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F7AF21F"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466BDD58">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28D31F7E">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5744B"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A056C">
        <w:rPr>
          <w:rFonts w:ascii="Arial" w:eastAsia="Times New Roman" w:hAnsi="Arial" w:cs="Arial"/>
          <w:b/>
          <w:bCs/>
          <w:noProof/>
          <w:sz w:val="28"/>
          <w:szCs w:val="28"/>
        </w:rPr>
        <w:t>Veterinary Technician I</w:t>
      </w:r>
      <w:r w:rsidR="00A20FE6">
        <w:rPr>
          <w:rFonts w:ascii="Arial" w:eastAsia="Times New Roman" w:hAnsi="Arial" w:cs="Arial"/>
          <w:b/>
          <w:bCs/>
          <w:noProof/>
          <w:sz w:val="28"/>
          <w:szCs w:val="28"/>
        </w:rPr>
        <w:t>V</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6B72A93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B0509"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0F5E8286" w14:textId="3D8E9D5C" w:rsidR="00FF56A9" w:rsidRPr="004F5A1B" w:rsidRDefault="00FF56A9" w:rsidP="5745B4B6">
      <w:pPr>
        <w:shd w:val="clear" w:color="auto" w:fill="FFFFFF" w:themeFill="background1"/>
        <w:spacing w:after="0" w:line="240" w:lineRule="auto"/>
        <w:rPr>
          <w:rFonts w:ascii="Arial" w:eastAsia="Times New Roman" w:hAnsi="Arial" w:cs="Arial"/>
          <w:sz w:val="24"/>
          <w:szCs w:val="24"/>
        </w:rPr>
      </w:pPr>
      <w:r w:rsidRPr="004F5A1B">
        <w:rPr>
          <w:rFonts w:ascii="Arial" w:eastAsia="Times New Roman" w:hAnsi="Arial" w:cs="Arial"/>
          <w:b/>
          <w:bCs/>
          <w:sz w:val="24"/>
          <w:szCs w:val="24"/>
        </w:rPr>
        <w:t>Classification Title</w:t>
      </w:r>
      <w:r w:rsidR="00621CE2" w:rsidRPr="004F5A1B">
        <w:rPr>
          <w:rFonts w:ascii="Arial" w:eastAsia="Times New Roman" w:hAnsi="Arial" w:cs="Arial"/>
          <w:b/>
          <w:bCs/>
          <w:sz w:val="24"/>
          <w:szCs w:val="24"/>
        </w:rPr>
        <w:t>:</w:t>
      </w:r>
      <w:r w:rsidR="00B01D12" w:rsidRPr="004F5A1B">
        <w:rPr>
          <w:rFonts w:ascii="Arial" w:eastAsia="Times New Roman" w:hAnsi="Arial" w:cs="Arial"/>
          <w:b/>
          <w:bCs/>
          <w:sz w:val="24"/>
          <w:szCs w:val="24"/>
        </w:rPr>
        <w:t xml:space="preserve"> </w:t>
      </w:r>
      <w:r w:rsidR="00AA056C" w:rsidRPr="004F5A1B">
        <w:rPr>
          <w:rFonts w:ascii="Arial" w:eastAsia="Times New Roman" w:hAnsi="Arial" w:cs="Arial"/>
          <w:sz w:val="24"/>
          <w:szCs w:val="24"/>
        </w:rPr>
        <w:t xml:space="preserve">Veterinary Technician </w:t>
      </w:r>
      <w:r w:rsidR="00A20FE6" w:rsidRPr="004F5A1B">
        <w:rPr>
          <w:rFonts w:ascii="Arial" w:eastAsia="Times New Roman" w:hAnsi="Arial" w:cs="Arial"/>
          <w:sz w:val="24"/>
          <w:szCs w:val="24"/>
        </w:rPr>
        <w:t>IV</w:t>
      </w:r>
    </w:p>
    <w:p w14:paraId="37C2005C" w14:textId="77777777" w:rsidR="00FF56A9" w:rsidRPr="004F5A1B" w:rsidRDefault="00FF56A9" w:rsidP="00FF56A9">
      <w:pPr>
        <w:shd w:val="clear" w:color="auto" w:fill="FFFFFF"/>
        <w:spacing w:after="0" w:line="240" w:lineRule="auto"/>
        <w:rPr>
          <w:rFonts w:ascii="Arial" w:eastAsia="Times New Roman" w:hAnsi="Arial" w:cs="Arial"/>
          <w:sz w:val="24"/>
          <w:szCs w:val="24"/>
        </w:rPr>
      </w:pPr>
    </w:p>
    <w:p w14:paraId="28948D4F" w14:textId="539AADCB" w:rsidR="00FF56A9" w:rsidRPr="004F5A1B" w:rsidRDefault="00FF56A9" w:rsidP="5745B4B6">
      <w:pPr>
        <w:shd w:val="clear" w:color="auto" w:fill="FFFFFF" w:themeFill="background1"/>
        <w:spacing w:after="0" w:line="240" w:lineRule="auto"/>
        <w:rPr>
          <w:rFonts w:ascii="Arial" w:eastAsia="Times New Roman" w:hAnsi="Arial" w:cs="Arial"/>
          <w:sz w:val="24"/>
          <w:szCs w:val="24"/>
        </w:rPr>
      </w:pPr>
      <w:r w:rsidRPr="004F5A1B">
        <w:rPr>
          <w:rFonts w:ascii="Arial" w:eastAsia="Times New Roman" w:hAnsi="Arial" w:cs="Arial"/>
          <w:b/>
          <w:bCs/>
          <w:sz w:val="24"/>
          <w:szCs w:val="24"/>
        </w:rPr>
        <w:t>FLSA Exemption Status:</w:t>
      </w:r>
      <w:r w:rsidR="00E56812" w:rsidRPr="004F5A1B">
        <w:rPr>
          <w:rFonts w:ascii="Arial" w:eastAsia="Times New Roman" w:hAnsi="Arial" w:cs="Arial"/>
          <w:b/>
          <w:bCs/>
          <w:sz w:val="24"/>
          <w:szCs w:val="24"/>
        </w:rPr>
        <w:t xml:space="preserve"> </w:t>
      </w:r>
      <w:r w:rsidR="00A20FE6" w:rsidRPr="004F5A1B">
        <w:rPr>
          <w:rFonts w:ascii="Arial" w:eastAsia="Times New Roman" w:hAnsi="Arial" w:cs="Arial"/>
          <w:sz w:val="24"/>
          <w:szCs w:val="24"/>
        </w:rPr>
        <w:t>Exempt</w:t>
      </w:r>
    </w:p>
    <w:p w14:paraId="65FDD8E7" w14:textId="77777777" w:rsidR="00FF56A9" w:rsidRPr="004F5A1B" w:rsidRDefault="00FF56A9" w:rsidP="00FF56A9">
      <w:pPr>
        <w:shd w:val="clear" w:color="auto" w:fill="FFFFFF"/>
        <w:spacing w:after="0" w:line="240" w:lineRule="auto"/>
        <w:rPr>
          <w:rFonts w:ascii="Arial" w:eastAsia="Times New Roman" w:hAnsi="Arial" w:cs="Arial"/>
          <w:sz w:val="24"/>
          <w:szCs w:val="24"/>
        </w:rPr>
      </w:pPr>
    </w:p>
    <w:p w14:paraId="56770184" w14:textId="1F587A11" w:rsidR="00FF56A9" w:rsidRPr="004F5A1B" w:rsidRDefault="00FF56A9" w:rsidP="5745B4B6">
      <w:pPr>
        <w:shd w:val="clear" w:color="auto" w:fill="FFFFFF" w:themeFill="background1"/>
        <w:spacing w:after="0" w:line="240" w:lineRule="auto"/>
        <w:rPr>
          <w:rFonts w:ascii="Arial" w:eastAsia="Times New Roman" w:hAnsi="Arial" w:cs="Arial"/>
          <w:sz w:val="24"/>
          <w:szCs w:val="24"/>
        </w:rPr>
      </w:pPr>
      <w:r w:rsidRPr="004F5A1B">
        <w:rPr>
          <w:rFonts w:ascii="Arial" w:eastAsia="Times New Roman" w:hAnsi="Arial" w:cs="Arial"/>
          <w:b/>
          <w:bCs/>
          <w:sz w:val="24"/>
          <w:szCs w:val="24"/>
        </w:rPr>
        <w:t xml:space="preserve">Pay Grade: </w:t>
      </w:r>
      <w:r w:rsidR="00A20FE6" w:rsidRPr="004F5A1B">
        <w:rPr>
          <w:rFonts w:ascii="Arial" w:eastAsia="Times New Roman" w:hAnsi="Arial" w:cs="Arial"/>
          <w:sz w:val="24"/>
          <w:szCs w:val="24"/>
        </w:rPr>
        <w:t>11</w:t>
      </w:r>
    </w:p>
    <w:p w14:paraId="3E0C7C88" w14:textId="729DD386" w:rsidR="00FF56A9" w:rsidRPr="004F5A1B" w:rsidRDefault="00FF56A9" w:rsidP="5745B4B6">
      <w:pPr>
        <w:shd w:val="clear" w:color="auto" w:fill="FFFFFF" w:themeFill="background1"/>
        <w:spacing w:after="0" w:line="240" w:lineRule="auto"/>
        <w:rPr>
          <w:rFonts w:ascii="Arial" w:eastAsia="Times New Roman" w:hAnsi="Arial" w:cs="Arial"/>
          <w:b/>
          <w:bCs/>
          <w:sz w:val="24"/>
          <w:szCs w:val="24"/>
        </w:rPr>
      </w:pPr>
    </w:p>
    <w:p w14:paraId="5CB822E2" w14:textId="0F8C6532" w:rsidR="00C652D7" w:rsidRPr="00202CB7" w:rsidRDefault="00497204" w:rsidP="5745B4B6">
      <w:pPr>
        <w:shd w:val="clear" w:color="auto" w:fill="FFFFFF" w:themeFill="background1"/>
        <w:spacing w:after="0" w:line="240" w:lineRule="auto"/>
        <w:rPr>
          <w:rFonts w:ascii="Arial" w:eastAsia="Times New Roman" w:hAnsi="Arial" w:cs="Arial"/>
          <w:b/>
          <w:bCs/>
          <w:sz w:val="24"/>
          <w:szCs w:val="24"/>
        </w:rPr>
      </w:pPr>
      <w:r w:rsidRPr="00202CB7">
        <w:rPr>
          <w:rFonts w:ascii="Arial" w:eastAsia="Times New Roman" w:hAnsi="Arial" w:cs="Arial"/>
          <w:b/>
          <w:bCs/>
          <w:sz w:val="24"/>
          <w:szCs w:val="24"/>
        </w:rPr>
        <w:t xml:space="preserve">Minimum Pay: </w:t>
      </w:r>
    </w:p>
    <w:p w14:paraId="5E3E95DF" w14:textId="238D79CB" w:rsidR="00C652D7" w:rsidRDefault="00C652D7" w:rsidP="5745B4B6">
      <w:pPr>
        <w:shd w:val="clear" w:color="auto" w:fill="FFFFFF" w:themeFill="background1"/>
        <w:spacing w:after="0" w:line="240" w:lineRule="auto"/>
        <w:rPr>
          <w:rFonts w:ascii="Arial" w:eastAsia="Times New Roman" w:hAnsi="Arial" w:cs="Arial"/>
          <w:sz w:val="24"/>
          <w:szCs w:val="24"/>
        </w:rPr>
      </w:pPr>
    </w:p>
    <w:tbl>
      <w:tblPr>
        <w:tblStyle w:val="GridTable1Light"/>
        <w:tblW w:w="5782" w:type="dxa"/>
        <w:jc w:val="center"/>
        <w:tblLook w:val="05A0" w:firstRow="1" w:lastRow="0" w:firstColumn="1" w:lastColumn="1" w:noHBand="0" w:noVBand="1"/>
        <w:tblCaption w:val="Market Data"/>
        <w:tblDescription w:val="This table provides minimum market rates for various Texas A&amp;M University locations, if available. "/>
      </w:tblPr>
      <w:tblGrid>
        <w:gridCol w:w="3419"/>
        <w:gridCol w:w="2363"/>
      </w:tblGrid>
      <w:tr w:rsidR="006B4713" w:rsidRPr="0056048E" w14:paraId="6F45DE3E" w14:textId="77777777" w:rsidTr="00880D5A">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3419" w:type="dxa"/>
            <w:noWrap/>
          </w:tcPr>
          <w:p w14:paraId="06B97E3E" w14:textId="77777777" w:rsidR="006B4713" w:rsidRPr="00967CEE" w:rsidRDefault="006B4713" w:rsidP="00880D5A">
            <w:pPr>
              <w:spacing w:after="0" w:line="240" w:lineRule="auto"/>
              <w:jc w:val="center"/>
              <w:rPr>
                <w:rFonts w:ascii="Arial" w:eastAsia="Times New Roman" w:hAnsi="Arial" w:cs="Arial"/>
                <w:sz w:val="24"/>
                <w:szCs w:val="24"/>
              </w:rPr>
            </w:pPr>
            <w:r w:rsidRPr="00967CEE">
              <w:rPr>
                <w:rFonts w:ascii="Arial" w:eastAsia="Times New Roman" w:hAnsi="Arial" w:cs="Arial"/>
                <w:sz w:val="24"/>
                <w:szCs w:val="24"/>
              </w:rPr>
              <w:t>Location</w:t>
            </w:r>
          </w:p>
        </w:tc>
        <w:tc>
          <w:tcPr>
            <w:cnfStyle w:val="000100000000" w:firstRow="0" w:lastRow="0" w:firstColumn="0" w:lastColumn="1" w:oddVBand="0" w:evenVBand="0" w:oddHBand="0" w:evenHBand="0" w:firstRowFirstColumn="0" w:firstRowLastColumn="0" w:lastRowFirstColumn="0" w:lastRowLastColumn="0"/>
            <w:tcW w:w="2363" w:type="dxa"/>
            <w:noWrap/>
          </w:tcPr>
          <w:p w14:paraId="152CB5C4" w14:textId="77777777" w:rsidR="006B4713" w:rsidRPr="00967CEE" w:rsidRDefault="006B4713" w:rsidP="00880D5A">
            <w:pPr>
              <w:spacing w:after="0" w:line="240" w:lineRule="auto"/>
              <w:jc w:val="center"/>
              <w:rPr>
                <w:rFonts w:ascii="Arial" w:eastAsia="Times New Roman" w:hAnsi="Arial" w:cs="Arial"/>
                <w:sz w:val="24"/>
                <w:szCs w:val="24"/>
              </w:rPr>
            </w:pPr>
            <w:r w:rsidRPr="00967CEE">
              <w:rPr>
                <w:rFonts w:ascii="Arial" w:eastAsia="Times New Roman" w:hAnsi="Arial" w:cs="Arial"/>
                <w:sz w:val="24"/>
                <w:szCs w:val="24"/>
              </w:rPr>
              <w:t>Minimum Pay</w:t>
            </w:r>
          </w:p>
        </w:tc>
      </w:tr>
      <w:tr w:rsidR="006B4713" w:rsidRPr="0056048E" w14:paraId="015F5A77" w14:textId="77777777" w:rsidTr="00880D5A">
        <w:trPr>
          <w:trHeight w:val="298"/>
          <w:jc w:val="center"/>
        </w:trPr>
        <w:tc>
          <w:tcPr>
            <w:cnfStyle w:val="001000000000" w:firstRow="0" w:lastRow="0" w:firstColumn="1" w:lastColumn="0" w:oddVBand="0" w:evenVBand="0" w:oddHBand="0" w:evenHBand="0" w:firstRowFirstColumn="0" w:firstRowLastColumn="0" w:lastRowFirstColumn="0" w:lastRowLastColumn="0"/>
            <w:tcW w:w="3419" w:type="dxa"/>
            <w:noWrap/>
            <w:hideMark/>
          </w:tcPr>
          <w:p w14:paraId="666BD9A5" w14:textId="77777777" w:rsidR="006B4713" w:rsidRPr="00967CEE" w:rsidRDefault="006B4713" w:rsidP="00880D5A">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Bryan / College Station *</w:t>
            </w:r>
          </w:p>
        </w:tc>
        <w:tc>
          <w:tcPr>
            <w:cnfStyle w:val="000100000000" w:firstRow="0" w:lastRow="0" w:firstColumn="0" w:lastColumn="1" w:oddVBand="0" w:evenVBand="0" w:oddHBand="0" w:evenHBand="0" w:firstRowFirstColumn="0" w:firstRowLastColumn="0" w:lastRowFirstColumn="0" w:lastRowLastColumn="0"/>
            <w:tcW w:w="2363" w:type="dxa"/>
            <w:noWrap/>
            <w:hideMark/>
          </w:tcPr>
          <w:p w14:paraId="52898926" w14:textId="4074CD1C" w:rsidR="006B4713" w:rsidRPr="00967CEE" w:rsidRDefault="006B4713" w:rsidP="00880D5A">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w:t>
            </w:r>
            <w:r>
              <w:rPr>
                <w:rFonts w:ascii="Arial" w:eastAsia="Times New Roman" w:hAnsi="Arial" w:cs="Arial"/>
                <w:b w:val="0"/>
                <w:bCs w:val="0"/>
                <w:sz w:val="24"/>
                <w:szCs w:val="24"/>
              </w:rPr>
              <w:t>53,239.68</w:t>
            </w:r>
          </w:p>
        </w:tc>
      </w:tr>
      <w:tr w:rsidR="006B4713" w:rsidRPr="0056048E" w14:paraId="3816CCDA" w14:textId="77777777" w:rsidTr="00880D5A">
        <w:trPr>
          <w:trHeight w:val="298"/>
          <w:jc w:val="center"/>
        </w:trPr>
        <w:tc>
          <w:tcPr>
            <w:cnfStyle w:val="001000000000" w:firstRow="0" w:lastRow="0" w:firstColumn="1" w:lastColumn="0" w:oddVBand="0" w:evenVBand="0" w:oddHBand="0" w:evenHBand="0" w:firstRowFirstColumn="0" w:firstRowLastColumn="0" w:lastRowFirstColumn="0" w:lastRowLastColumn="0"/>
            <w:tcW w:w="3419" w:type="dxa"/>
            <w:noWrap/>
            <w:hideMark/>
          </w:tcPr>
          <w:p w14:paraId="421E2AAC" w14:textId="0F18208C" w:rsidR="006B4713" w:rsidRPr="00967CEE" w:rsidRDefault="006B4713" w:rsidP="00880D5A">
            <w:pPr>
              <w:spacing w:after="0" w:line="240" w:lineRule="auto"/>
              <w:jc w:val="center"/>
              <w:rPr>
                <w:rFonts w:ascii="Arial" w:eastAsia="Times New Roman" w:hAnsi="Arial" w:cs="Arial"/>
                <w:b w:val="0"/>
                <w:bCs w:val="0"/>
                <w:sz w:val="24"/>
                <w:szCs w:val="24"/>
              </w:rPr>
            </w:pPr>
            <w:r>
              <w:rPr>
                <w:rFonts w:ascii="Arial" w:eastAsia="Times New Roman" w:hAnsi="Arial" w:cs="Arial"/>
                <w:b w:val="0"/>
                <w:bCs w:val="0"/>
                <w:sz w:val="24"/>
                <w:szCs w:val="24"/>
              </w:rPr>
              <w:t>Galveston / Houston</w:t>
            </w:r>
          </w:p>
        </w:tc>
        <w:tc>
          <w:tcPr>
            <w:cnfStyle w:val="000100000000" w:firstRow="0" w:lastRow="0" w:firstColumn="0" w:lastColumn="1" w:oddVBand="0" w:evenVBand="0" w:oddHBand="0" w:evenHBand="0" w:firstRowFirstColumn="0" w:firstRowLastColumn="0" w:lastRowFirstColumn="0" w:lastRowLastColumn="0"/>
            <w:tcW w:w="2363" w:type="dxa"/>
            <w:noWrap/>
            <w:hideMark/>
          </w:tcPr>
          <w:p w14:paraId="1A57DF1B" w14:textId="4F23083D" w:rsidR="006B4713" w:rsidRPr="00967CEE" w:rsidRDefault="006B4713" w:rsidP="00880D5A">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w:t>
            </w:r>
            <w:r>
              <w:rPr>
                <w:rFonts w:ascii="Arial" w:eastAsia="Times New Roman" w:hAnsi="Arial" w:cs="Arial"/>
                <w:b w:val="0"/>
                <w:bCs w:val="0"/>
                <w:sz w:val="24"/>
                <w:szCs w:val="24"/>
              </w:rPr>
              <w:t>60,480.28</w:t>
            </w:r>
            <w:r w:rsidRPr="00967CEE">
              <w:rPr>
                <w:rFonts w:ascii="Arial" w:eastAsia="Times New Roman" w:hAnsi="Arial" w:cs="Arial"/>
                <w:b w:val="0"/>
                <w:bCs w:val="0"/>
                <w:sz w:val="24"/>
                <w:szCs w:val="24"/>
              </w:rPr>
              <w:t> </w:t>
            </w:r>
          </w:p>
        </w:tc>
      </w:tr>
    </w:tbl>
    <w:p w14:paraId="05862802" w14:textId="77777777" w:rsidR="006B4713" w:rsidRPr="00202CB7" w:rsidRDefault="006B4713" w:rsidP="5745B4B6">
      <w:pPr>
        <w:shd w:val="clear" w:color="auto" w:fill="FFFFFF" w:themeFill="background1"/>
        <w:spacing w:after="0" w:line="240" w:lineRule="auto"/>
        <w:rPr>
          <w:rFonts w:ascii="Arial" w:eastAsia="Times New Roman" w:hAnsi="Arial" w:cs="Arial"/>
          <w:sz w:val="24"/>
          <w:szCs w:val="24"/>
        </w:rPr>
      </w:pPr>
    </w:p>
    <w:p w14:paraId="4AD8006E" w14:textId="77777777" w:rsidR="00C652D7" w:rsidRDefault="00C652D7" w:rsidP="00C652D7">
      <w:pPr>
        <w:shd w:val="clear" w:color="auto" w:fill="FFFFFF" w:themeFill="background1"/>
        <w:spacing w:after="0" w:line="240" w:lineRule="auto"/>
        <w:jc w:val="center"/>
        <w:rPr>
          <w:rFonts w:ascii="Arial" w:eastAsia="Times New Roman" w:hAnsi="Arial" w:cs="Arial"/>
          <w:sz w:val="24"/>
          <w:szCs w:val="24"/>
        </w:rPr>
      </w:pPr>
      <w:r w:rsidRPr="00202CB7">
        <w:rPr>
          <w:rFonts w:ascii="Arial" w:eastAsia="Times New Roman" w:hAnsi="Arial" w:cs="Arial"/>
          <w:b/>
          <w:bCs/>
          <w:sz w:val="24"/>
          <w:szCs w:val="24"/>
        </w:rPr>
        <w:t>*</w:t>
      </w:r>
      <w:r w:rsidRPr="00202CB7">
        <w:rPr>
          <w:rFonts w:ascii="Arial" w:eastAsia="Times New Roman" w:hAnsi="Arial" w:cs="Arial"/>
          <w:sz w:val="24"/>
          <w:szCs w:val="24"/>
        </w:rPr>
        <w:t>TAMU locations</w:t>
      </w:r>
      <w:r>
        <w:rPr>
          <w:rFonts w:ascii="Arial" w:eastAsia="Times New Roman" w:hAnsi="Arial" w:cs="Arial"/>
          <w:sz w:val="24"/>
          <w:szCs w:val="24"/>
        </w:rPr>
        <w:t xml:space="preserve"> not listed will follow the Bryan/College Station rate.</w:t>
      </w:r>
    </w:p>
    <w:p w14:paraId="7D75777C" w14:textId="5B95556D" w:rsidR="00497204" w:rsidRPr="004F5A1B" w:rsidRDefault="00497204" w:rsidP="00C652D7">
      <w:pPr>
        <w:shd w:val="clear" w:color="auto" w:fill="FFFFFF" w:themeFill="background1"/>
        <w:spacing w:after="0" w:line="240" w:lineRule="auto"/>
        <w:jc w:val="center"/>
        <w:rPr>
          <w:rFonts w:ascii="Arial" w:eastAsia="Times New Roman" w:hAnsi="Arial" w:cs="Arial"/>
          <w:b/>
          <w:bCs/>
          <w:sz w:val="24"/>
          <w:szCs w:val="24"/>
        </w:rPr>
      </w:pPr>
    </w:p>
    <w:p w14:paraId="0B37EE1F" w14:textId="046A58A6" w:rsidR="4510CEF4" w:rsidRPr="004F5A1B" w:rsidRDefault="4510CEF4" w:rsidP="5745B4B6">
      <w:pPr>
        <w:spacing w:after="160" w:line="259" w:lineRule="auto"/>
        <w:rPr>
          <w:rFonts w:ascii="Arial" w:eastAsia="Arial" w:hAnsi="Arial" w:cs="Arial"/>
          <w:color w:val="000000" w:themeColor="text1"/>
          <w:sz w:val="24"/>
          <w:szCs w:val="24"/>
        </w:rPr>
      </w:pPr>
      <w:r w:rsidRPr="004F5A1B">
        <w:rPr>
          <w:rFonts w:ascii="Arial" w:eastAsia="Arial" w:hAnsi="Arial" w:cs="Arial"/>
          <w:b/>
          <w:bCs/>
          <w:color w:val="000000" w:themeColor="text1"/>
          <w:sz w:val="24"/>
          <w:szCs w:val="24"/>
        </w:rPr>
        <w:t xml:space="preserve">Job Description Summary:  </w:t>
      </w:r>
    </w:p>
    <w:p w14:paraId="6679481D" w14:textId="2F286506" w:rsidR="00A45FB8" w:rsidRPr="004F5A1B" w:rsidRDefault="00A45FB8" w:rsidP="00A45FB8">
      <w:pPr>
        <w:pStyle w:val="wm-f"/>
        <w:shd w:val="clear" w:color="auto" w:fill="FFFFFF"/>
        <w:spacing w:before="0" w:beforeAutospacing="0" w:after="0" w:afterAutospacing="0"/>
        <w:textAlignment w:val="baseline"/>
        <w:rPr>
          <w:rFonts w:ascii="Arial" w:hAnsi="Arial" w:cs="Arial"/>
        </w:rPr>
      </w:pPr>
      <w:r w:rsidRPr="004F5A1B">
        <w:rPr>
          <w:rFonts w:ascii="Arial" w:hAnsi="Arial" w:cs="Arial"/>
        </w:rPr>
        <w:t>The Veterinary Technician IV, under direction, coordinates the activities and supervises the veterinary technical staff assigned within the designated clinical support service area. Provides for and supervises the care and treatment of animals admitted to the Veterinary Medical Teaching Hospital. Provides assistance to the professional staff, instructs veterinary students in clinical techniques, and oversees and maintains the physical area within the Veterinary Medical Teaching Hospital. Provides and supervises the training of techniques, protocols and procedures to new and current staff. Works with other supervisors to identify areas of concern and find solutions to problems.</w:t>
      </w:r>
    </w:p>
    <w:p w14:paraId="4A246BA6" w14:textId="0B856AF6" w:rsidR="00787877" w:rsidRPr="004F5A1B" w:rsidRDefault="00787877" w:rsidP="5745B4B6">
      <w:pPr>
        <w:spacing w:after="0" w:line="240" w:lineRule="auto"/>
        <w:rPr>
          <w:rFonts w:ascii="Arial" w:eastAsia="Arial" w:hAnsi="Arial" w:cs="Arial"/>
          <w:color w:val="44546A"/>
          <w:sz w:val="24"/>
          <w:szCs w:val="24"/>
        </w:rPr>
      </w:pPr>
    </w:p>
    <w:p w14:paraId="7B8A77DE" w14:textId="77777777" w:rsidR="00644C93" w:rsidRPr="004F5A1B" w:rsidRDefault="00644C93" w:rsidP="00644C93">
      <w:pPr>
        <w:pStyle w:val="NoSpacing"/>
        <w:rPr>
          <w:rFonts w:ascii="Arial" w:eastAsia="Arial" w:hAnsi="Arial" w:cs="Arial"/>
          <w:color w:val="000000" w:themeColor="text1"/>
          <w:sz w:val="24"/>
          <w:szCs w:val="24"/>
        </w:rPr>
      </w:pPr>
      <w:r w:rsidRPr="004F5A1B">
        <w:rPr>
          <w:rFonts w:ascii="Arial" w:eastAsia="Arial" w:hAnsi="Arial" w:cs="Arial"/>
          <w:b/>
          <w:bCs/>
          <w:color w:val="000000" w:themeColor="text1"/>
          <w:sz w:val="24"/>
          <w:szCs w:val="24"/>
        </w:rPr>
        <w:t>Essential Duties and Tasks:</w:t>
      </w:r>
    </w:p>
    <w:p w14:paraId="0A256D7F" w14:textId="77777777" w:rsidR="00644C93" w:rsidRPr="004F5A1B" w:rsidRDefault="00644C93" w:rsidP="00644C93">
      <w:pPr>
        <w:spacing w:after="0" w:line="240" w:lineRule="auto"/>
        <w:rPr>
          <w:rFonts w:ascii="Arial" w:hAnsi="Arial" w:cs="Arial"/>
          <w:color w:val="000000" w:themeColor="text1"/>
          <w:sz w:val="24"/>
          <w:szCs w:val="24"/>
        </w:rPr>
      </w:pPr>
    </w:p>
    <w:p w14:paraId="3F960688" w14:textId="6ED45E48" w:rsidR="00AA0286" w:rsidRPr="004F5A1B" w:rsidRDefault="00706996" w:rsidP="00AA0286">
      <w:pPr>
        <w:spacing w:after="0" w:line="240" w:lineRule="auto"/>
        <w:rPr>
          <w:rFonts w:ascii="Arial" w:eastAsia="Times New Roman" w:hAnsi="Arial" w:cs="Arial"/>
          <w:b/>
          <w:bCs/>
          <w:sz w:val="24"/>
          <w:szCs w:val="24"/>
        </w:rPr>
      </w:pPr>
      <w:r w:rsidRPr="004F5A1B">
        <w:rPr>
          <w:rFonts w:ascii="Arial" w:eastAsia="Times New Roman" w:hAnsi="Arial" w:cs="Arial"/>
          <w:b/>
          <w:bCs/>
          <w:sz w:val="24"/>
          <w:szCs w:val="24"/>
        </w:rPr>
        <w:t>25</w:t>
      </w:r>
      <w:r w:rsidR="00AA0286" w:rsidRPr="004F5A1B">
        <w:rPr>
          <w:rFonts w:ascii="Arial" w:eastAsia="Times New Roman" w:hAnsi="Arial" w:cs="Arial"/>
          <w:b/>
          <w:bCs/>
          <w:sz w:val="24"/>
          <w:szCs w:val="24"/>
        </w:rPr>
        <w:t>% Coordination and Supervision of Staff</w:t>
      </w:r>
    </w:p>
    <w:p w14:paraId="7985759B" w14:textId="1087F926" w:rsidR="00AA0286" w:rsidRPr="004F5A1B" w:rsidRDefault="00AA0286" w:rsidP="00AA0286">
      <w:pPr>
        <w:pStyle w:val="ListParagraph"/>
        <w:numPr>
          <w:ilvl w:val="0"/>
          <w:numId w:val="36"/>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Schedules daily service area coverage, including Emergency, Holiday, and Sick coverage.  </w:t>
      </w:r>
    </w:p>
    <w:p w14:paraId="0FFDB239" w14:textId="712310B2" w:rsidR="00AA0286" w:rsidRPr="004F5A1B" w:rsidRDefault="00AA0286" w:rsidP="00AA0286">
      <w:pPr>
        <w:pStyle w:val="ListParagraph"/>
        <w:numPr>
          <w:ilvl w:val="0"/>
          <w:numId w:val="36"/>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Coordinates recruitment, interviewing, hiring, and evaluation of new and current staff.  </w:t>
      </w:r>
    </w:p>
    <w:p w14:paraId="12AAF260" w14:textId="39083350" w:rsidR="00AA0286" w:rsidRPr="004F5A1B" w:rsidRDefault="00AA0286" w:rsidP="00AA0286">
      <w:pPr>
        <w:pStyle w:val="ListParagraph"/>
        <w:numPr>
          <w:ilvl w:val="0"/>
          <w:numId w:val="36"/>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Conducts performance feedback evaluations and annual performance evaluations.  </w:t>
      </w:r>
    </w:p>
    <w:p w14:paraId="43211328" w14:textId="5FCAAC0B" w:rsidR="00AA0286" w:rsidRPr="004F5A1B" w:rsidRDefault="00AA0286" w:rsidP="00AA0286">
      <w:pPr>
        <w:pStyle w:val="ListParagraph"/>
        <w:numPr>
          <w:ilvl w:val="0"/>
          <w:numId w:val="36"/>
        </w:numPr>
        <w:spacing w:after="0" w:line="240" w:lineRule="auto"/>
        <w:rPr>
          <w:rFonts w:ascii="Arial" w:eastAsia="Times New Roman" w:hAnsi="Arial" w:cs="Arial"/>
          <w:sz w:val="24"/>
          <w:szCs w:val="24"/>
        </w:rPr>
      </w:pPr>
      <w:r w:rsidRPr="004F5A1B">
        <w:rPr>
          <w:rFonts w:ascii="Arial" w:eastAsia="Times New Roman" w:hAnsi="Arial" w:cs="Arial"/>
          <w:sz w:val="24"/>
          <w:szCs w:val="24"/>
        </w:rPr>
        <w:t>Reviews and approves all time sheets and time off requests in Work</w:t>
      </w:r>
      <w:r w:rsidR="00BC789A" w:rsidRPr="004F5A1B">
        <w:rPr>
          <w:rFonts w:ascii="Arial" w:eastAsia="Times New Roman" w:hAnsi="Arial" w:cs="Arial"/>
          <w:sz w:val="24"/>
          <w:szCs w:val="24"/>
        </w:rPr>
        <w:t>d</w:t>
      </w:r>
      <w:r w:rsidRPr="004F5A1B">
        <w:rPr>
          <w:rFonts w:ascii="Arial" w:eastAsia="Times New Roman" w:hAnsi="Arial" w:cs="Arial"/>
          <w:sz w:val="24"/>
          <w:szCs w:val="24"/>
        </w:rPr>
        <w:t xml:space="preserve">ay.  </w:t>
      </w:r>
    </w:p>
    <w:p w14:paraId="66E8CDE8" w14:textId="0E6778BF" w:rsidR="00AA0286" w:rsidRPr="004F5A1B" w:rsidRDefault="00AA0286" w:rsidP="00AA0286">
      <w:pPr>
        <w:pStyle w:val="ListParagraph"/>
        <w:numPr>
          <w:ilvl w:val="0"/>
          <w:numId w:val="36"/>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Provides support for staff in areas of professional development and training.  </w:t>
      </w:r>
    </w:p>
    <w:p w14:paraId="0C301819" w14:textId="05BC18E7" w:rsidR="00AA0286" w:rsidRPr="004F5A1B" w:rsidRDefault="00AA0286" w:rsidP="00AA0286">
      <w:pPr>
        <w:pStyle w:val="ListParagraph"/>
        <w:numPr>
          <w:ilvl w:val="0"/>
          <w:numId w:val="36"/>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Handles employee complaints and grievances and takes appropriate action.  </w:t>
      </w:r>
    </w:p>
    <w:p w14:paraId="2C193041" w14:textId="4F3A6AA5" w:rsidR="00AA0286" w:rsidRPr="004F5A1B" w:rsidRDefault="00AA0286" w:rsidP="00AA0286">
      <w:pPr>
        <w:pStyle w:val="ListParagraph"/>
        <w:numPr>
          <w:ilvl w:val="0"/>
          <w:numId w:val="36"/>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Communicates with clinical staff and Hospital Administration.  </w:t>
      </w:r>
    </w:p>
    <w:p w14:paraId="5D5CF7CA" w14:textId="77777777" w:rsidR="00AA0286" w:rsidRPr="004F5A1B" w:rsidRDefault="00AA0286" w:rsidP="00AA0286">
      <w:pPr>
        <w:spacing w:after="0" w:line="240" w:lineRule="auto"/>
        <w:rPr>
          <w:rFonts w:ascii="Arial" w:eastAsia="Times New Roman" w:hAnsi="Arial" w:cs="Arial"/>
          <w:sz w:val="24"/>
          <w:szCs w:val="24"/>
        </w:rPr>
      </w:pPr>
    </w:p>
    <w:p w14:paraId="529AF9D7" w14:textId="5B02F61B" w:rsidR="00AA0286" w:rsidRPr="004F5A1B" w:rsidRDefault="00706996" w:rsidP="00AA0286">
      <w:pPr>
        <w:spacing w:after="0" w:line="240" w:lineRule="auto"/>
        <w:rPr>
          <w:rFonts w:ascii="Arial" w:eastAsia="Times New Roman" w:hAnsi="Arial" w:cs="Arial"/>
          <w:b/>
          <w:bCs/>
          <w:sz w:val="24"/>
          <w:szCs w:val="24"/>
        </w:rPr>
      </w:pPr>
      <w:r w:rsidRPr="004F5A1B">
        <w:rPr>
          <w:rFonts w:ascii="Arial" w:eastAsia="Times New Roman" w:hAnsi="Arial" w:cs="Arial"/>
          <w:b/>
          <w:bCs/>
          <w:sz w:val="24"/>
          <w:szCs w:val="24"/>
        </w:rPr>
        <w:t>20</w:t>
      </w:r>
      <w:r w:rsidR="00AA0286" w:rsidRPr="004F5A1B">
        <w:rPr>
          <w:rFonts w:ascii="Arial" w:eastAsia="Times New Roman" w:hAnsi="Arial" w:cs="Arial"/>
          <w:b/>
          <w:bCs/>
          <w:sz w:val="24"/>
          <w:szCs w:val="24"/>
        </w:rPr>
        <w:t>% Clinical Care and Instruction</w:t>
      </w:r>
    </w:p>
    <w:p w14:paraId="1E6F97CE" w14:textId="33ADA483" w:rsidR="00AA0286" w:rsidRPr="004F5A1B" w:rsidRDefault="00AA0286" w:rsidP="00AA0286">
      <w:pPr>
        <w:pStyle w:val="ListParagraph"/>
        <w:numPr>
          <w:ilvl w:val="0"/>
          <w:numId w:val="37"/>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Provides and supervises the care and treatment of </w:t>
      </w:r>
      <w:r w:rsidR="007560A1" w:rsidRPr="004F5A1B">
        <w:rPr>
          <w:rFonts w:ascii="Arial" w:eastAsia="Times New Roman" w:hAnsi="Arial" w:cs="Arial"/>
          <w:sz w:val="24"/>
          <w:szCs w:val="24"/>
        </w:rPr>
        <w:t>admitted animals.</w:t>
      </w:r>
    </w:p>
    <w:p w14:paraId="3A1F867D" w14:textId="00DACEE4" w:rsidR="00AA0286" w:rsidRPr="004F5A1B" w:rsidRDefault="00AA0286" w:rsidP="00AA0286">
      <w:pPr>
        <w:pStyle w:val="ListParagraph"/>
        <w:numPr>
          <w:ilvl w:val="0"/>
          <w:numId w:val="37"/>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Instructs veterinary students in proper clinical techniques to support patient care.  </w:t>
      </w:r>
    </w:p>
    <w:p w14:paraId="66773C47" w14:textId="59CC49D2" w:rsidR="00AA0286" w:rsidRPr="004F5A1B" w:rsidRDefault="00AA0286" w:rsidP="00AA0286">
      <w:pPr>
        <w:pStyle w:val="ListParagraph"/>
        <w:numPr>
          <w:ilvl w:val="0"/>
          <w:numId w:val="37"/>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Assists faculty and students with patient care.  </w:t>
      </w:r>
    </w:p>
    <w:p w14:paraId="07506BF4" w14:textId="7AFD30D0" w:rsidR="00AA0286" w:rsidRPr="004F5A1B" w:rsidRDefault="00AA0286" w:rsidP="00AA0286">
      <w:pPr>
        <w:pStyle w:val="ListParagraph"/>
        <w:numPr>
          <w:ilvl w:val="0"/>
          <w:numId w:val="37"/>
        </w:numPr>
        <w:spacing w:after="0" w:line="240" w:lineRule="auto"/>
        <w:rPr>
          <w:rFonts w:ascii="Arial" w:eastAsia="Times New Roman" w:hAnsi="Arial" w:cs="Arial"/>
          <w:sz w:val="24"/>
          <w:szCs w:val="24"/>
        </w:rPr>
      </w:pPr>
      <w:r w:rsidRPr="004F5A1B">
        <w:rPr>
          <w:rFonts w:ascii="Arial" w:eastAsia="Times New Roman" w:hAnsi="Arial" w:cs="Arial"/>
          <w:sz w:val="24"/>
          <w:szCs w:val="24"/>
        </w:rPr>
        <w:lastRenderedPageBreak/>
        <w:t xml:space="preserve">Administers fluids for replacement therapy.  </w:t>
      </w:r>
    </w:p>
    <w:p w14:paraId="334A224B" w14:textId="6768FCAF" w:rsidR="00AA0286" w:rsidRPr="004F5A1B" w:rsidRDefault="00AA0286" w:rsidP="00AA0286">
      <w:pPr>
        <w:pStyle w:val="ListParagraph"/>
        <w:numPr>
          <w:ilvl w:val="0"/>
          <w:numId w:val="37"/>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Performs or assists with ICU patient treatments, receiving, and discharging of patients.  </w:t>
      </w:r>
    </w:p>
    <w:p w14:paraId="3E1268FE" w14:textId="084D2CE9" w:rsidR="00AA0286" w:rsidRPr="004F5A1B" w:rsidRDefault="00AA0286" w:rsidP="00AA0286">
      <w:pPr>
        <w:pStyle w:val="ListParagraph"/>
        <w:numPr>
          <w:ilvl w:val="0"/>
          <w:numId w:val="37"/>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Provides physical restraint for patients.  </w:t>
      </w:r>
    </w:p>
    <w:p w14:paraId="6352B8A1" w14:textId="77777777" w:rsidR="00AA0286" w:rsidRPr="004F5A1B" w:rsidRDefault="00AA0286" w:rsidP="00AA0286">
      <w:pPr>
        <w:spacing w:after="0" w:line="240" w:lineRule="auto"/>
        <w:rPr>
          <w:rFonts w:ascii="Arial" w:eastAsia="Times New Roman" w:hAnsi="Arial" w:cs="Arial"/>
          <w:sz w:val="24"/>
          <w:szCs w:val="24"/>
        </w:rPr>
      </w:pPr>
    </w:p>
    <w:p w14:paraId="7781E8F4" w14:textId="3AD468A7" w:rsidR="00AA0286" w:rsidRPr="004F5A1B" w:rsidRDefault="00AA0286" w:rsidP="00AA0286">
      <w:pPr>
        <w:spacing w:after="0" w:line="240" w:lineRule="auto"/>
        <w:rPr>
          <w:rFonts w:ascii="Arial" w:eastAsia="Times New Roman" w:hAnsi="Arial" w:cs="Arial"/>
          <w:b/>
          <w:bCs/>
          <w:sz w:val="24"/>
          <w:szCs w:val="24"/>
        </w:rPr>
      </w:pPr>
      <w:r w:rsidRPr="004F5A1B">
        <w:rPr>
          <w:rFonts w:ascii="Arial" w:eastAsia="Times New Roman" w:hAnsi="Arial" w:cs="Arial"/>
          <w:b/>
          <w:bCs/>
          <w:sz w:val="24"/>
          <w:szCs w:val="24"/>
        </w:rPr>
        <w:t>15% Facility Maintenance and Compliance</w:t>
      </w:r>
    </w:p>
    <w:p w14:paraId="4DD2CB21" w14:textId="27933BAE" w:rsidR="00AA0286" w:rsidRPr="004F5A1B" w:rsidRDefault="00AA0286" w:rsidP="00AA0286">
      <w:pPr>
        <w:pStyle w:val="ListParagraph"/>
        <w:numPr>
          <w:ilvl w:val="0"/>
          <w:numId w:val="39"/>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Maintains accountability for inventory control of capital equipment within the service area.  </w:t>
      </w:r>
    </w:p>
    <w:p w14:paraId="2AC79FCF" w14:textId="4A0B45B7" w:rsidR="00AA0286" w:rsidRPr="004F5A1B" w:rsidRDefault="00AA0286" w:rsidP="00AA0286">
      <w:pPr>
        <w:pStyle w:val="ListParagraph"/>
        <w:numPr>
          <w:ilvl w:val="0"/>
          <w:numId w:val="39"/>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Ensures compliance with controlled drug policies and procedures.  </w:t>
      </w:r>
    </w:p>
    <w:p w14:paraId="474A947A" w14:textId="27F8C3DD" w:rsidR="00AA0286" w:rsidRPr="004F5A1B" w:rsidRDefault="00AA0286" w:rsidP="00AA0286">
      <w:pPr>
        <w:pStyle w:val="ListParagraph"/>
        <w:numPr>
          <w:ilvl w:val="0"/>
          <w:numId w:val="39"/>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Assists in facilitating regular and routine disinfection and sanitization of hospital spaces.  </w:t>
      </w:r>
    </w:p>
    <w:p w14:paraId="132EE2B7" w14:textId="6BD1E541" w:rsidR="00AA0286" w:rsidRPr="004F5A1B" w:rsidRDefault="00AA0286" w:rsidP="00AA0286">
      <w:pPr>
        <w:pStyle w:val="ListParagraph"/>
        <w:numPr>
          <w:ilvl w:val="0"/>
          <w:numId w:val="39"/>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Monitors refrigerators to ensure they contain appropriate items.  </w:t>
      </w:r>
    </w:p>
    <w:p w14:paraId="08BC4A85" w14:textId="663B2D82" w:rsidR="00AA0286" w:rsidRPr="004F5A1B" w:rsidRDefault="00AA0286" w:rsidP="00AA0286">
      <w:pPr>
        <w:pStyle w:val="ListParagraph"/>
        <w:numPr>
          <w:ilvl w:val="0"/>
          <w:numId w:val="39"/>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Ensures all hospital fees are correctly captured and entered in the hospital electronic medical records system.  </w:t>
      </w:r>
    </w:p>
    <w:p w14:paraId="3A838118" w14:textId="77777777" w:rsidR="00AA0286" w:rsidRPr="004F5A1B" w:rsidRDefault="00AA0286" w:rsidP="00AA0286">
      <w:pPr>
        <w:spacing w:after="0" w:line="240" w:lineRule="auto"/>
        <w:rPr>
          <w:rFonts w:ascii="Arial" w:eastAsia="Times New Roman" w:hAnsi="Arial" w:cs="Arial"/>
          <w:sz w:val="24"/>
          <w:szCs w:val="24"/>
        </w:rPr>
      </w:pPr>
    </w:p>
    <w:p w14:paraId="61FC5912" w14:textId="313D77BD" w:rsidR="00AA0286" w:rsidRPr="004F5A1B" w:rsidRDefault="00AA0286" w:rsidP="00AA0286">
      <w:pPr>
        <w:spacing w:after="0" w:line="240" w:lineRule="auto"/>
        <w:rPr>
          <w:rFonts w:ascii="Arial" w:eastAsia="Times New Roman" w:hAnsi="Arial" w:cs="Arial"/>
          <w:b/>
          <w:bCs/>
          <w:sz w:val="24"/>
          <w:szCs w:val="24"/>
        </w:rPr>
      </w:pPr>
      <w:r w:rsidRPr="004F5A1B">
        <w:rPr>
          <w:rFonts w:ascii="Arial" w:eastAsia="Times New Roman" w:hAnsi="Arial" w:cs="Arial"/>
          <w:b/>
          <w:bCs/>
          <w:sz w:val="24"/>
          <w:szCs w:val="24"/>
        </w:rPr>
        <w:t xml:space="preserve">10% Planning and Strategy Development </w:t>
      </w:r>
    </w:p>
    <w:p w14:paraId="28F20233" w14:textId="2256CEEC" w:rsidR="00AA0286" w:rsidRPr="004F5A1B" w:rsidRDefault="00AA0286" w:rsidP="00AA0286">
      <w:pPr>
        <w:pStyle w:val="ListParagraph"/>
        <w:numPr>
          <w:ilvl w:val="0"/>
          <w:numId w:val="38"/>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Plans for future growth and works with senior management to develop service strategies and goals.  </w:t>
      </w:r>
    </w:p>
    <w:p w14:paraId="674B1F43" w14:textId="3BE612F9" w:rsidR="00AA0286" w:rsidRPr="004F5A1B" w:rsidRDefault="00AA0286" w:rsidP="00AA0286">
      <w:pPr>
        <w:pStyle w:val="ListParagraph"/>
        <w:numPr>
          <w:ilvl w:val="0"/>
          <w:numId w:val="38"/>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Participates in monthly supervisor meetings as well as any assigned groups or committees.  </w:t>
      </w:r>
    </w:p>
    <w:p w14:paraId="47FB4B25" w14:textId="074C9B6E" w:rsidR="00AA0286" w:rsidRPr="004F5A1B" w:rsidRDefault="00AA0286" w:rsidP="00AA0286">
      <w:pPr>
        <w:pStyle w:val="ListParagraph"/>
        <w:numPr>
          <w:ilvl w:val="0"/>
          <w:numId w:val="38"/>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Works with Hospital Administration and other supervisors on personnel matters affecting morale and job efficiency.  </w:t>
      </w:r>
    </w:p>
    <w:p w14:paraId="0E7EA34F" w14:textId="77777777" w:rsidR="00AA0286" w:rsidRPr="004F5A1B" w:rsidRDefault="00AA0286" w:rsidP="00AA0286">
      <w:pPr>
        <w:spacing w:after="0" w:line="240" w:lineRule="auto"/>
        <w:rPr>
          <w:rFonts w:ascii="Arial" w:eastAsia="Times New Roman" w:hAnsi="Arial" w:cs="Arial"/>
          <w:sz w:val="24"/>
          <w:szCs w:val="24"/>
        </w:rPr>
      </w:pPr>
    </w:p>
    <w:p w14:paraId="2B4BD183" w14:textId="0DB2D7D2" w:rsidR="00AA0286" w:rsidRPr="004F5A1B" w:rsidRDefault="00AA0286" w:rsidP="00AA0286">
      <w:pPr>
        <w:spacing w:after="0" w:line="240" w:lineRule="auto"/>
        <w:rPr>
          <w:rFonts w:ascii="Arial" w:eastAsia="Times New Roman" w:hAnsi="Arial" w:cs="Arial"/>
          <w:b/>
          <w:bCs/>
          <w:sz w:val="24"/>
          <w:szCs w:val="24"/>
        </w:rPr>
      </w:pPr>
      <w:r w:rsidRPr="004F5A1B">
        <w:rPr>
          <w:rFonts w:ascii="Arial" w:eastAsia="Times New Roman" w:hAnsi="Arial" w:cs="Arial"/>
          <w:b/>
          <w:bCs/>
          <w:sz w:val="24"/>
          <w:szCs w:val="24"/>
        </w:rPr>
        <w:t xml:space="preserve">5% Research and Data Management  </w:t>
      </w:r>
    </w:p>
    <w:p w14:paraId="16B150D4" w14:textId="611D0FD7" w:rsidR="00AA0286" w:rsidRPr="004F5A1B" w:rsidRDefault="00AA0286" w:rsidP="00AA0286">
      <w:pPr>
        <w:pStyle w:val="ListParagraph"/>
        <w:numPr>
          <w:ilvl w:val="0"/>
          <w:numId w:val="40"/>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Assists with clinical trial or research record keeping and data entry.  </w:t>
      </w:r>
    </w:p>
    <w:p w14:paraId="2B769E5F" w14:textId="0EACCC35" w:rsidR="00AA0286" w:rsidRPr="004F5A1B" w:rsidRDefault="00AA0286" w:rsidP="00AA0286">
      <w:pPr>
        <w:pStyle w:val="ListParagraph"/>
        <w:numPr>
          <w:ilvl w:val="0"/>
          <w:numId w:val="40"/>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Assists, as necessary, in clinical research trials to include comprehensive literature searches and data collation.  </w:t>
      </w:r>
    </w:p>
    <w:p w14:paraId="00A675B0" w14:textId="7660933F" w:rsidR="00AA0286" w:rsidRPr="004F5A1B" w:rsidRDefault="00AA0286" w:rsidP="00AA0286">
      <w:pPr>
        <w:pStyle w:val="ListParagraph"/>
        <w:numPr>
          <w:ilvl w:val="0"/>
          <w:numId w:val="40"/>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Coordinates the inventory and ordering of supplies, equipment, and drugs.  </w:t>
      </w:r>
    </w:p>
    <w:p w14:paraId="0CFD85E1" w14:textId="77777777" w:rsidR="00AA0286" w:rsidRPr="004F5A1B" w:rsidRDefault="00AA0286" w:rsidP="00AA0286">
      <w:pPr>
        <w:spacing w:after="0" w:line="240" w:lineRule="auto"/>
        <w:rPr>
          <w:rFonts w:ascii="Arial" w:eastAsia="Times New Roman" w:hAnsi="Arial" w:cs="Arial"/>
          <w:sz w:val="24"/>
          <w:szCs w:val="24"/>
        </w:rPr>
      </w:pPr>
    </w:p>
    <w:p w14:paraId="7505D144" w14:textId="33125055" w:rsidR="00AA0286" w:rsidRPr="004F5A1B" w:rsidRDefault="00AA0286" w:rsidP="00AA0286">
      <w:pPr>
        <w:spacing w:after="0" w:line="240" w:lineRule="auto"/>
        <w:rPr>
          <w:rFonts w:ascii="Arial" w:eastAsia="Times New Roman" w:hAnsi="Arial" w:cs="Arial"/>
          <w:b/>
          <w:bCs/>
          <w:sz w:val="24"/>
          <w:szCs w:val="24"/>
        </w:rPr>
      </w:pPr>
      <w:r w:rsidRPr="004F5A1B">
        <w:rPr>
          <w:rFonts w:ascii="Arial" w:eastAsia="Times New Roman" w:hAnsi="Arial" w:cs="Arial"/>
          <w:b/>
          <w:bCs/>
          <w:sz w:val="24"/>
          <w:szCs w:val="24"/>
        </w:rPr>
        <w:t xml:space="preserve">5% Training and Protocol Implementation  </w:t>
      </w:r>
    </w:p>
    <w:p w14:paraId="7B3A22CF" w14:textId="4E533724" w:rsidR="00AA0286" w:rsidRPr="004F5A1B" w:rsidRDefault="00AA0286" w:rsidP="00AA0286">
      <w:pPr>
        <w:pStyle w:val="ListParagraph"/>
        <w:numPr>
          <w:ilvl w:val="0"/>
          <w:numId w:val="40"/>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Provides and teaches appropriate physical restraint of patients in a manner that ensures the safety of personnel and the patient while maintaining compliance with Fear Free guidelines.  </w:t>
      </w:r>
    </w:p>
    <w:p w14:paraId="00566699" w14:textId="6D7589CC" w:rsidR="00AA0286" w:rsidRPr="004F5A1B" w:rsidRDefault="00AA0286" w:rsidP="00AA0286">
      <w:pPr>
        <w:pStyle w:val="ListParagraph"/>
        <w:numPr>
          <w:ilvl w:val="0"/>
          <w:numId w:val="40"/>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Assists in designing and implementing new hospital policies and procedures.  </w:t>
      </w:r>
    </w:p>
    <w:p w14:paraId="17E6D6FB" w14:textId="77777777" w:rsidR="00AA0286" w:rsidRPr="004F5A1B" w:rsidRDefault="00AA0286" w:rsidP="00AA0286">
      <w:pPr>
        <w:pStyle w:val="ListParagraph"/>
        <w:numPr>
          <w:ilvl w:val="0"/>
          <w:numId w:val="40"/>
        </w:numPr>
        <w:spacing w:after="0" w:line="240" w:lineRule="auto"/>
        <w:rPr>
          <w:rFonts w:ascii="Arial" w:eastAsia="Times New Roman" w:hAnsi="Arial" w:cs="Arial"/>
          <w:sz w:val="24"/>
          <w:szCs w:val="24"/>
        </w:rPr>
      </w:pPr>
      <w:r w:rsidRPr="004F5A1B">
        <w:rPr>
          <w:rFonts w:ascii="Arial" w:eastAsia="Times New Roman" w:hAnsi="Arial" w:cs="Arial"/>
          <w:sz w:val="24"/>
          <w:szCs w:val="24"/>
        </w:rPr>
        <w:t xml:space="preserve">Ensures all staff members complete any assigned training by due date.  </w:t>
      </w:r>
    </w:p>
    <w:p w14:paraId="27890D65" w14:textId="77777777" w:rsidR="00AA0286" w:rsidRPr="004F5A1B" w:rsidRDefault="00AA0286" w:rsidP="00AA0286">
      <w:pPr>
        <w:spacing w:after="0" w:line="240" w:lineRule="auto"/>
        <w:rPr>
          <w:rFonts w:ascii="Arial" w:eastAsia="Arial" w:hAnsi="Arial" w:cs="Arial"/>
          <w:b/>
          <w:bCs/>
          <w:sz w:val="24"/>
          <w:szCs w:val="24"/>
        </w:rPr>
      </w:pPr>
    </w:p>
    <w:p w14:paraId="65CE17AD" w14:textId="74A2E070" w:rsidR="00B75F88" w:rsidRPr="004F5A1B" w:rsidRDefault="00B75F88" w:rsidP="00AA0286">
      <w:pPr>
        <w:spacing w:after="0" w:line="240" w:lineRule="auto"/>
        <w:rPr>
          <w:rFonts w:ascii="Arial" w:eastAsia="Times New Roman" w:hAnsi="Arial" w:cs="Arial"/>
          <w:sz w:val="24"/>
          <w:szCs w:val="24"/>
        </w:rPr>
      </w:pPr>
      <w:r w:rsidRPr="004F5A1B">
        <w:rPr>
          <w:rFonts w:ascii="Arial" w:eastAsia="Arial" w:hAnsi="Arial" w:cs="Arial"/>
          <w:b/>
          <w:bCs/>
          <w:sz w:val="24"/>
          <w:szCs w:val="24"/>
        </w:rPr>
        <w:t>20% Duty Title (for the department's use)</w:t>
      </w:r>
    </w:p>
    <w:p w14:paraId="19943551" w14:textId="42E65BCA" w:rsidR="00B75F88" w:rsidRPr="004F5A1B" w:rsidRDefault="00B75F88" w:rsidP="003A099B">
      <w:pPr>
        <w:pStyle w:val="ListParagraph"/>
        <w:numPr>
          <w:ilvl w:val="0"/>
          <w:numId w:val="9"/>
        </w:numPr>
        <w:spacing w:after="0" w:line="259" w:lineRule="auto"/>
        <w:rPr>
          <w:rFonts w:ascii="Arial" w:eastAsia="Arial" w:hAnsi="Arial" w:cs="Arial"/>
          <w:sz w:val="24"/>
          <w:szCs w:val="24"/>
        </w:rPr>
      </w:pPr>
      <w:r w:rsidRPr="004F5A1B">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4F5A1B" w:rsidRDefault="00644C93" w:rsidP="5745B4B6">
      <w:pPr>
        <w:spacing w:after="0" w:line="240" w:lineRule="auto"/>
        <w:rPr>
          <w:rFonts w:ascii="Arial" w:eastAsia="Arial" w:hAnsi="Arial" w:cs="Arial"/>
          <w:color w:val="44546A"/>
          <w:sz w:val="24"/>
          <w:szCs w:val="24"/>
        </w:rPr>
      </w:pPr>
    </w:p>
    <w:p w14:paraId="43066C41" w14:textId="29BD47A0" w:rsidR="4510CEF4" w:rsidRPr="004F5A1B" w:rsidRDefault="4510CEF4" w:rsidP="5745B4B6">
      <w:pPr>
        <w:spacing w:after="160" w:line="259" w:lineRule="auto"/>
        <w:rPr>
          <w:rFonts w:ascii="Arial" w:eastAsia="Arial" w:hAnsi="Arial" w:cs="Arial"/>
          <w:color w:val="000000" w:themeColor="text1"/>
          <w:sz w:val="24"/>
          <w:szCs w:val="24"/>
        </w:rPr>
      </w:pPr>
      <w:r w:rsidRPr="004F5A1B">
        <w:rPr>
          <w:rFonts w:ascii="Arial" w:eastAsia="Arial" w:hAnsi="Arial" w:cs="Arial"/>
          <w:b/>
          <w:bCs/>
          <w:color w:val="000000" w:themeColor="text1"/>
          <w:sz w:val="24"/>
          <w:szCs w:val="24"/>
        </w:rPr>
        <w:t xml:space="preserve">Required Education and Experience: </w:t>
      </w:r>
    </w:p>
    <w:p w14:paraId="0430E381" w14:textId="66FB71DA" w:rsidR="001816F8" w:rsidRPr="004F5A1B" w:rsidRDefault="00E91893" w:rsidP="003A099B">
      <w:pPr>
        <w:pStyle w:val="ListParagraph"/>
        <w:numPr>
          <w:ilvl w:val="0"/>
          <w:numId w:val="6"/>
        </w:numPr>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Associate</w:t>
      </w:r>
      <w:r w:rsidR="00F47630" w:rsidRPr="004F5A1B">
        <w:rPr>
          <w:rFonts w:ascii="Arial" w:eastAsia="Times New Roman" w:hAnsi="Arial" w:cs="Arial"/>
          <w:sz w:val="24"/>
          <w:szCs w:val="24"/>
        </w:rPr>
        <w:t xml:space="preserve"> degree in veterinary technology, biomedical science, animal science, a related area, or</w:t>
      </w:r>
      <w:r w:rsidR="00870D53" w:rsidRPr="004F5A1B">
        <w:rPr>
          <w:rFonts w:ascii="Arial" w:eastAsia="Times New Roman" w:hAnsi="Arial" w:cs="Arial"/>
          <w:sz w:val="24"/>
          <w:szCs w:val="24"/>
        </w:rPr>
        <w:t xml:space="preserve"> equivalent combination of education and experience. </w:t>
      </w:r>
    </w:p>
    <w:p w14:paraId="2826BD3C" w14:textId="30188474" w:rsidR="00037546" w:rsidRPr="004F5A1B" w:rsidRDefault="00DD1A47" w:rsidP="003A099B">
      <w:pPr>
        <w:pStyle w:val="ListParagraph"/>
        <w:numPr>
          <w:ilvl w:val="0"/>
          <w:numId w:val="6"/>
        </w:numPr>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Six</w:t>
      </w:r>
      <w:r w:rsidR="003918C8" w:rsidRPr="004F5A1B">
        <w:rPr>
          <w:rFonts w:ascii="Arial" w:eastAsia="Times New Roman" w:hAnsi="Arial" w:cs="Arial"/>
          <w:sz w:val="24"/>
          <w:szCs w:val="24"/>
        </w:rPr>
        <w:t xml:space="preserve"> years of technical experience in veterinary medicine.</w:t>
      </w:r>
    </w:p>
    <w:p w14:paraId="65A67D33" w14:textId="77777777" w:rsidR="001F14BB" w:rsidRPr="004F5A1B" w:rsidRDefault="001F14BB" w:rsidP="001F14BB">
      <w:pPr>
        <w:spacing w:after="0" w:line="240" w:lineRule="auto"/>
        <w:rPr>
          <w:rFonts w:ascii="Arial" w:hAnsi="Arial" w:cs="Arial"/>
          <w:color w:val="000000" w:themeColor="text1"/>
          <w:sz w:val="24"/>
          <w:szCs w:val="24"/>
        </w:rPr>
      </w:pPr>
    </w:p>
    <w:p w14:paraId="131E30DD" w14:textId="3073CDAF" w:rsidR="4510CEF4" w:rsidRPr="004F5A1B" w:rsidRDefault="4510CEF4" w:rsidP="001F14BB">
      <w:pPr>
        <w:spacing w:after="0" w:line="240" w:lineRule="auto"/>
        <w:rPr>
          <w:rFonts w:ascii="Arial" w:hAnsi="Arial" w:cs="Arial"/>
          <w:color w:val="000000" w:themeColor="text1"/>
          <w:sz w:val="24"/>
          <w:szCs w:val="24"/>
        </w:rPr>
      </w:pPr>
      <w:r w:rsidRPr="004F5A1B">
        <w:rPr>
          <w:rFonts w:ascii="Arial" w:eastAsia="Arial" w:hAnsi="Arial" w:cs="Arial"/>
          <w:b/>
          <w:bCs/>
          <w:sz w:val="24"/>
          <w:szCs w:val="24"/>
        </w:rPr>
        <w:t xml:space="preserve">Required Licenses and Certifications:  </w:t>
      </w:r>
    </w:p>
    <w:p w14:paraId="4D9F4548" w14:textId="4DF1D793" w:rsidR="5745B4B6" w:rsidRPr="004F5A1B" w:rsidRDefault="00787877" w:rsidP="003A099B">
      <w:pPr>
        <w:pStyle w:val="ListParagraph"/>
        <w:numPr>
          <w:ilvl w:val="0"/>
          <w:numId w:val="5"/>
        </w:numPr>
        <w:rPr>
          <w:rFonts w:ascii="Arial" w:hAnsi="Arial" w:cs="Arial"/>
          <w:sz w:val="24"/>
          <w:szCs w:val="24"/>
        </w:rPr>
      </w:pPr>
      <w:r w:rsidRPr="004F5A1B">
        <w:rPr>
          <w:rFonts w:ascii="Arial" w:hAnsi="Arial" w:cs="Arial"/>
          <w:sz w:val="24"/>
          <w:szCs w:val="24"/>
        </w:rPr>
        <w:t>None</w:t>
      </w:r>
    </w:p>
    <w:p w14:paraId="27B0A527" w14:textId="6B547A6B" w:rsidR="4510CEF4" w:rsidRPr="004F5A1B" w:rsidRDefault="4510CEF4" w:rsidP="5745B4B6">
      <w:pPr>
        <w:spacing w:after="160" w:line="259" w:lineRule="auto"/>
        <w:rPr>
          <w:rFonts w:ascii="Arial" w:eastAsia="Arial" w:hAnsi="Arial" w:cs="Arial"/>
          <w:sz w:val="24"/>
          <w:szCs w:val="24"/>
        </w:rPr>
      </w:pPr>
      <w:r w:rsidRPr="004F5A1B">
        <w:rPr>
          <w:rFonts w:ascii="Arial" w:eastAsia="Arial" w:hAnsi="Arial" w:cs="Arial"/>
          <w:b/>
          <w:bCs/>
          <w:sz w:val="24"/>
          <w:szCs w:val="24"/>
        </w:rPr>
        <w:t>Required Knowledge, Skills, and Abilities:</w:t>
      </w:r>
    </w:p>
    <w:p w14:paraId="1CDF6F7D" w14:textId="77777777" w:rsidR="000670CB" w:rsidRPr="004F5A1B"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Basic computer skills</w:t>
      </w:r>
    </w:p>
    <w:p w14:paraId="136B5AD4" w14:textId="77777777" w:rsidR="000670CB" w:rsidRPr="004F5A1B"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Demonstrates knowledge of medical math</w:t>
      </w:r>
    </w:p>
    <w:p w14:paraId="1888228D" w14:textId="77777777" w:rsidR="000670CB" w:rsidRPr="004F5A1B"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Able to appropriately handle and restrain feline and canine patients with methods that are both fear free and/or feline friendly.</w:t>
      </w:r>
    </w:p>
    <w:p w14:paraId="39A24328" w14:textId="77777777" w:rsidR="000670CB" w:rsidRPr="004F5A1B"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Ability to communicate professionally, effectively, and positively with all individuals in a veterinary medical teaching hospital setting.</w:t>
      </w:r>
    </w:p>
    <w:p w14:paraId="20F71765" w14:textId="77777777" w:rsidR="000670CB" w:rsidRPr="004F5A1B" w:rsidRDefault="000670CB" w:rsidP="000670CB">
      <w:pPr>
        <w:numPr>
          <w:ilvl w:val="0"/>
          <w:numId w:val="4"/>
        </w:numPr>
        <w:shd w:val="clear" w:color="auto" w:fill="FFFFFF"/>
        <w:spacing w:after="0" w:line="240" w:lineRule="auto"/>
        <w:textAlignment w:val="baseline"/>
        <w:rPr>
          <w:rFonts w:ascii="Arial" w:eastAsia="Times New Roman" w:hAnsi="Arial" w:cs="Arial"/>
          <w:color w:val="4A4A4A"/>
          <w:sz w:val="24"/>
          <w:szCs w:val="24"/>
        </w:rPr>
      </w:pPr>
      <w:r w:rsidRPr="004F5A1B">
        <w:rPr>
          <w:rFonts w:ascii="Arial" w:eastAsia="Times New Roman" w:hAnsi="Arial" w:cs="Arial"/>
          <w:sz w:val="24"/>
          <w:szCs w:val="24"/>
        </w:rPr>
        <w:t>Ability to plan and organize effectively</w:t>
      </w:r>
      <w:r w:rsidRPr="004F5A1B">
        <w:rPr>
          <w:rFonts w:ascii="Arial" w:eastAsia="Times New Roman" w:hAnsi="Arial" w:cs="Arial"/>
          <w:color w:val="4A4A4A"/>
          <w:sz w:val="24"/>
          <w:szCs w:val="24"/>
        </w:rPr>
        <w:t>. </w:t>
      </w:r>
    </w:p>
    <w:p w14:paraId="705AACEE" w14:textId="1D3E2126" w:rsidR="000F2C2D" w:rsidRPr="004F5A1B" w:rsidRDefault="000F2C2D" w:rsidP="003A099B">
      <w:pPr>
        <w:pStyle w:val="ListParagraph"/>
        <w:numPr>
          <w:ilvl w:val="0"/>
          <w:numId w:val="4"/>
        </w:numPr>
        <w:spacing w:after="0" w:line="240" w:lineRule="auto"/>
        <w:rPr>
          <w:rFonts w:ascii="Arial" w:eastAsia="Arial" w:hAnsi="Arial" w:cs="Arial"/>
          <w:sz w:val="24"/>
          <w:szCs w:val="24"/>
        </w:rPr>
      </w:pPr>
      <w:r w:rsidRPr="004F5A1B">
        <w:rPr>
          <w:rFonts w:ascii="Arial" w:eastAsia="Arial" w:hAnsi="Arial" w:cs="Arial"/>
          <w:sz w:val="24"/>
          <w:szCs w:val="24"/>
        </w:rPr>
        <w:t>Ability to multitask and work cooperatively with others.</w:t>
      </w:r>
    </w:p>
    <w:p w14:paraId="41BA5434" w14:textId="77777777" w:rsidR="006805CF" w:rsidRPr="004F5A1B" w:rsidRDefault="006805CF" w:rsidP="006805CF">
      <w:pPr>
        <w:pStyle w:val="ListParagraph"/>
        <w:spacing w:after="0" w:line="240" w:lineRule="auto"/>
        <w:rPr>
          <w:rFonts w:ascii="Arial" w:eastAsia="Arial" w:hAnsi="Arial" w:cs="Arial"/>
          <w:sz w:val="24"/>
          <w:szCs w:val="24"/>
        </w:rPr>
      </w:pPr>
    </w:p>
    <w:p w14:paraId="78696B91" w14:textId="4ADC8709" w:rsidR="4510CEF4" w:rsidRPr="004F5A1B" w:rsidRDefault="4510CEF4" w:rsidP="5745B4B6">
      <w:pPr>
        <w:spacing w:after="160" w:line="259" w:lineRule="auto"/>
        <w:rPr>
          <w:rFonts w:ascii="Arial" w:eastAsia="Arial" w:hAnsi="Arial" w:cs="Arial"/>
          <w:color w:val="000000" w:themeColor="text1"/>
          <w:sz w:val="24"/>
          <w:szCs w:val="24"/>
        </w:rPr>
      </w:pPr>
      <w:r w:rsidRPr="004F5A1B">
        <w:rPr>
          <w:rFonts w:ascii="Arial" w:eastAsia="Arial" w:hAnsi="Arial" w:cs="Arial"/>
          <w:b/>
          <w:bCs/>
          <w:color w:val="000000" w:themeColor="text1"/>
          <w:sz w:val="24"/>
          <w:szCs w:val="24"/>
        </w:rPr>
        <w:t xml:space="preserve">Machines and Equipment: </w:t>
      </w:r>
    </w:p>
    <w:p w14:paraId="02A327A7" w14:textId="77777777" w:rsidR="00337DC5" w:rsidRPr="004F5A1B"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Fluid infusion pumps &amp; syringe pumps: 4 hours</w:t>
      </w:r>
    </w:p>
    <w:p w14:paraId="4834DB41" w14:textId="77777777" w:rsidR="00337DC5" w:rsidRPr="004F5A1B"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Oxygen equipment &amp; anesthetic machines: 2 hours</w:t>
      </w:r>
    </w:p>
    <w:p w14:paraId="2ECC1F30" w14:textId="77777777" w:rsidR="00337DC5" w:rsidRPr="004F5A1B"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Laboratory equipment (NOVA, centrifuge, etc.): 4 hours</w:t>
      </w:r>
    </w:p>
    <w:p w14:paraId="67D5455C" w14:textId="77777777" w:rsidR="00337DC5" w:rsidRPr="004F5A1B"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Monitoring equipment (ECG, Doppler, etc.): 4 hours Computer: 4 hours</w:t>
      </w:r>
    </w:p>
    <w:p w14:paraId="7BD2BADA" w14:textId="77777777" w:rsidR="00337DC5" w:rsidRPr="004F5A1B"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Resuscitation equipment: 4 hours</w:t>
      </w:r>
    </w:p>
    <w:p w14:paraId="5E5734A1" w14:textId="05FB3083" w:rsidR="001F14BB" w:rsidRPr="004F5A1B"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4F5A1B">
        <w:rPr>
          <w:rFonts w:ascii="Arial" w:eastAsia="Times New Roman" w:hAnsi="Arial" w:cs="Arial"/>
          <w:sz w:val="24"/>
          <w:szCs w:val="24"/>
        </w:rPr>
        <w:t>Stat lab equipment trouble shooting and maintenance: 2 hours</w:t>
      </w:r>
    </w:p>
    <w:p w14:paraId="7A561926" w14:textId="77777777" w:rsidR="00482F6F" w:rsidRPr="004F5A1B" w:rsidRDefault="00482F6F" w:rsidP="00482F6F">
      <w:pPr>
        <w:spacing w:after="0" w:line="240" w:lineRule="auto"/>
        <w:rPr>
          <w:rFonts w:ascii="Arial" w:eastAsia="Times New Roman" w:hAnsi="Arial" w:cs="Arial"/>
          <w:sz w:val="24"/>
          <w:szCs w:val="24"/>
        </w:rPr>
      </w:pPr>
    </w:p>
    <w:p w14:paraId="41471377" w14:textId="4B4A3EC0" w:rsidR="4510CEF4" w:rsidRPr="004F5A1B" w:rsidRDefault="4510CEF4" w:rsidP="00482F6F">
      <w:pPr>
        <w:spacing w:after="0" w:line="240" w:lineRule="auto"/>
        <w:rPr>
          <w:rFonts w:ascii="Arial" w:eastAsia="Times New Roman" w:hAnsi="Arial" w:cs="Arial"/>
          <w:sz w:val="24"/>
          <w:szCs w:val="24"/>
        </w:rPr>
      </w:pPr>
      <w:r w:rsidRPr="004F5A1B">
        <w:rPr>
          <w:rFonts w:ascii="Arial" w:eastAsia="Arial" w:hAnsi="Arial" w:cs="Arial"/>
          <w:b/>
          <w:bCs/>
          <w:color w:val="000000" w:themeColor="text1"/>
          <w:sz w:val="24"/>
          <w:szCs w:val="24"/>
        </w:rPr>
        <w:t xml:space="preserve">Physical Requirements: </w:t>
      </w:r>
    </w:p>
    <w:p w14:paraId="7839F9C9" w14:textId="5C652834" w:rsidR="00B211A6" w:rsidRPr="004F5A1B" w:rsidRDefault="008C08B1" w:rsidP="00787877">
      <w:pPr>
        <w:pStyle w:val="NoSpacing"/>
        <w:numPr>
          <w:ilvl w:val="0"/>
          <w:numId w:val="1"/>
        </w:numPr>
        <w:rPr>
          <w:rFonts w:ascii="Arial" w:eastAsia="Arial" w:hAnsi="Arial" w:cs="Arial"/>
          <w:sz w:val="24"/>
          <w:szCs w:val="24"/>
        </w:rPr>
      </w:pPr>
      <w:r w:rsidRPr="004F5A1B">
        <w:rPr>
          <w:rFonts w:ascii="Arial" w:eastAsia="Arial" w:hAnsi="Arial" w:cs="Arial"/>
          <w:sz w:val="24"/>
          <w:szCs w:val="24"/>
        </w:rPr>
        <w:t>Ability to lift and move heavy objects.</w:t>
      </w:r>
    </w:p>
    <w:p w14:paraId="2FC44BC0" w14:textId="28AAB007" w:rsidR="0063548C" w:rsidRPr="004F5A1B" w:rsidRDefault="00572295" w:rsidP="00787877">
      <w:pPr>
        <w:pStyle w:val="NoSpacing"/>
        <w:numPr>
          <w:ilvl w:val="0"/>
          <w:numId w:val="1"/>
        </w:numPr>
        <w:rPr>
          <w:rFonts w:ascii="Arial" w:eastAsia="Arial" w:hAnsi="Arial" w:cs="Arial"/>
          <w:sz w:val="24"/>
          <w:szCs w:val="24"/>
        </w:rPr>
      </w:pPr>
      <w:r w:rsidRPr="004F5A1B">
        <w:rPr>
          <w:rFonts w:ascii="Arial" w:eastAsia="Arial" w:hAnsi="Arial" w:cs="Arial"/>
          <w:sz w:val="24"/>
          <w:szCs w:val="24"/>
        </w:rPr>
        <w:t>No inhibiting allergies to animals, hay, or dust.</w:t>
      </w:r>
    </w:p>
    <w:p w14:paraId="292125D8" w14:textId="77777777" w:rsidR="00302DDF" w:rsidRPr="004F5A1B" w:rsidRDefault="00302DDF" w:rsidP="00644C93">
      <w:pPr>
        <w:spacing w:after="0" w:line="240" w:lineRule="auto"/>
        <w:rPr>
          <w:rFonts w:ascii="Arial" w:eastAsia="Arial" w:hAnsi="Arial" w:cs="Arial"/>
          <w:sz w:val="24"/>
          <w:szCs w:val="24"/>
        </w:rPr>
      </w:pPr>
    </w:p>
    <w:p w14:paraId="0593FB86" w14:textId="08C5D8F7" w:rsidR="4510CEF4" w:rsidRPr="004F5A1B" w:rsidRDefault="4510CEF4" w:rsidP="00644C93">
      <w:pPr>
        <w:spacing w:after="0" w:line="240" w:lineRule="auto"/>
        <w:rPr>
          <w:rFonts w:ascii="Arial" w:eastAsia="Arial" w:hAnsi="Arial" w:cs="Arial"/>
          <w:sz w:val="24"/>
          <w:szCs w:val="24"/>
        </w:rPr>
      </w:pPr>
      <w:r w:rsidRPr="004F5A1B">
        <w:rPr>
          <w:rFonts w:ascii="Arial" w:eastAsia="Arial" w:hAnsi="Arial" w:cs="Arial"/>
          <w:b/>
          <w:bCs/>
          <w:color w:val="000000" w:themeColor="text1"/>
          <w:sz w:val="24"/>
          <w:szCs w:val="24"/>
        </w:rPr>
        <w:t>Other Requirements and Factors:</w:t>
      </w:r>
    </w:p>
    <w:p w14:paraId="0352D693" w14:textId="54122F0D" w:rsidR="4510CEF4" w:rsidRPr="00190349" w:rsidRDefault="4510CEF4" w:rsidP="003A099B">
      <w:pPr>
        <w:pStyle w:val="ListParagraph"/>
        <w:numPr>
          <w:ilvl w:val="0"/>
          <w:numId w:val="2"/>
        </w:numPr>
        <w:spacing w:after="0" w:line="240" w:lineRule="auto"/>
        <w:rPr>
          <w:rFonts w:ascii="Arial" w:eastAsia="Arial" w:hAnsi="Arial" w:cs="Arial"/>
          <w:sz w:val="24"/>
          <w:szCs w:val="24"/>
        </w:rPr>
      </w:pPr>
      <w:r w:rsidRPr="00190349">
        <w:rPr>
          <w:rFonts w:ascii="Arial" w:eastAsia="Arial" w:hAnsi="Arial" w:cs="Arial"/>
          <w:sz w:val="24"/>
          <w:szCs w:val="24"/>
        </w:rPr>
        <w:t xml:space="preserve">This position is security sensitive. </w:t>
      </w:r>
    </w:p>
    <w:p w14:paraId="5E5FD18E" w14:textId="3107220F" w:rsidR="4510CEF4" w:rsidRPr="00190349" w:rsidRDefault="4510CEF4" w:rsidP="003A099B">
      <w:pPr>
        <w:pStyle w:val="ListParagraph"/>
        <w:numPr>
          <w:ilvl w:val="0"/>
          <w:numId w:val="2"/>
        </w:numPr>
        <w:spacing w:after="0" w:line="240" w:lineRule="auto"/>
        <w:rPr>
          <w:rFonts w:ascii="Arial" w:eastAsia="Arial" w:hAnsi="Arial" w:cs="Arial"/>
          <w:sz w:val="24"/>
          <w:szCs w:val="24"/>
        </w:rPr>
      </w:pPr>
      <w:r w:rsidRPr="00190349">
        <w:rPr>
          <w:rFonts w:ascii="Arial" w:eastAsia="Arial" w:hAnsi="Arial" w:cs="Arial"/>
          <w:sz w:val="24"/>
          <w:szCs w:val="24"/>
        </w:rPr>
        <w:t xml:space="preserve">This position requires compliance with state and federal laws/codes and Texas A&amp;M University System/TAMU regulations and procedures.  </w:t>
      </w:r>
    </w:p>
    <w:p w14:paraId="099F576D" w14:textId="358B0D42" w:rsidR="00EC59AF" w:rsidRPr="00190349" w:rsidRDefault="4510CEF4" w:rsidP="00D63539">
      <w:pPr>
        <w:pStyle w:val="ListParagraph"/>
        <w:numPr>
          <w:ilvl w:val="0"/>
          <w:numId w:val="2"/>
        </w:numPr>
        <w:spacing w:after="0" w:line="240" w:lineRule="auto"/>
        <w:rPr>
          <w:rFonts w:ascii="Arial" w:eastAsia="Arial" w:hAnsi="Arial" w:cs="Arial"/>
          <w:sz w:val="24"/>
          <w:szCs w:val="24"/>
        </w:rPr>
      </w:pPr>
      <w:r w:rsidRPr="00190349">
        <w:rPr>
          <w:rFonts w:ascii="Arial" w:eastAsia="Arial" w:hAnsi="Arial" w:cs="Arial"/>
          <w:sz w:val="24"/>
          <w:szCs w:val="24"/>
        </w:rPr>
        <w:t xml:space="preserve">Works to cover shifts, or take emergency call, on evenings, weekends, and holidays as required. </w:t>
      </w:r>
    </w:p>
    <w:p w14:paraId="32885D31" w14:textId="77777777" w:rsidR="00D72E08" w:rsidRPr="00190349" w:rsidRDefault="00D72E08" w:rsidP="00D72E08">
      <w:pPr>
        <w:pStyle w:val="ListParagraph"/>
        <w:spacing w:after="0" w:line="240" w:lineRule="auto"/>
        <w:rPr>
          <w:rFonts w:ascii="Arial" w:eastAsia="Arial" w:hAnsi="Arial" w:cs="Arial"/>
          <w:sz w:val="24"/>
          <w:szCs w:val="24"/>
        </w:rPr>
      </w:pPr>
    </w:p>
    <w:p w14:paraId="5678EF56" w14:textId="276466F2" w:rsidR="3B2E75D1" w:rsidRPr="00190349" w:rsidRDefault="3B2E75D1" w:rsidP="170C4589">
      <w:pPr>
        <w:spacing w:after="0" w:line="240" w:lineRule="auto"/>
        <w:rPr>
          <w:rFonts w:ascii="Arial" w:hAnsi="Arial" w:cs="Arial"/>
          <w:sz w:val="24"/>
          <w:szCs w:val="24"/>
        </w:rPr>
      </w:pPr>
      <w:r w:rsidRPr="00190349">
        <w:rPr>
          <w:rFonts w:ascii="Arial" w:eastAsia="Times New Roman" w:hAnsi="Arial" w:cs="Arial"/>
          <w:b/>
          <w:bCs/>
          <w:sz w:val="24"/>
          <w:szCs w:val="24"/>
        </w:rPr>
        <w:t xml:space="preserve">Is this </w:t>
      </w:r>
      <w:r w:rsidR="000C2DA6" w:rsidRPr="00190349">
        <w:rPr>
          <w:rFonts w:ascii="Arial" w:eastAsia="Times New Roman" w:hAnsi="Arial" w:cs="Arial"/>
          <w:b/>
          <w:bCs/>
          <w:sz w:val="24"/>
          <w:szCs w:val="24"/>
        </w:rPr>
        <w:t>role</w:t>
      </w:r>
      <w:r w:rsidRPr="00190349">
        <w:rPr>
          <w:rFonts w:ascii="Arial" w:eastAsia="Times New Roman" w:hAnsi="Arial" w:cs="Arial"/>
          <w:b/>
          <w:bCs/>
          <w:sz w:val="24"/>
          <w:szCs w:val="24"/>
        </w:rPr>
        <w:t xml:space="preserve"> ORP Eligible? If so, it needs to meet the criteria on the </w:t>
      </w:r>
      <w:hyperlink r:id="rId12">
        <w:r w:rsidRPr="00190349">
          <w:rPr>
            <w:rStyle w:val="Hyperlink"/>
            <w:rFonts w:ascii="Arial" w:eastAsia="Times New Roman" w:hAnsi="Arial" w:cs="Arial"/>
            <w:b/>
            <w:bCs/>
            <w:color w:val="auto"/>
            <w:sz w:val="24"/>
            <w:szCs w:val="24"/>
          </w:rPr>
          <w:t>Rules and Regulations of the Texas Higher Education Coordinating Board</w:t>
        </w:r>
      </w:hyperlink>
      <w:r w:rsidRPr="00190349">
        <w:rPr>
          <w:rFonts w:ascii="Arial" w:eastAsia="Times New Roman" w:hAnsi="Arial" w:cs="Arial"/>
          <w:b/>
          <w:bCs/>
          <w:sz w:val="24"/>
          <w:szCs w:val="24"/>
        </w:rPr>
        <w:t xml:space="preserve">. </w:t>
      </w:r>
    </w:p>
    <w:p w14:paraId="165AE153" w14:textId="05A674AA" w:rsidR="00EC59AF" w:rsidRPr="00190349" w:rsidRDefault="0030144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90349">
            <w:rPr>
              <w:rFonts w:ascii="Segoe UI Symbol" w:eastAsia="MS Gothic" w:hAnsi="Segoe UI Symbol" w:cs="Segoe UI Symbol"/>
              <w:b/>
              <w:bCs/>
              <w:sz w:val="24"/>
              <w:szCs w:val="24"/>
            </w:rPr>
            <w:t>☐</w:t>
          </w:r>
        </w:sdtContent>
      </w:sdt>
      <w:r w:rsidR="2BE3CB89" w:rsidRPr="00190349">
        <w:rPr>
          <w:rFonts w:ascii="Arial" w:eastAsia="Times New Roman" w:hAnsi="Arial" w:cs="Arial"/>
          <w:b/>
          <w:bCs/>
          <w:sz w:val="24"/>
          <w:szCs w:val="24"/>
        </w:rPr>
        <w:t xml:space="preserve"> </w:t>
      </w:r>
      <w:r w:rsidR="00EC59AF" w:rsidRPr="00190349">
        <w:rPr>
          <w:rFonts w:ascii="Arial" w:eastAsia="Times New Roman" w:hAnsi="Arial" w:cs="Arial"/>
          <w:b/>
          <w:bCs/>
          <w:sz w:val="24"/>
          <w:szCs w:val="24"/>
        </w:rPr>
        <w:t>Yes</w:t>
      </w:r>
    </w:p>
    <w:p w14:paraId="1FA4B5E0" w14:textId="0195BD81" w:rsidR="00B75F88" w:rsidRPr="00190349" w:rsidRDefault="00301440" w:rsidP="00482F6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190349">
            <w:rPr>
              <w:rFonts w:ascii="Segoe UI Symbol" w:eastAsia="MS Gothic" w:hAnsi="Segoe UI Symbol" w:cs="Segoe UI Symbol"/>
              <w:b/>
              <w:sz w:val="24"/>
              <w:szCs w:val="24"/>
            </w:rPr>
            <w:t>☒</w:t>
          </w:r>
        </w:sdtContent>
      </w:sdt>
      <w:r w:rsidR="00EC59AF" w:rsidRPr="00190349">
        <w:rPr>
          <w:rFonts w:ascii="Arial" w:eastAsia="Times New Roman" w:hAnsi="Arial" w:cs="Arial"/>
          <w:b/>
          <w:sz w:val="24"/>
          <w:szCs w:val="24"/>
        </w:rPr>
        <w:t xml:space="preserve"> No</w:t>
      </w:r>
    </w:p>
    <w:p w14:paraId="6893B8FB" w14:textId="77777777" w:rsidR="00542BA5" w:rsidRPr="00190349" w:rsidRDefault="00542BA5" w:rsidP="00482F6F">
      <w:pPr>
        <w:shd w:val="clear" w:color="auto" w:fill="FFFFFF"/>
        <w:spacing w:after="0" w:line="240" w:lineRule="auto"/>
        <w:rPr>
          <w:rFonts w:ascii="Arial" w:eastAsia="Times New Roman" w:hAnsi="Arial" w:cs="Arial"/>
          <w:b/>
          <w:sz w:val="24"/>
          <w:szCs w:val="24"/>
        </w:rPr>
      </w:pPr>
    </w:p>
    <w:p w14:paraId="751FBC9D" w14:textId="6526E178" w:rsidR="00EA447A" w:rsidRPr="00190349" w:rsidRDefault="00EC59AF" w:rsidP="00B75F88">
      <w:pPr>
        <w:spacing w:after="0" w:line="240" w:lineRule="auto"/>
        <w:rPr>
          <w:rFonts w:ascii="Arial" w:eastAsia="Times New Roman" w:hAnsi="Arial" w:cs="Arial"/>
          <w:b/>
          <w:sz w:val="24"/>
          <w:szCs w:val="24"/>
        </w:rPr>
      </w:pPr>
      <w:r w:rsidRPr="00190349">
        <w:rPr>
          <w:rFonts w:ascii="Arial" w:eastAsia="Times New Roman" w:hAnsi="Arial" w:cs="Arial"/>
          <w:b/>
          <w:sz w:val="24"/>
          <w:szCs w:val="24"/>
        </w:rPr>
        <w:t>Does this classification have the a</w:t>
      </w:r>
      <w:r w:rsidR="00EA447A" w:rsidRPr="00190349">
        <w:rPr>
          <w:rFonts w:ascii="Arial" w:eastAsia="Times New Roman" w:hAnsi="Arial" w:cs="Arial"/>
          <w:b/>
          <w:sz w:val="24"/>
          <w:szCs w:val="24"/>
        </w:rPr>
        <w:t xml:space="preserve">bility to work from an </w:t>
      </w:r>
      <w:r w:rsidRPr="00190349">
        <w:rPr>
          <w:rFonts w:ascii="Arial" w:eastAsia="Times New Roman" w:hAnsi="Arial" w:cs="Arial"/>
          <w:b/>
          <w:sz w:val="24"/>
          <w:szCs w:val="24"/>
        </w:rPr>
        <w:t>alternative work location?</w:t>
      </w:r>
    </w:p>
    <w:p w14:paraId="1C3E5CFC" w14:textId="607C8390" w:rsidR="00EA447A" w:rsidRPr="00190349" w:rsidRDefault="0030144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190349">
            <w:rPr>
              <w:rFonts w:ascii="Segoe UI Symbol" w:eastAsia="MS Gothic" w:hAnsi="Segoe UI Symbol" w:cs="Segoe UI Symbol"/>
              <w:b/>
              <w:sz w:val="24"/>
              <w:szCs w:val="24"/>
            </w:rPr>
            <w:t>☐</w:t>
          </w:r>
        </w:sdtContent>
      </w:sdt>
      <w:r w:rsidR="00EA447A" w:rsidRPr="00190349">
        <w:rPr>
          <w:rFonts w:ascii="Arial" w:eastAsia="Times New Roman" w:hAnsi="Arial" w:cs="Arial"/>
          <w:b/>
          <w:sz w:val="24"/>
          <w:szCs w:val="24"/>
        </w:rPr>
        <w:t xml:space="preserve"> Yes</w:t>
      </w:r>
    </w:p>
    <w:p w14:paraId="7E088ADB" w14:textId="07B70E65" w:rsidR="00EC59AF" w:rsidRPr="00190349" w:rsidRDefault="00301440"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190349">
            <w:rPr>
              <w:rFonts w:ascii="Segoe UI Symbol" w:eastAsia="MS Gothic" w:hAnsi="Segoe UI Symbol" w:cs="Segoe UI Symbol"/>
              <w:b/>
              <w:sz w:val="24"/>
              <w:szCs w:val="24"/>
            </w:rPr>
            <w:t>☒</w:t>
          </w:r>
        </w:sdtContent>
      </w:sdt>
      <w:r w:rsidR="00EA447A" w:rsidRPr="00190349">
        <w:rPr>
          <w:rFonts w:ascii="Arial" w:eastAsia="Times New Roman" w:hAnsi="Arial" w:cs="Arial"/>
          <w:b/>
          <w:sz w:val="24"/>
          <w:szCs w:val="24"/>
        </w:rPr>
        <w:t xml:space="preserve"> No</w:t>
      </w:r>
    </w:p>
    <w:sectPr w:rsidR="00EC59AF" w:rsidRPr="0019034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21FF7C1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Veterinary</w:t>
    </w:r>
    <w:r w:rsidR="00B075F5">
      <w:rPr>
        <w:rFonts w:ascii="Arial" w:hAnsi="Arial" w:cs="Arial"/>
        <w:b w:val="0"/>
        <w:sz w:val="16"/>
        <w:szCs w:val="16"/>
      </w:rPr>
      <w:t xml:space="preserve"> </w:t>
    </w:r>
    <w:r w:rsidR="006F7E39">
      <w:rPr>
        <w:rFonts w:ascii="Arial" w:hAnsi="Arial" w:cs="Arial"/>
        <w:b w:val="0"/>
        <w:sz w:val="16"/>
        <w:szCs w:val="16"/>
      </w:rPr>
      <w:t>Technician I</w:t>
    </w:r>
    <w:r w:rsidR="00EA26E6">
      <w:rPr>
        <w:rFonts w:ascii="Arial" w:hAnsi="Arial" w:cs="Arial"/>
        <w:b w:val="0"/>
        <w:sz w:val="16"/>
        <w:szCs w:val="16"/>
      </w:rPr>
      <w:t xml:space="preserve">V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F2DD8"/>
    <w:multiLevelType w:val="hybridMultilevel"/>
    <w:tmpl w:val="F83C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E3657"/>
    <w:multiLevelType w:val="hybridMultilevel"/>
    <w:tmpl w:val="CCB8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9834EE"/>
    <w:multiLevelType w:val="multilevel"/>
    <w:tmpl w:val="A436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201FAB"/>
    <w:multiLevelType w:val="multilevel"/>
    <w:tmpl w:val="58F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BE6DCB"/>
    <w:multiLevelType w:val="multilevel"/>
    <w:tmpl w:val="94F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A605A"/>
    <w:multiLevelType w:val="hybridMultilevel"/>
    <w:tmpl w:val="434C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9AA7EE4"/>
    <w:multiLevelType w:val="hybridMultilevel"/>
    <w:tmpl w:val="7610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003409"/>
    <w:multiLevelType w:val="hybridMultilevel"/>
    <w:tmpl w:val="F4F2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131E6"/>
    <w:multiLevelType w:val="multilevel"/>
    <w:tmpl w:val="0992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D5DCE"/>
    <w:multiLevelType w:val="multilevel"/>
    <w:tmpl w:val="E95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B77B59"/>
    <w:multiLevelType w:val="multilevel"/>
    <w:tmpl w:val="C17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D91247"/>
    <w:multiLevelType w:val="multilevel"/>
    <w:tmpl w:val="C4EE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F823AC"/>
    <w:multiLevelType w:val="multilevel"/>
    <w:tmpl w:val="6A4A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9" w15:restartNumberingAfterBreak="0">
    <w:nsid w:val="731A03B2"/>
    <w:multiLevelType w:val="hybridMultilevel"/>
    <w:tmpl w:val="D612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1"/>
  </w:num>
  <w:num w:numId="4">
    <w:abstractNumId w:val="7"/>
  </w:num>
  <w:num w:numId="5">
    <w:abstractNumId w:val="19"/>
  </w:num>
  <w:num w:numId="6">
    <w:abstractNumId w:val="2"/>
  </w:num>
  <w:num w:numId="7">
    <w:abstractNumId w:val="18"/>
  </w:num>
  <w:num w:numId="8">
    <w:abstractNumId w:val="25"/>
  </w:num>
  <w:num w:numId="9">
    <w:abstractNumId w:val="13"/>
  </w:num>
  <w:num w:numId="10">
    <w:abstractNumId w:val="26"/>
  </w:num>
  <w:num w:numId="11">
    <w:abstractNumId w:val="27"/>
  </w:num>
  <w:num w:numId="12">
    <w:abstractNumId w:val="3"/>
  </w:num>
  <w:num w:numId="13">
    <w:abstractNumId w:val="32"/>
  </w:num>
  <w:num w:numId="14">
    <w:abstractNumId w:val="9"/>
  </w:num>
  <w:num w:numId="15">
    <w:abstractNumId w:val="6"/>
  </w:num>
  <w:num w:numId="16">
    <w:abstractNumId w:val="33"/>
  </w:num>
  <w:num w:numId="17">
    <w:abstractNumId w:val="29"/>
  </w:num>
  <w:num w:numId="18">
    <w:abstractNumId w:val="37"/>
  </w:num>
  <w:num w:numId="19">
    <w:abstractNumId w:val="14"/>
  </w:num>
  <w:num w:numId="20">
    <w:abstractNumId w:val="11"/>
  </w:num>
  <w:num w:numId="21">
    <w:abstractNumId w:val="24"/>
  </w:num>
  <w:num w:numId="22">
    <w:abstractNumId w:val="12"/>
  </w:num>
  <w:num w:numId="23">
    <w:abstractNumId w:val="1"/>
  </w:num>
  <w:num w:numId="24">
    <w:abstractNumId w:val="10"/>
  </w:num>
  <w:num w:numId="25">
    <w:abstractNumId w:val="8"/>
  </w:num>
  <w:num w:numId="26">
    <w:abstractNumId w:val="23"/>
  </w:num>
  <w:num w:numId="27">
    <w:abstractNumId w:val="17"/>
  </w:num>
  <w:num w:numId="28">
    <w:abstractNumId w:val="30"/>
  </w:num>
  <w:num w:numId="29">
    <w:abstractNumId w:val="35"/>
  </w:num>
  <w:num w:numId="30">
    <w:abstractNumId w:val="34"/>
  </w:num>
  <w:num w:numId="31">
    <w:abstractNumId w:val="15"/>
  </w:num>
  <w:num w:numId="32">
    <w:abstractNumId w:val="36"/>
  </w:num>
  <w:num w:numId="33">
    <w:abstractNumId w:val="31"/>
  </w:num>
  <w:num w:numId="34">
    <w:abstractNumId w:val="39"/>
  </w:num>
  <w:num w:numId="35">
    <w:abstractNumId w:val="16"/>
  </w:num>
  <w:num w:numId="36">
    <w:abstractNumId w:val="20"/>
  </w:num>
  <w:num w:numId="37">
    <w:abstractNumId w:val="28"/>
  </w:num>
  <w:num w:numId="38">
    <w:abstractNumId w:val="4"/>
  </w:num>
  <w:num w:numId="39">
    <w:abstractNumId w:val="22"/>
  </w:num>
  <w:num w:numId="4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22217"/>
    <w:rsid w:val="00037546"/>
    <w:rsid w:val="0005103E"/>
    <w:rsid w:val="000513EC"/>
    <w:rsid w:val="0005662B"/>
    <w:rsid w:val="000670CB"/>
    <w:rsid w:val="00071FAB"/>
    <w:rsid w:val="00072173"/>
    <w:rsid w:val="000725C7"/>
    <w:rsid w:val="00074F6D"/>
    <w:rsid w:val="000A185C"/>
    <w:rsid w:val="000C2DA6"/>
    <w:rsid w:val="000F2C2D"/>
    <w:rsid w:val="0010250B"/>
    <w:rsid w:val="0010593B"/>
    <w:rsid w:val="001318BA"/>
    <w:rsid w:val="00132057"/>
    <w:rsid w:val="00134315"/>
    <w:rsid w:val="00143938"/>
    <w:rsid w:val="00146318"/>
    <w:rsid w:val="00154D86"/>
    <w:rsid w:val="00162EEE"/>
    <w:rsid w:val="001761E4"/>
    <w:rsid w:val="00177F1E"/>
    <w:rsid w:val="001816F8"/>
    <w:rsid w:val="00182582"/>
    <w:rsid w:val="00190349"/>
    <w:rsid w:val="001979F7"/>
    <w:rsid w:val="001A4101"/>
    <w:rsid w:val="001A7305"/>
    <w:rsid w:val="001B1329"/>
    <w:rsid w:val="001B1335"/>
    <w:rsid w:val="001C3942"/>
    <w:rsid w:val="001C6FFC"/>
    <w:rsid w:val="001D5A1D"/>
    <w:rsid w:val="001E7683"/>
    <w:rsid w:val="001F14BB"/>
    <w:rsid w:val="001F62DB"/>
    <w:rsid w:val="00202CB7"/>
    <w:rsid w:val="00241F54"/>
    <w:rsid w:val="00276351"/>
    <w:rsid w:val="00291EB3"/>
    <w:rsid w:val="0029594C"/>
    <w:rsid w:val="002B22CA"/>
    <w:rsid w:val="002C05FD"/>
    <w:rsid w:val="002D7797"/>
    <w:rsid w:val="002E2DA8"/>
    <w:rsid w:val="002E6C18"/>
    <w:rsid w:val="002F0881"/>
    <w:rsid w:val="00301440"/>
    <w:rsid w:val="00302DDF"/>
    <w:rsid w:val="00307F68"/>
    <w:rsid w:val="00316512"/>
    <w:rsid w:val="00320028"/>
    <w:rsid w:val="003239D6"/>
    <w:rsid w:val="003260E0"/>
    <w:rsid w:val="00332EB1"/>
    <w:rsid w:val="00337DC5"/>
    <w:rsid w:val="003432B7"/>
    <w:rsid w:val="0034549E"/>
    <w:rsid w:val="00353C7D"/>
    <w:rsid w:val="003678C9"/>
    <w:rsid w:val="003918C8"/>
    <w:rsid w:val="0039426C"/>
    <w:rsid w:val="0039F167"/>
    <w:rsid w:val="003A099B"/>
    <w:rsid w:val="003A68D4"/>
    <w:rsid w:val="003B13A7"/>
    <w:rsid w:val="003B2E7B"/>
    <w:rsid w:val="003B7424"/>
    <w:rsid w:val="003D6190"/>
    <w:rsid w:val="003E7000"/>
    <w:rsid w:val="003F2994"/>
    <w:rsid w:val="00413875"/>
    <w:rsid w:val="004172B5"/>
    <w:rsid w:val="00417C02"/>
    <w:rsid w:val="0043668D"/>
    <w:rsid w:val="0044454B"/>
    <w:rsid w:val="00451A96"/>
    <w:rsid w:val="004564F6"/>
    <w:rsid w:val="00480494"/>
    <w:rsid w:val="004818B3"/>
    <w:rsid w:val="00482F6F"/>
    <w:rsid w:val="00484C33"/>
    <w:rsid w:val="0049155D"/>
    <w:rsid w:val="00495DD3"/>
    <w:rsid w:val="00497204"/>
    <w:rsid w:val="004A4F02"/>
    <w:rsid w:val="004D5CAF"/>
    <w:rsid w:val="004F43A6"/>
    <w:rsid w:val="004F5A1B"/>
    <w:rsid w:val="00505D1D"/>
    <w:rsid w:val="00517F46"/>
    <w:rsid w:val="00542BA5"/>
    <w:rsid w:val="00550048"/>
    <w:rsid w:val="00553BCF"/>
    <w:rsid w:val="00572295"/>
    <w:rsid w:val="0059515B"/>
    <w:rsid w:val="005C7886"/>
    <w:rsid w:val="005E75BC"/>
    <w:rsid w:val="005F05AF"/>
    <w:rsid w:val="00601ABB"/>
    <w:rsid w:val="00615AF1"/>
    <w:rsid w:val="006160AB"/>
    <w:rsid w:val="00621CE2"/>
    <w:rsid w:val="00622277"/>
    <w:rsid w:val="00625B88"/>
    <w:rsid w:val="0063548C"/>
    <w:rsid w:val="00643531"/>
    <w:rsid w:val="00644C93"/>
    <w:rsid w:val="00652477"/>
    <w:rsid w:val="00657F88"/>
    <w:rsid w:val="006617E4"/>
    <w:rsid w:val="00662DF6"/>
    <w:rsid w:val="00663D8B"/>
    <w:rsid w:val="00672E4A"/>
    <w:rsid w:val="00676D45"/>
    <w:rsid w:val="00677594"/>
    <w:rsid w:val="006805CF"/>
    <w:rsid w:val="00693BE0"/>
    <w:rsid w:val="006B224A"/>
    <w:rsid w:val="006B4713"/>
    <w:rsid w:val="006C0BEA"/>
    <w:rsid w:val="006E6195"/>
    <w:rsid w:val="006F7E39"/>
    <w:rsid w:val="007025AA"/>
    <w:rsid w:val="00706996"/>
    <w:rsid w:val="00714EC0"/>
    <w:rsid w:val="00731E8E"/>
    <w:rsid w:val="007336ED"/>
    <w:rsid w:val="007400DE"/>
    <w:rsid w:val="00741B6F"/>
    <w:rsid w:val="00743AE8"/>
    <w:rsid w:val="007560A1"/>
    <w:rsid w:val="00775DA8"/>
    <w:rsid w:val="00785F7F"/>
    <w:rsid w:val="00787877"/>
    <w:rsid w:val="007B2821"/>
    <w:rsid w:val="007B3055"/>
    <w:rsid w:val="007B55FB"/>
    <w:rsid w:val="007B58F3"/>
    <w:rsid w:val="007D508E"/>
    <w:rsid w:val="00805F60"/>
    <w:rsid w:val="00820A1D"/>
    <w:rsid w:val="00833686"/>
    <w:rsid w:val="0084237C"/>
    <w:rsid w:val="00847AA1"/>
    <w:rsid w:val="00847F75"/>
    <w:rsid w:val="0085758A"/>
    <w:rsid w:val="00870D53"/>
    <w:rsid w:val="00871AFA"/>
    <w:rsid w:val="0088524E"/>
    <w:rsid w:val="008857C6"/>
    <w:rsid w:val="008957BC"/>
    <w:rsid w:val="008A3E4A"/>
    <w:rsid w:val="008C08B1"/>
    <w:rsid w:val="008C2324"/>
    <w:rsid w:val="008C3FC2"/>
    <w:rsid w:val="008D107B"/>
    <w:rsid w:val="008E594F"/>
    <w:rsid w:val="008F021D"/>
    <w:rsid w:val="00901708"/>
    <w:rsid w:val="00901EFF"/>
    <w:rsid w:val="009119DE"/>
    <w:rsid w:val="00912BBF"/>
    <w:rsid w:val="0091522A"/>
    <w:rsid w:val="009260EA"/>
    <w:rsid w:val="00944EE6"/>
    <w:rsid w:val="00945E03"/>
    <w:rsid w:val="00957912"/>
    <w:rsid w:val="009A05DE"/>
    <w:rsid w:val="009A7F50"/>
    <w:rsid w:val="009B1462"/>
    <w:rsid w:val="009D16CE"/>
    <w:rsid w:val="009D4093"/>
    <w:rsid w:val="009F5AF5"/>
    <w:rsid w:val="00A11A0D"/>
    <w:rsid w:val="00A20FE6"/>
    <w:rsid w:val="00A36AE0"/>
    <w:rsid w:val="00A437FF"/>
    <w:rsid w:val="00A45FB8"/>
    <w:rsid w:val="00A57434"/>
    <w:rsid w:val="00A60348"/>
    <w:rsid w:val="00A85505"/>
    <w:rsid w:val="00AA0036"/>
    <w:rsid w:val="00AA0286"/>
    <w:rsid w:val="00AA056C"/>
    <w:rsid w:val="00AB17CC"/>
    <w:rsid w:val="00AC28A6"/>
    <w:rsid w:val="00AC62BD"/>
    <w:rsid w:val="00AC6520"/>
    <w:rsid w:val="00AE576F"/>
    <w:rsid w:val="00B01D12"/>
    <w:rsid w:val="00B03516"/>
    <w:rsid w:val="00B045ED"/>
    <w:rsid w:val="00B075F5"/>
    <w:rsid w:val="00B17441"/>
    <w:rsid w:val="00B211A6"/>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1079"/>
    <w:rsid w:val="00BC789A"/>
    <w:rsid w:val="00BD176F"/>
    <w:rsid w:val="00BD44EE"/>
    <w:rsid w:val="00BD63ED"/>
    <w:rsid w:val="00BE1F92"/>
    <w:rsid w:val="00C02AD3"/>
    <w:rsid w:val="00C064AA"/>
    <w:rsid w:val="00C1490B"/>
    <w:rsid w:val="00C43629"/>
    <w:rsid w:val="00C45BA8"/>
    <w:rsid w:val="00C6068A"/>
    <w:rsid w:val="00C652D7"/>
    <w:rsid w:val="00C803B6"/>
    <w:rsid w:val="00C8083A"/>
    <w:rsid w:val="00CA39BB"/>
    <w:rsid w:val="00CB31E1"/>
    <w:rsid w:val="00CE0AAA"/>
    <w:rsid w:val="00CF3A17"/>
    <w:rsid w:val="00D02DA1"/>
    <w:rsid w:val="00D03550"/>
    <w:rsid w:val="00D20C27"/>
    <w:rsid w:val="00D2393D"/>
    <w:rsid w:val="00D246A4"/>
    <w:rsid w:val="00D32307"/>
    <w:rsid w:val="00D63539"/>
    <w:rsid w:val="00D67946"/>
    <w:rsid w:val="00D67AC7"/>
    <w:rsid w:val="00D72E08"/>
    <w:rsid w:val="00D769AB"/>
    <w:rsid w:val="00D8704D"/>
    <w:rsid w:val="00DA6885"/>
    <w:rsid w:val="00DC621D"/>
    <w:rsid w:val="00DD1A47"/>
    <w:rsid w:val="00DE650E"/>
    <w:rsid w:val="00E1678B"/>
    <w:rsid w:val="00E16A34"/>
    <w:rsid w:val="00E20543"/>
    <w:rsid w:val="00E36434"/>
    <w:rsid w:val="00E52157"/>
    <w:rsid w:val="00E56812"/>
    <w:rsid w:val="00E651E8"/>
    <w:rsid w:val="00E86BD1"/>
    <w:rsid w:val="00E91893"/>
    <w:rsid w:val="00EA26E6"/>
    <w:rsid w:val="00EA2E01"/>
    <w:rsid w:val="00EA447A"/>
    <w:rsid w:val="00EC59AF"/>
    <w:rsid w:val="00EE46BA"/>
    <w:rsid w:val="00F018C5"/>
    <w:rsid w:val="00F24A31"/>
    <w:rsid w:val="00F24BE0"/>
    <w:rsid w:val="00F25BCF"/>
    <w:rsid w:val="00F35581"/>
    <w:rsid w:val="00F47630"/>
    <w:rsid w:val="00F636B2"/>
    <w:rsid w:val="00F77F89"/>
    <w:rsid w:val="00F87D11"/>
    <w:rsid w:val="00F91BCA"/>
    <w:rsid w:val="00FA082C"/>
    <w:rsid w:val="00FA5A27"/>
    <w:rsid w:val="00FB352B"/>
    <w:rsid w:val="00FC0FBC"/>
    <w:rsid w:val="00FC2E48"/>
    <w:rsid w:val="00FD0719"/>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table" w:styleId="GridTable1Light">
    <w:name w:val="Grid Table 1 Light"/>
    <w:basedOn w:val="TableNormal"/>
    <w:uiPriority w:val="46"/>
    <w:rsid w:val="006B47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839">
      <w:bodyDiv w:val="1"/>
      <w:marLeft w:val="0"/>
      <w:marRight w:val="0"/>
      <w:marTop w:val="0"/>
      <w:marBottom w:val="0"/>
      <w:divBdr>
        <w:top w:val="none" w:sz="0" w:space="0" w:color="auto"/>
        <w:left w:val="none" w:sz="0" w:space="0" w:color="auto"/>
        <w:bottom w:val="none" w:sz="0" w:space="0" w:color="auto"/>
        <w:right w:val="none" w:sz="0" w:space="0" w:color="auto"/>
      </w:divBdr>
    </w:div>
    <w:div w:id="450782164">
      <w:bodyDiv w:val="1"/>
      <w:marLeft w:val="0"/>
      <w:marRight w:val="0"/>
      <w:marTop w:val="0"/>
      <w:marBottom w:val="0"/>
      <w:divBdr>
        <w:top w:val="none" w:sz="0" w:space="0" w:color="auto"/>
        <w:left w:val="none" w:sz="0" w:space="0" w:color="auto"/>
        <w:bottom w:val="none" w:sz="0" w:space="0" w:color="auto"/>
        <w:right w:val="none" w:sz="0" w:space="0" w:color="auto"/>
      </w:divBdr>
      <w:divsChild>
        <w:div w:id="792753337">
          <w:marLeft w:val="0"/>
          <w:marRight w:val="0"/>
          <w:marTop w:val="0"/>
          <w:marBottom w:val="0"/>
          <w:divBdr>
            <w:top w:val="none" w:sz="0" w:space="0" w:color="auto"/>
            <w:left w:val="none" w:sz="0" w:space="0" w:color="auto"/>
            <w:bottom w:val="single" w:sz="48" w:space="0" w:color="auto"/>
            <w:right w:val="none" w:sz="0" w:space="2" w:color="auto"/>
          </w:divBdr>
          <w:divsChild>
            <w:div w:id="550920877">
              <w:marLeft w:val="0"/>
              <w:marRight w:val="0"/>
              <w:marTop w:val="0"/>
              <w:marBottom w:val="0"/>
              <w:divBdr>
                <w:top w:val="none" w:sz="0" w:space="0" w:color="auto"/>
                <w:left w:val="none" w:sz="0" w:space="0" w:color="auto"/>
                <w:bottom w:val="none" w:sz="0" w:space="0" w:color="auto"/>
                <w:right w:val="none" w:sz="0" w:space="0" w:color="auto"/>
              </w:divBdr>
              <w:divsChild>
                <w:div w:id="462888996">
                  <w:marLeft w:val="0"/>
                  <w:marRight w:val="0"/>
                  <w:marTop w:val="0"/>
                  <w:marBottom w:val="0"/>
                  <w:divBdr>
                    <w:top w:val="none" w:sz="0" w:space="0" w:color="auto"/>
                    <w:left w:val="none" w:sz="0" w:space="0" w:color="auto"/>
                    <w:bottom w:val="none" w:sz="0" w:space="0" w:color="auto"/>
                    <w:right w:val="none" w:sz="0" w:space="0" w:color="auto"/>
                  </w:divBdr>
                  <w:divsChild>
                    <w:div w:id="7394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4493">
      <w:bodyDiv w:val="1"/>
      <w:marLeft w:val="0"/>
      <w:marRight w:val="0"/>
      <w:marTop w:val="0"/>
      <w:marBottom w:val="0"/>
      <w:divBdr>
        <w:top w:val="none" w:sz="0" w:space="0" w:color="auto"/>
        <w:left w:val="none" w:sz="0" w:space="0" w:color="auto"/>
        <w:bottom w:val="none" w:sz="0" w:space="0" w:color="auto"/>
        <w:right w:val="none" w:sz="0" w:space="0" w:color="auto"/>
      </w:divBdr>
      <w:divsChild>
        <w:div w:id="366951366">
          <w:marLeft w:val="0"/>
          <w:marRight w:val="0"/>
          <w:marTop w:val="0"/>
          <w:marBottom w:val="0"/>
          <w:divBdr>
            <w:top w:val="none" w:sz="0" w:space="0" w:color="auto"/>
            <w:left w:val="none" w:sz="0" w:space="0" w:color="auto"/>
            <w:bottom w:val="none" w:sz="0" w:space="0" w:color="auto"/>
            <w:right w:val="none" w:sz="0" w:space="0" w:color="auto"/>
          </w:divBdr>
          <w:divsChild>
            <w:div w:id="539169490">
              <w:marLeft w:val="0"/>
              <w:marRight w:val="0"/>
              <w:marTop w:val="0"/>
              <w:marBottom w:val="0"/>
              <w:divBdr>
                <w:top w:val="none" w:sz="0" w:space="0" w:color="auto"/>
                <w:left w:val="none" w:sz="0" w:space="0" w:color="auto"/>
                <w:bottom w:val="none" w:sz="0" w:space="0" w:color="auto"/>
                <w:right w:val="none" w:sz="0" w:space="0" w:color="auto"/>
              </w:divBdr>
              <w:divsChild>
                <w:div w:id="270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5976">
      <w:bodyDiv w:val="1"/>
      <w:marLeft w:val="0"/>
      <w:marRight w:val="0"/>
      <w:marTop w:val="0"/>
      <w:marBottom w:val="0"/>
      <w:divBdr>
        <w:top w:val="none" w:sz="0" w:space="0" w:color="auto"/>
        <w:left w:val="none" w:sz="0" w:space="0" w:color="auto"/>
        <w:bottom w:val="none" w:sz="0" w:space="0" w:color="auto"/>
        <w:right w:val="none" w:sz="0" w:space="0" w:color="auto"/>
      </w:divBdr>
      <w:divsChild>
        <w:div w:id="821970123">
          <w:marLeft w:val="0"/>
          <w:marRight w:val="0"/>
          <w:marTop w:val="0"/>
          <w:marBottom w:val="0"/>
          <w:divBdr>
            <w:top w:val="none" w:sz="0" w:space="0" w:color="auto"/>
            <w:left w:val="none" w:sz="0" w:space="0" w:color="auto"/>
            <w:bottom w:val="single" w:sz="48" w:space="0" w:color="auto"/>
            <w:right w:val="none" w:sz="0" w:space="2" w:color="auto"/>
          </w:divBdr>
          <w:divsChild>
            <w:div w:id="2141460199">
              <w:marLeft w:val="0"/>
              <w:marRight w:val="0"/>
              <w:marTop w:val="0"/>
              <w:marBottom w:val="0"/>
              <w:divBdr>
                <w:top w:val="none" w:sz="0" w:space="0" w:color="auto"/>
                <w:left w:val="none" w:sz="0" w:space="0" w:color="auto"/>
                <w:bottom w:val="none" w:sz="0" w:space="0" w:color="auto"/>
                <w:right w:val="none" w:sz="0" w:space="0" w:color="auto"/>
              </w:divBdr>
              <w:divsChild>
                <w:div w:id="212692873">
                  <w:marLeft w:val="0"/>
                  <w:marRight w:val="0"/>
                  <w:marTop w:val="0"/>
                  <w:marBottom w:val="0"/>
                  <w:divBdr>
                    <w:top w:val="none" w:sz="0" w:space="0" w:color="auto"/>
                    <w:left w:val="none" w:sz="0" w:space="0" w:color="auto"/>
                    <w:bottom w:val="none" w:sz="0" w:space="0" w:color="auto"/>
                    <w:right w:val="none" w:sz="0" w:space="0" w:color="auto"/>
                  </w:divBdr>
                  <w:divsChild>
                    <w:div w:id="4664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041517085">
      <w:bodyDiv w:val="1"/>
      <w:marLeft w:val="0"/>
      <w:marRight w:val="0"/>
      <w:marTop w:val="0"/>
      <w:marBottom w:val="0"/>
      <w:divBdr>
        <w:top w:val="none" w:sz="0" w:space="0" w:color="auto"/>
        <w:left w:val="none" w:sz="0" w:space="0" w:color="auto"/>
        <w:bottom w:val="none" w:sz="0" w:space="0" w:color="auto"/>
        <w:right w:val="none" w:sz="0" w:space="0" w:color="auto"/>
      </w:divBdr>
    </w:div>
    <w:div w:id="1079987455">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195340338">
      <w:bodyDiv w:val="1"/>
      <w:marLeft w:val="0"/>
      <w:marRight w:val="0"/>
      <w:marTop w:val="0"/>
      <w:marBottom w:val="0"/>
      <w:divBdr>
        <w:top w:val="none" w:sz="0" w:space="0" w:color="auto"/>
        <w:left w:val="none" w:sz="0" w:space="0" w:color="auto"/>
        <w:bottom w:val="none" w:sz="0" w:space="0" w:color="auto"/>
        <w:right w:val="none" w:sz="0" w:space="0" w:color="auto"/>
      </w:divBdr>
      <w:divsChild>
        <w:div w:id="645084309">
          <w:marLeft w:val="0"/>
          <w:marRight w:val="0"/>
          <w:marTop w:val="0"/>
          <w:marBottom w:val="0"/>
          <w:divBdr>
            <w:top w:val="none" w:sz="0" w:space="0" w:color="auto"/>
            <w:left w:val="none" w:sz="0" w:space="0" w:color="auto"/>
            <w:bottom w:val="single" w:sz="48" w:space="0" w:color="auto"/>
            <w:right w:val="none" w:sz="0" w:space="2" w:color="auto"/>
          </w:divBdr>
          <w:divsChild>
            <w:div w:id="416051846">
              <w:marLeft w:val="0"/>
              <w:marRight w:val="0"/>
              <w:marTop w:val="0"/>
              <w:marBottom w:val="0"/>
              <w:divBdr>
                <w:top w:val="none" w:sz="0" w:space="0" w:color="auto"/>
                <w:left w:val="none" w:sz="0" w:space="0" w:color="auto"/>
                <w:bottom w:val="none" w:sz="0" w:space="0" w:color="auto"/>
                <w:right w:val="none" w:sz="0" w:space="0" w:color="auto"/>
              </w:divBdr>
              <w:divsChild>
                <w:div w:id="1354959203">
                  <w:marLeft w:val="0"/>
                  <w:marRight w:val="0"/>
                  <w:marTop w:val="0"/>
                  <w:marBottom w:val="0"/>
                  <w:divBdr>
                    <w:top w:val="none" w:sz="0" w:space="0" w:color="auto"/>
                    <w:left w:val="none" w:sz="0" w:space="0" w:color="auto"/>
                    <w:bottom w:val="none" w:sz="0" w:space="0" w:color="auto"/>
                    <w:right w:val="none" w:sz="0" w:space="0" w:color="auto"/>
                  </w:divBdr>
                  <w:divsChild>
                    <w:div w:id="5925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5639</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141</cp:revision>
  <cp:lastPrinted>2023-03-08T16:13:00Z</cp:lastPrinted>
  <dcterms:created xsi:type="dcterms:W3CDTF">2023-02-28T20:20:00Z</dcterms:created>
  <dcterms:modified xsi:type="dcterms:W3CDTF">2024-12-19T21:31:00Z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