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A3CA844"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102094" w:rsidRPr="00102094">
        <w:rPr>
          <w:rFonts w:ascii="Arial" w:eastAsia="Times New Roman" w:hAnsi="Arial" w:cs="Arial"/>
          <w:b/>
          <w:bCs/>
          <w:noProof/>
          <w:sz w:val="28"/>
          <w:szCs w:val="28"/>
        </w:rPr>
        <w:t xml:space="preserve"> </w:t>
      </w:r>
      <w:r w:rsidR="00102094">
        <w:rPr>
          <w:rFonts w:ascii="Arial" w:eastAsia="Times New Roman" w:hAnsi="Arial" w:cs="Arial"/>
          <w:b/>
          <w:bCs/>
          <w:noProof/>
          <w:sz w:val="28"/>
          <w:szCs w:val="28"/>
        </w:rPr>
        <w:t>Network Analyst III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039EBB08" w:rsidR="00FF56A9" w:rsidRPr="00102094" w:rsidRDefault="00FF56A9" w:rsidP="5745B4B6">
      <w:pPr>
        <w:shd w:val="clear" w:color="auto" w:fill="FFFFFF" w:themeFill="background1"/>
        <w:spacing w:after="0" w:line="240" w:lineRule="auto"/>
        <w:rPr>
          <w:rFonts w:ascii="Arial" w:eastAsia="Times New Roman" w:hAnsi="Arial" w:cs="Arial"/>
          <w:b/>
          <w:bCs/>
          <w:sz w:val="24"/>
          <w:szCs w:val="24"/>
        </w:rPr>
      </w:pPr>
      <w:r w:rsidRPr="00102094">
        <w:rPr>
          <w:rFonts w:ascii="Arial" w:eastAsia="Times New Roman" w:hAnsi="Arial" w:cs="Arial"/>
          <w:b/>
          <w:bCs/>
          <w:sz w:val="24"/>
          <w:szCs w:val="24"/>
        </w:rPr>
        <w:t>Classification Title</w:t>
      </w:r>
      <w:r w:rsidR="00621CE2" w:rsidRPr="00102094">
        <w:rPr>
          <w:rFonts w:ascii="Arial" w:eastAsia="Times New Roman" w:hAnsi="Arial" w:cs="Arial"/>
          <w:b/>
          <w:bCs/>
          <w:sz w:val="24"/>
          <w:szCs w:val="24"/>
        </w:rPr>
        <w:t>:</w:t>
      </w:r>
      <w:r w:rsidR="000B2FFA" w:rsidRPr="00102094">
        <w:rPr>
          <w:rFonts w:ascii="Arial" w:eastAsia="Times New Roman" w:hAnsi="Arial" w:cs="Arial"/>
          <w:b/>
          <w:bCs/>
          <w:sz w:val="24"/>
          <w:szCs w:val="24"/>
        </w:rPr>
        <w:t xml:space="preserve"> </w:t>
      </w:r>
      <w:r w:rsidR="000D0FCB" w:rsidRPr="00102094">
        <w:rPr>
          <w:rFonts w:ascii="Arial" w:eastAsia="Times New Roman" w:hAnsi="Arial" w:cs="Arial"/>
          <w:sz w:val="24"/>
          <w:szCs w:val="24"/>
        </w:rPr>
        <w:t>Network Analyst I</w:t>
      </w:r>
      <w:r w:rsidR="00577A33" w:rsidRPr="00102094">
        <w:rPr>
          <w:rFonts w:ascii="Arial" w:eastAsia="Times New Roman" w:hAnsi="Arial" w:cs="Arial"/>
          <w:sz w:val="24"/>
          <w:szCs w:val="24"/>
        </w:rPr>
        <w:t>I</w:t>
      </w:r>
      <w:r w:rsidR="0037543A" w:rsidRPr="00102094">
        <w:rPr>
          <w:rFonts w:ascii="Arial" w:eastAsia="Times New Roman" w:hAnsi="Arial" w:cs="Arial"/>
          <w:sz w:val="24"/>
          <w:szCs w:val="24"/>
        </w:rPr>
        <w:t>I</w:t>
      </w:r>
    </w:p>
    <w:p w14:paraId="37C2005C" w14:textId="77777777" w:rsidR="00FF56A9" w:rsidRPr="00102094"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102094" w:rsidRDefault="00FF56A9" w:rsidP="5745B4B6">
      <w:pPr>
        <w:shd w:val="clear" w:color="auto" w:fill="FFFFFF" w:themeFill="background1"/>
        <w:spacing w:after="0" w:line="240" w:lineRule="auto"/>
        <w:rPr>
          <w:rFonts w:ascii="Arial" w:eastAsia="Times New Roman" w:hAnsi="Arial" w:cs="Arial"/>
          <w:b/>
          <w:bCs/>
          <w:sz w:val="24"/>
          <w:szCs w:val="24"/>
        </w:rPr>
      </w:pPr>
      <w:r w:rsidRPr="00102094">
        <w:rPr>
          <w:rFonts w:ascii="Arial" w:eastAsia="Times New Roman" w:hAnsi="Arial" w:cs="Arial"/>
          <w:b/>
          <w:bCs/>
          <w:sz w:val="24"/>
          <w:szCs w:val="24"/>
        </w:rPr>
        <w:t>FLSA Exemption Status:</w:t>
      </w:r>
      <w:r w:rsidR="000B2FFA" w:rsidRPr="00102094">
        <w:rPr>
          <w:rFonts w:ascii="Arial" w:eastAsia="Times New Roman" w:hAnsi="Arial" w:cs="Arial"/>
          <w:b/>
          <w:bCs/>
          <w:sz w:val="24"/>
          <w:szCs w:val="24"/>
        </w:rPr>
        <w:t xml:space="preserve"> </w:t>
      </w:r>
      <w:r w:rsidR="004A018A" w:rsidRPr="00102094">
        <w:rPr>
          <w:rFonts w:ascii="Arial" w:eastAsia="Times New Roman" w:hAnsi="Arial" w:cs="Arial"/>
          <w:sz w:val="24"/>
          <w:szCs w:val="24"/>
        </w:rPr>
        <w:t>E</w:t>
      </w:r>
      <w:r w:rsidR="00963865" w:rsidRPr="00102094">
        <w:rPr>
          <w:rFonts w:ascii="Arial" w:eastAsia="Times New Roman" w:hAnsi="Arial" w:cs="Arial"/>
          <w:sz w:val="24"/>
          <w:szCs w:val="24"/>
        </w:rPr>
        <w:t>xempt</w:t>
      </w:r>
    </w:p>
    <w:p w14:paraId="65FDD8E7" w14:textId="77777777" w:rsidR="00FF56A9" w:rsidRPr="00102094" w:rsidRDefault="00FF56A9" w:rsidP="00FF56A9">
      <w:pPr>
        <w:shd w:val="clear" w:color="auto" w:fill="FFFFFF"/>
        <w:spacing w:after="0" w:line="240" w:lineRule="auto"/>
        <w:rPr>
          <w:rFonts w:ascii="Arial" w:eastAsia="Times New Roman" w:hAnsi="Arial" w:cs="Arial"/>
          <w:sz w:val="24"/>
          <w:szCs w:val="24"/>
        </w:rPr>
      </w:pPr>
    </w:p>
    <w:p w14:paraId="034B3720" w14:textId="4212E59E" w:rsidR="00EA447A" w:rsidRPr="00102094" w:rsidRDefault="00FF56A9" w:rsidP="5EDD3EB1">
      <w:pPr>
        <w:shd w:val="clear" w:color="auto" w:fill="FFFFFF" w:themeFill="background1"/>
        <w:spacing w:after="0" w:line="240" w:lineRule="auto"/>
        <w:rPr>
          <w:rFonts w:ascii="Arial" w:eastAsia="Times New Roman" w:hAnsi="Arial" w:cs="Arial"/>
          <w:sz w:val="24"/>
          <w:szCs w:val="24"/>
        </w:rPr>
      </w:pPr>
      <w:r w:rsidRPr="00102094">
        <w:rPr>
          <w:rFonts w:ascii="Arial" w:eastAsia="Times New Roman" w:hAnsi="Arial" w:cs="Arial"/>
          <w:b/>
          <w:bCs/>
          <w:sz w:val="24"/>
          <w:szCs w:val="24"/>
        </w:rPr>
        <w:t>Pay Grade:</w:t>
      </w:r>
      <w:r w:rsidR="00582802" w:rsidRPr="00102094">
        <w:rPr>
          <w:rFonts w:ascii="Arial" w:eastAsia="Times New Roman" w:hAnsi="Arial" w:cs="Arial"/>
          <w:b/>
          <w:bCs/>
          <w:sz w:val="24"/>
          <w:szCs w:val="24"/>
        </w:rPr>
        <w:t xml:space="preserve"> </w:t>
      </w:r>
      <w:r w:rsidR="006668C1" w:rsidRPr="00102094">
        <w:rPr>
          <w:rFonts w:ascii="Arial" w:eastAsia="Times New Roman" w:hAnsi="Arial" w:cs="Arial"/>
          <w:sz w:val="24"/>
          <w:szCs w:val="24"/>
        </w:rPr>
        <w:t>70</w:t>
      </w:r>
    </w:p>
    <w:p w14:paraId="3E0C7C88" w14:textId="1DA1800E" w:rsidR="00FF56A9" w:rsidRPr="00102094" w:rsidRDefault="00FF56A9" w:rsidP="5745B4B6">
      <w:pPr>
        <w:shd w:val="clear" w:color="auto" w:fill="FFFFFF" w:themeFill="background1"/>
        <w:spacing w:after="0" w:line="240" w:lineRule="auto"/>
        <w:rPr>
          <w:rFonts w:ascii="Arial" w:eastAsia="Times New Roman" w:hAnsi="Arial" w:cs="Arial"/>
          <w:b/>
          <w:bCs/>
          <w:sz w:val="24"/>
          <w:szCs w:val="24"/>
        </w:rPr>
      </w:pPr>
    </w:p>
    <w:p w14:paraId="78031824" w14:textId="593E84B7" w:rsidR="007A2781" w:rsidRPr="00102094" w:rsidRDefault="4510CEF4" w:rsidP="007A2781">
      <w:pPr>
        <w:spacing w:after="0" w:line="259" w:lineRule="auto"/>
        <w:rPr>
          <w:rFonts w:ascii="Arial" w:eastAsia="Arial" w:hAnsi="Arial" w:cs="Arial"/>
          <w:sz w:val="24"/>
          <w:szCs w:val="24"/>
        </w:rPr>
      </w:pPr>
      <w:r w:rsidRPr="00102094">
        <w:rPr>
          <w:rFonts w:ascii="Arial" w:eastAsia="Arial" w:hAnsi="Arial" w:cs="Arial"/>
          <w:b/>
          <w:bCs/>
          <w:sz w:val="24"/>
          <w:szCs w:val="24"/>
        </w:rPr>
        <w:t xml:space="preserve">Job Description Summary:  </w:t>
      </w:r>
    </w:p>
    <w:p w14:paraId="635D71F8" w14:textId="22B520E5" w:rsidR="003079EA" w:rsidRPr="00102094" w:rsidRDefault="003079EA" w:rsidP="003079EA">
      <w:pPr>
        <w:pStyle w:val="wk0f"/>
        <w:shd w:val="clear" w:color="auto" w:fill="FFFFFF"/>
        <w:spacing w:before="0" w:beforeAutospacing="0" w:after="0" w:afterAutospacing="0"/>
        <w:textAlignment w:val="baseline"/>
        <w:rPr>
          <w:rFonts w:ascii="Arial" w:hAnsi="Arial" w:cs="Arial"/>
        </w:rPr>
      </w:pPr>
      <w:r w:rsidRPr="00102094">
        <w:rPr>
          <w:rFonts w:ascii="Arial" w:hAnsi="Arial" w:cs="Arial"/>
        </w:rPr>
        <w:t>The Network Analyst III, under general direction, serves as technical lead for network analysis projects or services. Provides technical oversight for the application of and compliance with technical standards. Coordinates the technical activities of a network analysis team. Completes reports and summaries for management and users including project status reports, problem reports, and progress summaries.</w:t>
      </w:r>
    </w:p>
    <w:p w14:paraId="449829D7" w14:textId="297D4CE0" w:rsidR="00653468" w:rsidRPr="00102094" w:rsidRDefault="00653468" w:rsidP="5745B4B6">
      <w:pPr>
        <w:spacing w:after="0" w:line="240" w:lineRule="auto"/>
        <w:rPr>
          <w:rFonts w:ascii="Arial" w:eastAsia="Arial" w:hAnsi="Arial" w:cs="Arial"/>
          <w:sz w:val="24"/>
          <w:szCs w:val="24"/>
        </w:rPr>
      </w:pPr>
    </w:p>
    <w:p w14:paraId="26D7E016" w14:textId="77777777" w:rsidR="00102094" w:rsidRPr="00102094" w:rsidRDefault="00102094" w:rsidP="00102094">
      <w:pPr>
        <w:pStyle w:val="NoSpacing"/>
        <w:rPr>
          <w:rFonts w:ascii="Arial" w:eastAsia="Arial" w:hAnsi="Arial" w:cs="Arial"/>
          <w:b/>
          <w:bCs/>
          <w:sz w:val="24"/>
          <w:szCs w:val="24"/>
        </w:rPr>
      </w:pPr>
      <w:r w:rsidRPr="00102094">
        <w:rPr>
          <w:rFonts w:ascii="Arial" w:eastAsia="Arial" w:hAnsi="Arial" w:cs="Arial"/>
          <w:b/>
          <w:bCs/>
          <w:sz w:val="24"/>
          <w:szCs w:val="24"/>
        </w:rPr>
        <w:t>Essential Duties and Tasks:</w:t>
      </w:r>
    </w:p>
    <w:p w14:paraId="42BC72A6" w14:textId="77777777" w:rsidR="00102094" w:rsidRPr="00102094" w:rsidRDefault="00102094" w:rsidP="00102094">
      <w:pPr>
        <w:spacing w:before="100" w:beforeAutospacing="1" w:after="0" w:line="240" w:lineRule="auto"/>
        <w:rPr>
          <w:rFonts w:ascii="Arial" w:eastAsia="Times New Roman" w:hAnsi="Arial" w:cs="Arial"/>
          <w:sz w:val="24"/>
          <w:szCs w:val="24"/>
        </w:rPr>
      </w:pPr>
      <w:r w:rsidRPr="00102094">
        <w:rPr>
          <w:rFonts w:ascii="Arial" w:eastAsia="Times New Roman" w:hAnsi="Arial" w:cs="Arial"/>
          <w:b/>
          <w:bCs/>
          <w:sz w:val="24"/>
          <w:szCs w:val="24"/>
        </w:rPr>
        <w:t>25% Network Monitoring</w:t>
      </w:r>
    </w:p>
    <w:p w14:paraId="52872F28" w14:textId="77777777" w:rsidR="00102094" w:rsidRPr="00102094" w:rsidRDefault="00102094" w:rsidP="00102094">
      <w:pPr>
        <w:pStyle w:val="ListParagraph"/>
        <w:numPr>
          <w:ilvl w:val="0"/>
          <w:numId w:val="5"/>
        </w:numPr>
        <w:spacing w:after="0" w:line="240" w:lineRule="auto"/>
        <w:rPr>
          <w:rStyle w:val="normaltextrun"/>
          <w:rFonts w:ascii="Arial" w:hAnsi="Arial" w:cs="Arial"/>
          <w:sz w:val="24"/>
          <w:szCs w:val="24"/>
          <w:shd w:val="clear" w:color="auto" w:fill="FFFFFF"/>
        </w:rPr>
      </w:pPr>
      <w:r w:rsidRPr="00102094">
        <w:rPr>
          <w:rStyle w:val="normaltextrun"/>
          <w:rFonts w:ascii="Arial" w:hAnsi="Arial" w:cs="Arial"/>
          <w:sz w:val="24"/>
          <w:szCs w:val="24"/>
          <w:shd w:val="clear" w:color="auto" w:fill="FFFFFF"/>
        </w:rPr>
        <w:t xml:space="preserve">Coordinates the monitoring of network performance and responds to very complex enterprise network issues. </w:t>
      </w:r>
    </w:p>
    <w:p w14:paraId="2728FE1B" w14:textId="77777777" w:rsidR="00102094" w:rsidRPr="00102094" w:rsidRDefault="00102094" w:rsidP="00102094">
      <w:pPr>
        <w:pStyle w:val="ListParagraph"/>
        <w:numPr>
          <w:ilvl w:val="0"/>
          <w:numId w:val="5"/>
        </w:numPr>
        <w:spacing w:after="0" w:line="240" w:lineRule="auto"/>
        <w:rPr>
          <w:rStyle w:val="eop"/>
          <w:rFonts w:ascii="Arial" w:hAnsi="Arial" w:cs="Arial"/>
          <w:sz w:val="24"/>
          <w:szCs w:val="24"/>
          <w:shd w:val="clear" w:color="auto" w:fill="FFFFFF"/>
        </w:rPr>
      </w:pPr>
      <w:r w:rsidRPr="00102094">
        <w:rPr>
          <w:rStyle w:val="normaltextrun"/>
          <w:rFonts w:ascii="Arial" w:hAnsi="Arial" w:cs="Arial"/>
          <w:sz w:val="24"/>
          <w:szCs w:val="24"/>
          <w:shd w:val="clear" w:color="auto" w:fill="FFFFFF"/>
        </w:rPr>
        <w:t>Assists junior team members. </w:t>
      </w:r>
      <w:r w:rsidRPr="00102094">
        <w:rPr>
          <w:rStyle w:val="eop"/>
          <w:rFonts w:ascii="Arial" w:hAnsi="Arial" w:cs="Arial"/>
          <w:sz w:val="24"/>
          <w:szCs w:val="24"/>
          <w:shd w:val="clear" w:color="auto" w:fill="FFFFFF"/>
        </w:rPr>
        <w:t> </w:t>
      </w:r>
    </w:p>
    <w:p w14:paraId="6AA90CDA" w14:textId="77777777" w:rsidR="00102094" w:rsidRPr="00102094" w:rsidRDefault="00102094" w:rsidP="00102094">
      <w:pPr>
        <w:spacing w:before="100" w:beforeAutospacing="1" w:after="0" w:line="240" w:lineRule="auto"/>
        <w:rPr>
          <w:rFonts w:ascii="Arial" w:eastAsia="Times New Roman" w:hAnsi="Arial" w:cs="Arial"/>
          <w:sz w:val="24"/>
          <w:szCs w:val="24"/>
        </w:rPr>
      </w:pPr>
      <w:r w:rsidRPr="00102094">
        <w:rPr>
          <w:rFonts w:ascii="Arial" w:eastAsia="Times New Roman" w:hAnsi="Arial" w:cs="Arial"/>
          <w:b/>
          <w:bCs/>
          <w:sz w:val="24"/>
          <w:szCs w:val="24"/>
        </w:rPr>
        <w:t>15% Troubleshooting and Support</w:t>
      </w:r>
    </w:p>
    <w:p w14:paraId="725EE620" w14:textId="77777777" w:rsidR="00102094" w:rsidRPr="00102094" w:rsidRDefault="00102094" w:rsidP="00102094">
      <w:pPr>
        <w:pStyle w:val="ListParagraph"/>
        <w:numPr>
          <w:ilvl w:val="0"/>
          <w:numId w:val="5"/>
        </w:numPr>
        <w:spacing w:after="0" w:line="240" w:lineRule="auto"/>
        <w:rPr>
          <w:rStyle w:val="normaltextrun"/>
          <w:rFonts w:ascii="Arial" w:hAnsi="Arial" w:cs="Arial"/>
          <w:sz w:val="24"/>
          <w:szCs w:val="24"/>
          <w:shd w:val="clear" w:color="auto" w:fill="FFFFFF"/>
        </w:rPr>
      </w:pPr>
      <w:r w:rsidRPr="00102094">
        <w:rPr>
          <w:rStyle w:val="normaltextrun"/>
          <w:rFonts w:ascii="Arial" w:hAnsi="Arial" w:cs="Arial"/>
          <w:sz w:val="24"/>
          <w:szCs w:val="24"/>
          <w:shd w:val="clear" w:color="auto" w:fill="FFFFFF"/>
        </w:rPr>
        <w:t xml:space="preserve">Coordinates and prioritizes responses to enterprise network issues. </w:t>
      </w:r>
    </w:p>
    <w:p w14:paraId="3DAF5F26" w14:textId="77777777" w:rsidR="00102094" w:rsidRPr="00102094" w:rsidRDefault="00102094" w:rsidP="00102094">
      <w:pPr>
        <w:pStyle w:val="ListParagraph"/>
        <w:numPr>
          <w:ilvl w:val="0"/>
          <w:numId w:val="5"/>
        </w:numPr>
        <w:spacing w:after="0" w:line="240" w:lineRule="auto"/>
        <w:rPr>
          <w:rStyle w:val="normaltextrun"/>
          <w:rFonts w:ascii="Arial" w:hAnsi="Arial" w:cs="Arial"/>
          <w:sz w:val="24"/>
          <w:szCs w:val="24"/>
          <w:shd w:val="clear" w:color="auto" w:fill="FFFFFF"/>
        </w:rPr>
      </w:pPr>
      <w:r w:rsidRPr="00102094">
        <w:rPr>
          <w:rStyle w:val="normaltextrun"/>
          <w:rFonts w:ascii="Arial" w:hAnsi="Arial" w:cs="Arial"/>
          <w:sz w:val="24"/>
          <w:szCs w:val="24"/>
          <w:shd w:val="clear" w:color="auto" w:fill="FFFFFF"/>
        </w:rPr>
        <w:t xml:space="preserve">Coordinates and monitors the problem management process to include backup support. </w:t>
      </w:r>
    </w:p>
    <w:p w14:paraId="0BE202A9" w14:textId="77777777" w:rsidR="00102094" w:rsidRPr="00102094" w:rsidRDefault="00102094" w:rsidP="00102094">
      <w:pPr>
        <w:pStyle w:val="ListParagraph"/>
        <w:numPr>
          <w:ilvl w:val="0"/>
          <w:numId w:val="5"/>
        </w:numPr>
        <w:spacing w:after="0" w:line="240" w:lineRule="auto"/>
        <w:rPr>
          <w:rStyle w:val="normaltextrun"/>
          <w:rFonts w:ascii="Arial" w:hAnsi="Arial" w:cs="Arial"/>
          <w:sz w:val="24"/>
          <w:szCs w:val="24"/>
          <w:shd w:val="clear" w:color="auto" w:fill="FFFFFF"/>
        </w:rPr>
      </w:pPr>
      <w:r w:rsidRPr="00102094">
        <w:rPr>
          <w:rStyle w:val="normaltextrun"/>
          <w:rFonts w:ascii="Arial" w:hAnsi="Arial" w:cs="Arial"/>
          <w:sz w:val="24"/>
          <w:szCs w:val="24"/>
          <w:shd w:val="clear" w:color="auto" w:fill="FFFFFF"/>
        </w:rPr>
        <w:t xml:space="preserve">Analyzes, troubleshoots, tracks, and repairs complex enterprise data communication network problems. </w:t>
      </w:r>
    </w:p>
    <w:p w14:paraId="788CB64D" w14:textId="77777777" w:rsidR="00102094" w:rsidRPr="00102094" w:rsidRDefault="00102094" w:rsidP="00102094">
      <w:pPr>
        <w:pStyle w:val="ListParagraph"/>
        <w:numPr>
          <w:ilvl w:val="0"/>
          <w:numId w:val="5"/>
        </w:numPr>
        <w:spacing w:after="0" w:line="240" w:lineRule="auto"/>
        <w:rPr>
          <w:rStyle w:val="eop"/>
          <w:rFonts w:ascii="Arial" w:hAnsi="Arial" w:cs="Arial"/>
          <w:sz w:val="24"/>
          <w:szCs w:val="24"/>
          <w:shd w:val="clear" w:color="auto" w:fill="FFFFFF"/>
        </w:rPr>
      </w:pPr>
      <w:r w:rsidRPr="00102094">
        <w:rPr>
          <w:rStyle w:val="normaltextrun"/>
          <w:rFonts w:ascii="Arial" w:hAnsi="Arial" w:cs="Arial"/>
          <w:sz w:val="24"/>
          <w:szCs w:val="24"/>
          <w:shd w:val="clear" w:color="auto" w:fill="FFFFFF"/>
        </w:rPr>
        <w:t xml:space="preserve">Provides on-site Tier III support. </w:t>
      </w:r>
    </w:p>
    <w:p w14:paraId="493AAEEB" w14:textId="77777777" w:rsidR="00102094" w:rsidRPr="00102094" w:rsidRDefault="00102094" w:rsidP="00102094">
      <w:pPr>
        <w:spacing w:before="100" w:beforeAutospacing="1" w:after="0" w:line="240" w:lineRule="auto"/>
        <w:rPr>
          <w:rFonts w:ascii="Arial" w:eastAsia="Times New Roman" w:hAnsi="Arial" w:cs="Arial"/>
          <w:sz w:val="24"/>
          <w:szCs w:val="24"/>
        </w:rPr>
      </w:pPr>
      <w:r w:rsidRPr="00102094">
        <w:rPr>
          <w:rFonts w:ascii="Arial" w:eastAsia="Times New Roman" w:hAnsi="Arial" w:cs="Arial"/>
          <w:b/>
          <w:bCs/>
          <w:sz w:val="24"/>
          <w:szCs w:val="24"/>
        </w:rPr>
        <w:t>10% Maintenance and Security</w:t>
      </w:r>
    </w:p>
    <w:p w14:paraId="6B554C74" w14:textId="77777777" w:rsidR="00102094" w:rsidRPr="00102094" w:rsidRDefault="00102094" w:rsidP="00102094">
      <w:pPr>
        <w:pStyle w:val="ListParagraph"/>
        <w:numPr>
          <w:ilvl w:val="0"/>
          <w:numId w:val="5"/>
        </w:numPr>
        <w:spacing w:after="0" w:line="240" w:lineRule="auto"/>
        <w:rPr>
          <w:rStyle w:val="normaltextrun"/>
          <w:rFonts w:ascii="Arial" w:hAnsi="Arial" w:cs="Arial"/>
          <w:sz w:val="24"/>
          <w:szCs w:val="24"/>
          <w:shd w:val="clear" w:color="auto" w:fill="FFFFFF"/>
        </w:rPr>
      </w:pPr>
      <w:r w:rsidRPr="00102094">
        <w:rPr>
          <w:rStyle w:val="normaltextrun"/>
          <w:rFonts w:ascii="Arial" w:hAnsi="Arial" w:cs="Arial"/>
          <w:sz w:val="24"/>
          <w:szCs w:val="24"/>
          <w:shd w:val="clear" w:color="auto" w:fill="FFFFFF"/>
        </w:rPr>
        <w:t xml:space="preserve">Identifies and removes or limits connectivity of unauthorized network devices found on the enterprise network. </w:t>
      </w:r>
    </w:p>
    <w:p w14:paraId="4262EB3D" w14:textId="77777777" w:rsidR="00102094" w:rsidRPr="00102094" w:rsidRDefault="00102094" w:rsidP="00102094">
      <w:pPr>
        <w:pStyle w:val="ListParagraph"/>
        <w:numPr>
          <w:ilvl w:val="0"/>
          <w:numId w:val="5"/>
        </w:numPr>
        <w:spacing w:after="0" w:line="240" w:lineRule="auto"/>
        <w:rPr>
          <w:rStyle w:val="normaltextrun"/>
          <w:rFonts w:ascii="Arial" w:hAnsi="Arial" w:cs="Arial"/>
          <w:sz w:val="24"/>
          <w:szCs w:val="24"/>
          <w:shd w:val="clear" w:color="auto" w:fill="FFFFFF"/>
        </w:rPr>
      </w:pPr>
      <w:r w:rsidRPr="00102094">
        <w:rPr>
          <w:rStyle w:val="normaltextrun"/>
          <w:rFonts w:ascii="Arial" w:hAnsi="Arial" w:cs="Arial"/>
          <w:sz w:val="24"/>
          <w:szCs w:val="24"/>
          <w:shd w:val="clear" w:color="auto" w:fill="FFFFFF"/>
        </w:rPr>
        <w:t xml:space="preserve">Collaborates with Network Security to discreetly locate and isolate compromised, lost, stolen, or malicious devices, and report to team leader and the requesting entity. </w:t>
      </w:r>
    </w:p>
    <w:p w14:paraId="67E7489E" w14:textId="77777777" w:rsidR="00102094" w:rsidRPr="00102094" w:rsidRDefault="00102094" w:rsidP="00102094">
      <w:pPr>
        <w:pStyle w:val="ListParagraph"/>
        <w:numPr>
          <w:ilvl w:val="0"/>
          <w:numId w:val="5"/>
        </w:numPr>
        <w:spacing w:after="0" w:line="240" w:lineRule="auto"/>
        <w:rPr>
          <w:rStyle w:val="scxw4906063"/>
          <w:rFonts w:ascii="Arial" w:hAnsi="Arial" w:cs="Arial"/>
          <w:sz w:val="24"/>
          <w:szCs w:val="24"/>
          <w:shd w:val="clear" w:color="auto" w:fill="FFFFFF"/>
        </w:rPr>
      </w:pPr>
      <w:r w:rsidRPr="00102094">
        <w:rPr>
          <w:rStyle w:val="normaltextrun"/>
          <w:rFonts w:ascii="Arial" w:hAnsi="Arial" w:cs="Arial"/>
          <w:sz w:val="24"/>
          <w:szCs w:val="24"/>
          <w:shd w:val="clear" w:color="auto" w:fill="FFFFFF"/>
        </w:rPr>
        <w:t>Assists with on-site firewall replacement and other field related tasks.</w:t>
      </w:r>
      <w:r w:rsidRPr="00102094">
        <w:rPr>
          <w:rStyle w:val="scxw112023437"/>
          <w:rFonts w:ascii="Arial" w:hAnsi="Arial" w:cs="Arial"/>
          <w:sz w:val="24"/>
          <w:szCs w:val="24"/>
          <w:shd w:val="clear" w:color="auto" w:fill="FFFFFF"/>
        </w:rPr>
        <w:t> </w:t>
      </w:r>
      <w:r w:rsidRPr="00102094">
        <w:rPr>
          <w:rFonts w:ascii="Arial" w:hAnsi="Arial" w:cs="Arial"/>
          <w:sz w:val="24"/>
          <w:szCs w:val="24"/>
          <w:shd w:val="clear" w:color="auto" w:fill="FFFFFF"/>
        </w:rPr>
        <w:br/>
      </w:r>
      <w:r w:rsidRPr="00102094">
        <w:rPr>
          <w:rStyle w:val="eop"/>
          <w:rFonts w:ascii="Arial" w:hAnsi="Arial" w:cs="Arial"/>
          <w:sz w:val="24"/>
          <w:szCs w:val="24"/>
          <w:shd w:val="clear" w:color="auto" w:fill="FFFFFF"/>
        </w:rPr>
        <w:t> </w:t>
      </w:r>
    </w:p>
    <w:p w14:paraId="2ED9BDDA" w14:textId="77777777" w:rsidR="00102094" w:rsidRPr="00102094" w:rsidRDefault="00102094" w:rsidP="00102094">
      <w:pPr>
        <w:spacing w:after="0" w:line="240" w:lineRule="auto"/>
        <w:rPr>
          <w:rStyle w:val="eop"/>
          <w:rFonts w:ascii="Arial" w:hAnsi="Arial" w:cs="Arial"/>
          <w:b/>
          <w:bCs/>
          <w:sz w:val="24"/>
          <w:szCs w:val="24"/>
          <w:shd w:val="clear" w:color="auto" w:fill="FFFFFF"/>
        </w:rPr>
      </w:pPr>
      <w:r w:rsidRPr="00102094">
        <w:rPr>
          <w:rStyle w:val="eop"/>
          <w:rFonts w:ascii="Arial" w:hAnsi="Arial" w:cs="Arial"/>
          <w:b/>
          <w:bCs/>
          <w:sz w:val="24"/>
          <w:szCs w:val="24"/>
          <w:shd w:val="clear" w:color="auto" w:fill="FFFFFF"/>
        </w:rPr>
        <w:t>10% Temporary Installations</w:t>
      </w:r>
    </w:p>
    <w:p w14:paraId="72550F9C" w14:textId="77777777" w:rsidR="00102094" w:rsidRPr="00102094" w:rsidRDefault="00102094" w:rsidP="00102094">
      <w:pPr>
        <w:pStyle w:val="ListParagraph"/>
        <w:numPr>
          <w:ilvl w:val="0"/>
          <w:numId w:val="5"/>
        </w:numPr>
        <w:spacing w:after="0" w:line="240" w:lineRule="auto"/>
        <w:rPr>
          <w:rStyle w:val="normaltextrun"/>
          <w:rFonts w:ascii="Arial" w:hAnsi="Arial" w:cs="Arial"/>
          <w:sz w:val="24"/>
          <w:szCs w:val="24"/>
          <w:shd w:val="clear" w:color="auto" w:fill="FFFFFF"/>
        </w:rPr>
      </w:pPr>
      <w:r w:rsidRPr="00102094">
        <w:rPr>
          <w:rStyle w:val="normaltextrun"/>
          <w:rFonts w:ascii="Arial" w:hAnsi="Arial" w:cs="Arial"/>
          <w:sz w:val="24"/>
          <w:szCs w:val="24"/>
          <w:shd w:val="clear" w:color="auto" w:fill="FFFFFF"/>
        </w:rPr>
        <w:t xml:space="preserve">Coordinates and implements approved temporary installations with clients and vendors during special events. </w:t>
      </w:r>
    </w:p>
    <w:p w14:paraId="4444D573" w14:textId="77777777" w:rsidR="00102094" w:rsidRPr="00102094" w:rsidRDefault="00102094" w:rsidP="00102094">
      <w:pPr>
        <w:pStyle w:val="ListParagraph"/>
        <w:numPr>
          <w:ilvl w:val="0"/>
          <w:numId w:val="5"/>
        </w:numPr>
        <w:spacing w:after="0" w:line="240" w:lineRule="auto"/>
        <w:rPr>
          <w:rStyle w:val="eop"/>
          <w:rFonts w:ascii="Arial" w:hAnsi="Arial" w:cs="Arial"/>
          <w:sz w:val="24"/>
          <w:szCs w:val="24"/>
          <w:shd w:val="clear" w:color="auto" w:fill="FFFFFF"/>
        </w:rPr>
      </w:pPr>
      <w:r w:rsidRPr="00102094">
        <w:rPr>
          <w:rStyle w:val="normaltextrun"/>
          <w:rFonts w:ascii="Arial" w:hAnsi="Arial" w:cs="Arial"/>
          <w:sz w:val="24"/>
          <w:szCs w:val="24"/>
          <w:shd w:val="clear" w:color="auto" w:fill="FFFFFF"/>
        </w:rPr>
        <w:t>Provides technical oversight for the development of plans for temporary networks or non-affiliated customers.</w:t>
      </w:r>
      <w:r w:rsidRPr="00102094">
        <w:rPr>
          <w:rStyle w:val="eop"/>
          <w:rFonts w:ascii="Arial" w:hAnsi="Arial" w:cs="Arial"/>
          <w:sz w:val="24"/>
          <w:szCs w:val="24"/>
          <w:shd w:val="clear" w:color="auto" w:fill="FFFFFF"/>
        </w:rPr>
        <w:t> </w:t>
      </w:r>
    </w:p>
    <w:p w14:paraId="1FBD6755" w14:textId="77777777" w:rsidR="00102094" w:rsidRPr="00102094" w:rsidRDefault="00102094" w:rsidP="00102094">
      <w:pPr>
        <w:spacing w:before="100" w:beforeAutospacing="1" w:after="0" w:line="240" w:lineRule="auto"/>
        <w:rPr>
          <w:rFonts w:ascii="Arial" w:eastAsia="Times New Roman" w:hAnsi="Arial" w:cs="Arial"/>
          <w:sz w:val="24"/>
          <w:szCs w:val="24"/>
        </w:rPr>
      </w:pPr>
      <w:r w:rsidRPr="00102094">
        <w:rPr>
          <w:rFonts w:ascii="Arial" w:eastAsia="Times New Roman" w:hAnsi="Arial" w:cs="Arial"/>
          <w:b/>
          <w:bCs/>
          <w:sz w:val="24"/>
          <w:szCs w:val="24"/>
        </w:rPr>
        <w:lastRenderedPageBreak/>
        <w:t>5% Documentation</w:t>
      </w:r>
    </w:p>
    <w:p w14:paraId="4031F774" w14:textId="77777777" w:rsidR="00102094" w:rsidRPr="00102094" w:rsidRDefault="00102094" w:rsidP="00102094">
      <w:pPr>
        <w:pStyle w:val="ListParagraph"/>
        <w:numPr>
          <w:ilvl w:val="0"/>
          <w:numId w:val="5"/>
        </w:numPr>
        <w:spacing w:after="0" w:line="240" w:lineRule="auto"/>
        <w:rPr>
          <w:rStyle w:val="normaltextrun"/>
          <w:rFonts w:ascii="Arial" w:hAnsi="Arial" w:cs="Arial"/>
          <w:sz w:val="24"/>
          <w:szCs w:val="24"/>
        </w:rPr>
      </w:pPr>
      <w:r w:rsidRPr="00102094">
        <w:rPr>
          <w:rStyle w:val="normaltextrun"/>
          <w:rFonts w:ascii="Arial" w:hAnsi="Arial" w:cs="Arial"/>
          <w:sz w:val="24"/>
          <w:szCs w:val="24"/>
        </w:rPr>
        <w:t xml:space="preserve">Coordinates the collection, organization, validation, and documentation of network topology data to be utilized by all network processes. </w:t>
      </w:r>
    </w:p>
    <w:p w14:paraId="57EEF33B" w14:textId="77777777" w:rsidR="00102094" w:rsidRPr="00102094" w:rsidRDefault="00102094" w:rsidP="00102094">
      <w:pPr>
        <w:pStyle w:val="ListParagraph"/>
        <w:numPr>
          <w:ilvl w:val="0"/>
          <w:numId w:val="5"/>
        </w:numPr>
        <w:spacing w:after="0" w:line="240" w:lineRule="auto"/>
        <w:rPr>
          <w:rStyle w:val="normaltextrun"/>
          <w:rFonts w:ascii="Arial" w:hAnsi="Arial" w:cs="Arial"/>
          <w:sz w:val="24"/>
          <w:szCs w:val="24"/>
        </w:rPr>
      </w:pPr>
      <w:r w:rsidRPr="00102094">
        <w:rPr>
          <w:rStyle w:val="normaltextrun"/>
          <w:rFonts w:ascii="Arial" w:hAnsi="Arial" w:cs="Arial"/>
          <w:sz w:val="24"/>
          <w:szCs w:val="24"/>
        </w:rPr>
        <w:t>Coordinates the documentation of replacement equipment inventory, parts, and consumables.</w:t>
      </w:r>
    </w:p>
    <w:p w14:paraId="04F61353" w14:textId="77777777" w:rsidR="00102094" w:rsidRPr="00102094" w:rsidRDefault="00102094" w:rsidP="00102094">
      <w:pPr>
        <w:spacing w:before="100" w:beforeAutospacing="1" w:after="0" w:line="240" w:lineRule="auto"/>
        <w:rPr>
          <w:rFonts w:ascii="Arial" w:eastAsia="Times New Roman" w:hAnsi="Arial" w:cs="Arial"/>
          <w:sz w:val="24"/>
          <w:szCs w:val="24"/>
        </w:rPr>
      </w:pPr>
      <w:r w:rsidRPr="00102094">
        <w:rPr>
          <w:rFonts w:ascii="Arial" w:eastAsia="Times New Roman" w:hAnsi="Arial" w:cs="Arial"/>
          <w:b/>
          <w:bCs/>
          <w:sz w:val="24"/>
          <w:szCs w:val="24"/>
        </w:rPr>
        <w:t>5% Client/Vendor Consultation</w:t>
      </w:r>
    </w:p>
    <w:p w14:paraId="6F50186A" w14:textId="77777777" w:rsidR="00102094" w:rsidRPr="00102094" w:rsidRDefault="00102094" w:rsidP="00102094">
      <w:pPr>
        <w:pStyle w:val="ListParagraph"/>
        <w:numPr>
          <w:ilvl w:val="0"/>
          <w:numId w:val="5"/>
        </w:numPr>
        <w:spacing w:after="0" w:line="259" w:lineRule="auto"/>
        <w:rPr>
          <w:rStyle w:val="eop"/>
          <w:rFonts w:ascii="Arial" w:hAnsi="Arial" w:cs="Arial"/>
          <w:sz w:val="24"/>
          <w:szCs w:val="24"/>
          <w:shd w:val="clear" w:color="auto" w:fill="FFFFFF"/>
        </w:rPr>
      </w:pPr>
      <w:r w:rsidRPr="00102094">
        <w:rPr>
          <w:rStyle w:val="normaltextrun"/>
          <w:rFonts w:ascii="Arial" w:hAnsi="Arial" w:cs="Arial"/>
          <w:sz w:val="24"/>
          <w:szCs w:val="24"/>
          <w:bdr w:val="none" w:sz="0" w:space="0" w:color="auto" w:frame="1"/>
        </w:rPr>
        <w:t>Facilitate input from clients, systems administrators, contractors, and vendors to develop specifications and plans for complex networking projects.</w:t>
      </w:r>
      <w:r w:rsidRPr="00102094">
        <w:rPr>
          <w:rFonts w:ascii="Arial" w:hAnsi="Arial" w:cs="Arial"/>
          <w:sz w:val="24"/>
          <w:szCs w:val="24"/>
          <w:shd w:val="clear" w:color="auto" w:fill="FFFFFF"/>
        </w:rPr>
        <w:br/>
      </w:r>
      <w:r w:rsidRPr="00102094">
        <w:rPr>
          <w:rStyle w:val="eop"/>
          <w:rFonts w:ascii="Arial" w:hAnsi="Arial" w:cs="Arial"/>
          <w:sz w:val="24"/>
          <w:szCs w:val="24"/>
          <w:shd w:val="clear" w:color="auto" w:fill="FFFFFF"/>
        </w:rPr>
        <w:t> </w:t>
      </w:r>
    </w:p>
    <w:p w14:paraId="6EC57C5D" w14:textId="77777777" w:rsidR="00102094" w:rsidRPr="00102094" w:rsidRDefault="00102094" w:rsidP="00102094">
      <w:pPr>
        <w:spacing w:after="0" w:line="259" w:lineRule="auto"/>
        <w:rPr>
          <w:rStyle w:val="eop"/>
          <w:rFonts w:ascii="Arial" w:hAnsi="Arial" w:cs="Arial"/>
          <w:b/>
          <w:bCs/>
          <w:sz w:val="24"/>
          <w:szCs w:val="24"/>
        </w:rPr>
      </w:pPr>
      <w:r w:rsidRPr="00102094">
        <w:rPr>
          <w:rStyle w:val="eop"/>
          <w:rFonts w:ascii="Arial" w:hAnsi="Arial" w:cs="Arial"/>
          <w:b/>
          <w:bCs/>
          <w:sz w:val="24"/>
          <w:szCs w:val="24"/>
        </w:rPr>
        <w:t>5% New Technology</w:t>
      </w:r>
    </w:p>
    <w:p w14:paraId="2940DE51" w14:textId="77777777" w:rsidR="00102094" w:rsidRPr="00102094" w:rsidRDefault="00102094" w:rsidP="00102094">
      <w:pPr>
        <w:pStyle w:val="ListParagraph"/>
        <w:numPr>
          <w:ilvl w:val="0"/>
          <w:numId w:val="5"/>
        </w:numPr>
        <w:spacing w:after="0" w:line="259" w:lineRule="auto"/>
        <w:rPr>
          <w:rStyle w:val="normaltextrun"/>
          <w:rFonts w:ascii="Arial" w:hAnsi="Arial" w:cs="Arial"/>
          <w:sz w:val="24"/>
          <w:szCs w:val="24"/>
        </w:rPr>
      </w:pPr>
      <w:r w:rsidRPr="00102094">
        <w:rPr>
          <w:rStyle w:val="normaltextrun"/>
          <w:rFonts w:ascii="Arial" w:hAnsi="Arial" w:cs="Arial"/>
          <w:sz w:val="24"/>
          <w:szCs w:val="24"/>
        </w:rPr>
        <w:t>Coordinates the assistance provided to all network processes with new technology deployments and integration testing.</w:t>
      </w:r>
    </w:p>
    <w:p w14:paraId="389D9DDF" w14:textId="77777777" w:rsidR="00102094" w:rsidRPr="00102094" w:rsidRDefault="00102094" w:rsidP="00102094">
      <w:pPr>
        <w:spacing w:after="0" w:line="259" w:lineRule="auto"/>
        <w:rPr>
          <w:rStyle w:val="normaltextrun"/>
          <w:rFonts w:ascii="Arial" w:hAnsi="Arial" w:cs="Arial"/>
          <w:sz w:val="24"/>
          <w:szCs w:val="24"/>
        </w:rPr>
      </w:pPr>
    </w:p>
    <w:p w14:paraId="11BE42B1" w14:textId="77777777" w:rsidR="00102094" w:rsidRPr="00102094" w:rsidRDefault="00102094" w:rsidP="00102094">
      <w:pPr>
        <w:spacing w:after="0" w:line="259" w:lineRule="auto"/>
        <w:rPr>
          <w:rStyle w:val="eop"/>
          <w:rFonts w:ascii="Arial" w:hAnsi="Arial" w:cs="Arial"/>
          <w:b/>
          <w:bCs/>
          <w:sz w:val="24"/>
          <w:szCs w:val="24"/>
        </w:rPr>
      </w:pPr>
      <w:r w:rsidRPr="00102094">
        <w:rPr>
          <w:rStyle w:val="eop"/>
          <w:rFonts w:ascii="Arial" w:hAnsi="Arial" w:cs="Arial"/>
          <w:b/>
          <w:bCs/>
          <w:sz w:val="24"/>
          <w:szCs w:val="24"/>
        </w:rPr>
        <w:t>5% Project Planning Support</w:t>
      </w:r>
    </w:p>
    <w:p w14:paraId="4B112923" w14:textId="77777777" w:rsidR="00102094" w:rsidRPr="00102094" w:rsidRDefault="00102094" w:rsidP="00102094">
      <w:pPr>
        <w:pStyle w:val="ListParagraph"/>
        <w:numPr>
          <w:ilvl w:val="0"/>
          <w:numId w:val="5"/>
        </w:numPr>
        <w:spacing w:after="0" w:line="259" w:lineRule="auto"/>
        <w:rPr>
          <w:rStyle w:val="eop"/>
          <w:rFonts w:ascii="Arial" w:hAnsi="Arial" w:cs="Arial"/>
          <w:sz w:val="24"/>
          <w:szCs w:val="24"/>
          <w:shd w:val="clear" w:color="auto" w:fill="FFFFFF"/>
        </w:rPr>
      </w:pPr>
      <w:r w:rsidRPr="00102094">
        <w:rPr>
          <w:rStyle w:val="normaltextrun"/>
          <w:rFonts w:ascii="Arial" w:hAnsi="Arial" w:cs="Arial"/>
          <w:sz w:val="24"/>
          <w:szCs w:val="24"/>
          <w:shd w:val="clear" w:color="auto" w:fill="FFFFFF"/>
        </w:rPr>
        <w:t>Collaborates with project leaders to develop work plans and time schedules for projects, including outlining phases, identifying personnel, and computing equipment requirements.</w:t>
      </w:r>
      <w:r w:rsidRPr="00102094">
        <w:rPr>
          <w:rStyle w:val="eop"/>
          <w:rFonts w:ascii="Arial" w:hAnsi="Arial" w:cs="Arial"/>
          <w:sz w:val="24"/>
          <w:szCs w:val="24"/>
          <w:shd w:val="clear" w:color="auto" w:fill="FFFFFF"/>
        </w:rPr>
        <w:t> </w:t>
      </w:r>
      <w:r w:rsidRPr="00102094">
        <w:rPr>
          <w:rStyle w:val="eop"/>
          <w:rFonts w:ascii="Arial" w:hAnsi="Arial" w:cs="Arial"/>
          <w:sz w:val="24"/>
          <w:szCs w:val="24"/>
          <w:shd w:val="clear" w:color="auto" w:fill="FFFFFF"/>
        </w:rPr>
        <w:br/>
      </w:r>
    </w:p>
    <w:p w14:paraId="6C63FD54" w14:textId="77777777" w:rsidR="00102094" w:rsidRPr="00102094" w:rsidRDefault="00102094" w:rsidP="00102094">
      <w:pPr>
        <w:spacing w:after="0" w:line="259" w:lineRule="auto"/>
        <w:rPr>
          <w:rFonts w:ascii="Arial" w:eastAsia="Arial" w:hAnsi="Arial" w:cs="Arial"/>
          <w:b/>
          <w:bCs/>
          <w:sz w:val="24"/>
          <w:szCs w:val="24"/>
        </w:rPr>
      </w:pPr>
      <w:r w:rsidRPr="00102094">
        <w:rPr>
          <w:rFonts w:ascii="Arial" w:eastAsia="Arial" w:hAnsi="Arial" w:cs="Arial"/>
          <w:b/>
          <w:bCs/>
          <w:sz w:val="24"/>
          <w:szCs w:val="24"/>
        </w:rPr>
        <w:t>20% Duty Title (for the department's use)</w:t>
      </w:r>
    </w:p>
    <w:p w14:paraId="52FA62A5" w14:textId="77777777" w:rsidR="00102094" w:rsidRPr="00102094" w:rsidRDefault="00102094" w:rsidP="00102094">
      <w:pPr>
        <w:pStyle w:val="ListParagraph"/>
        <w:numPr>
          <w:ilvl w:val="0"/>
          <w:numId w:val="1"/>
        </w:numPr>
        <w:spacing w:after="0" w:line="259" w:lineRule="auto"/>
        <w:rPr>
          <w:rFonts w:ascii="Arial" w:eastAsia="Arial" w:hAnsi="Arial" w:cs="Arial"/>
          <w:sz w:val="24"/>
          <w:szCs w:val="24"/>
        </w:rPr>
      </w:pPr>
      <w:r w:rsidRPr="00102094">
        <w:rPr>
          <w:rFonts w:ascii="Arial" w:eastAsia="Arial" w:hAnsi="Arial" w:cs="Arial"/>
          <w:sz w:val="24"/>
          <w:szCs w:val="24"/>
        </w:rPr>
        <w:t>Remaining Percentage Can Be Determined by Department to Meet Business Needs or Can Be Incorporated into Percentages Above.</w:t>
      </w:r>
    </w:p>
    <w:p w14:paraId="46FB0411" w14:textId="77777777" w:rsidR="00102094" w:rsidRPr="00102094" w:rsidRDefault="00102094" w:rsidP="5745B4B6">
      <w:pPr>
        <w:spacing w:after="0" w:line="240" w:lineRule="auto"/>
        <w:rPr>
          <w:rFonts w:ascii="Arial" w:eastAsia="Arial" w:hAnsi="Arial" w:cs="Arial"/>
          <w:sz w:val="24"/>
          <w:szCs w:val="24"/>
        </w:rPr>
      </w:pPr>
    </w:p>
    <w:p w14:paraId="13762F20" w14:textId="621A814E" w:rsidR="00102094" w:rsidRPr="00102094" w:rsidRDefault="00102094" w:rsidP="5745B4B6">
      <w:pPr>
        <w:spacing w:after="0" w:line="240" w:lineRule="auto"/>
        <w:rPr>
          <w:rFonts w:ascii="Arial" w:eastAsia="Arial" w:hAnsi="Arial" w:cs="Arial"/>
          <w:b/>
          <w:bCs/>
          <w:sz w:val="24"/>
          <w:szCs w:val="24"/>
        </w:rPr>
      </w:pPr>
      <w:r w:rsidRPr="00102094">
        <w:rPr>
          <w:rFonts w:ascii="Arial" w:eastAsia="Arial" w:hAnsi="Arial" w:cs="Arial"/>
          <w:b/>
          <w:bCs/>
          <w:sz w:val="24"/>
          <w:szCs w:val="24"/>
        </w:rPr>
        <w:t>Qualifications</w:t>
      </w:r>
    </w:p>
    <w:p w14:paraId="2131533A" w14:textId="77777777" w:rsidR="00102094" w:rsidRPr="00102094" w:rsidRDefault="00102094" w:rsidP="5745B4B6">
      <w:pPr>
        <w:spacing w:after="0" w:line="240" w:lineRule="auto"/>
        <w:rPr>
          <w:rFonts w:ascii="Arial" w:eastAsia="Arial" w:hAnsi="Arial" w:cs="Arial"/>
          <w:sz w:val="24"/>
          <w:szCs w:val="24"/>
        </w:rPr>
      </w:pPr>
    </w:p>
    <w:p w14:paraId="43066C41" w14:textId="4EB9138E" w:rsidR="4510CEF4" w:rsidRPr="00102094" w:rsidRDefault="4510CEF4" w:rsidP="008E5D8B">
      <w:pPr>
        <w:spacing w:after="0" w:line="259" w:lineRule="auto"/>
        <w:rPr>
          <w:rFonts w:ascii="Arial" w:eastAsia="Arial" w:hAnsi="Arial" w:cs="Arial"/>
          <w:b/>
          <w:bCs/>
          <w:sz w:val="24"/>
          <w:szCs w:val="24"/>
        </w:rPr>
      </w:pPr>
      <w:r w:rsidRPr="00102094">
        <w:rPr>
          <w:rFonts w:ascii="Arial" w:eastAsia="Arial" w:hAnsi="Arial" w:cs="Arial"/>
          <w:b/>
          <w:bCs/>
          <w:sz w:val="24"/>
          <w:szCs w:val="24"/>
        </w:rPr>
        <w:t xml:space="preserve">Required Education: </w:t>
      </w:r>
    </w:p>
    <w:p w14:paraId="5FB797F7" w14:textId="2D30164A" w:rsidR="1A7E6D9C" w:rsidRPr="00102094" w:rsidRDefault="1A7E6D9C" w:rsidP="19AD7AF6">
      <w:pPr>
        <w:pStyle w:val="ListParagraph"/>
        <w:numPr>
          <w:ilvl w:val="0"/>
          <w:numId w:val="2"/>
        </w:numPr>
        <w:spacing w:after="160" w:line="259" w:lineRule="auto"/>
        <w:rPr>
          <w:rFonts w:ascii="Arial" w:eastAsia="Arial" w:hAnsi="Arial" w:cs="Arial"/>
          <w:sz w:val="24"/>
          <w:szCs w:val="24"/>
        </w:rPr>
      </w:pPr>
      <w:r w:rsidRPr="00102094">
        <w:rPr>
          <w:rFonts w:ascii="Arial" w:eastAsia="Arial" w:hAnsi="Arial" w:cs="Arial"/>
          <w:sz w:val="24"/>
          <w:szCs w:val="24"/>
        </w:rPr>
        <w:t xml:space="preserve">Bachelor’s degree or equivalent combination of education and experience. </w:t>
      </w:r>
    </w:p>
    <w:p w14:paraId="28D3D759" w14:textId="3885230D" w:rsidR="00102094" w:rsidRPr="00102094" w:rsidRDefault="00102094" w:rsidP="00102094">
      <w:pPr>
        <w:spacing w:after="0" w:line="259" w:lineRule="auto"/>
        <w:rPr>
          <w:rFonts w:ascii="Arial" w:eastAsia="Arial" w:hAnsi="Arial" w:cs="Arial"/>
          <w:b/>
          <w:bCs/>
          <w:sz w:val="24"/>
          <w:szCs w:val="24"/>
        </w:rPr>
      </w:pPr>
      <w:r w:rsidRPr="00102094">
        <w:rPr>
          <w:rFonts w:ascii="Arial" w:eastAsia="Arial" w:hAnsi="Arial" w:cs="Arial"/>
          <w:b/>
          <w:bCs/>
          <w:sz w:val="24"/>
          <w:szCs w:val="24"/>
        </w:rPr>
        <w:t>Required Experience:</w:t>
      </w:r>
    </w:p>
    <w:p w14:paraId="79873236" w14:textId="68680845" w:rsidR="1A7E6D9C" w:rsidRPr="00102094" w:rsidRDefault="1A7E6D9C" w:rsidP="19AD7AF6">
      <w:pPr>
        <w:pStyle w:val="ListParagraph"/>
        <w:numPr>
          <w:ilvl w:val="0"/>
          <w:numId w:val="2"/>
        </w:numPr>
        <w:spacing w:after="160" w:line="259" w:lineRule="auto"/>
        <w:rPr>
          <w:rFonts w:ascii="Arial" w:eastAsia="Arial" w:hAnsi="Arial" w:cs="Arial"/>
          <w:sz w:val="24"/>
          <w:szCs w:val="24"/>
        </w:rPr>
      </w:pPr>
      <w:r w:rsidRPr="00102094">
        <w:rPr>
          <w:rFonts w:ascii="Arial" w:eastAsia="Arial" w:hAnsi="Arial" w:cs="Arial"/>
          <w:sz w:val="24"/>
          <w:szCs w:val="24"/>
        </w:rPr>
        <w:t>Five years of networking experience.</w:t>
      </w:r>
    </w:p>
    <w:p w14:paraId="4A58E23F" w14:textId="24D22EC7" w:rsidR="5745B4B6" w:rsidRPr="00102094" w:rsidRDefault="4510CEF4" w:rsidP="00720626">
      <w:pPr>
        <w:spacing w:after="0" w:line="259" w:lineRule="auto"/>
        <w:rPr>
          <w:rFonts w:ascii="Arial" w:eastAsia="Arial" w:hAnsi="Arial" w:cs="Arial"/>
          <w:b/>
          <w:bCs/>
          <w:sz w:val="24"/>
          <w:szCs w:val="24"/>
        </w:rPr>
      </w:pPr>
      <w:r w:rsidRPr="00102094">
        <w:rPr>
          <w:rFonts w:ascii="Arial" w:eastAsia="Arial" w:hAnsi="Arial" w:cs="Arial"/>
          <w:b/>
          <w:bCs/>
          <w:sz w:val="24"/>
          <w:szCs w:val="24"/>
        </w:rPr>
        <w:t xml:space="preserve">Required Licenses and Certifications:  </w:t>
      </w:r>
    </w:p>
    <w:p w14:paraId="2E593E9E" w14:textId="321586D6" w:rsidR="008A0850" w:rsidRPr="00102094" w:rsidRDefault="008A0850" w:rsidP="006F1514">
      <w:pPr>
        <w:pStyle w:val="ListParagraph"/>
        <w:numPr>
          <w:ilvl w:val="0"/>
          <w:numId w:val="4"/>
        </w:numPr>
        <w:spacing w:after="160" w:line="259" w:lineRule="auto"/>
        <w:rPr>
          <w:rFonts w:ascii="Arial" w:eastAsia="Arial" w:hAnsi="Arial" w:cs="Arial"/>
          <w:sz w:val="24"/>
          <w:szCs w:val="24"/>
        </w:rPr>
      </w:pPr>
      <w:r w:rsidRPr="00102094">
        <w:rPr>
          <w:rFonts w:ascii="Arial" w:eastAsia="Arial" w:hAnsi="Arial" w:cs="Arial"/>
          <w:sz w:val="24"/>
          <w:szCs w:val="24"/>
        </w:rPr>
        <w:t>None</w:t>
      </w:r>
    </w:p>
    <w:p w14:paraId="24C3BAA1" w14:textId="5892909C" w:rsidR="5745B4B6" w:rsidRPr="00102094" w:rsidRDefault="4510CEF4" w:rsidP="00720626">
      <w:pPr>
        <w:spacing w:after="0" w:line="259" w:lineRule="auto"/>
        <w:rPr>
          <w:rFonts w:ascii="Arial" w:eastAsia="Arial" w:hAnsi="Arial" w:cs="Arial"/>
          <w:b/>
          <w:bCs/>
          <w:sz w:val="24"/>
          <w:szCs w:val="24"/>
        </w:rPr>
      </w:pPr>
      <w:r w:rsidRPr="00102094">
        <w:rPr>
          <w:rFonts w:ascii="Arial" w:eastAsia="Arial" w:hAnsi="Arial" w:cs="Arial"/>
          <w:b/>
          <w:bCs/>
          <w:sz w:val="24"/>
          <w:szCs w:val="24"/>
        </w:rPr>
        <w:t>Required Knowledge, Skills, and Abilities:</w:t>
      </w:r>
    </w:p>
    <w:p w14:paraId="04242330" w14:textId="54AC1A79" w:rsidR="009F6B0F" w:rsidRPr="00102094" w:rsidRDefault="00DE6938" w:rsidP="009F6B0F">
      <w:pPr>
        <w:pStyle w:val="ListParagraph"/>
        <w:numPr>
          <w:ilvl w:val="0"/>
          <w:numId w:val="4"/>
        </w:numPr>
        <w:spacing w:after="0" w:line="259" w:lineRule="auto"/>
        <w:rPr>
          <w:rFonts w:ascii="Arial" w:hAnsi="Arial" w:cs="Arial"/>
          <w:sz w:val="24"/>
          <w:szCs w:val="24"/>
          <w:shd w:val="clear" w:color="auto" w:fill="FFFFFF"/>
        </w:rPr>
      </w:pPr>
      <w:r w:rsidRPr="00102094">
        <w:rPr>
          <w:rFonts w:ascii="Arial" w:hAnsi="Arial" w:cs="Arial"/>
          <w:sz w:val="24"/>
          <w:szCs w:val="24"/>
          <w:shd w:val="clear" w:color="auto" w:fill="FFFFFF"/>
        </w:rPr>
        <w:t>Ability to multitask and work cooperatively with others.</w:t>
      </w:r>
    </w:p>
    <w:p w14:paraId="273CAC46" w14:textId="4DE4E47B" w:rsidR="00DE6938" w:rsidRPr="00102094" w:rsidRDefault="00E467A1" w:rsidP="009F6B0F">
      <w:pPr>
        <w:pStyle w:val="ListParagraph"/>
        <w:numPr>
          <w:ilvl w:val="0"/>
          <w:numId w:val="4"/>
        </w:numPr>
        <w:spacing w:after="0" w:line="259" w:lineRule="auto"/>
        <w:rPr>
          <w:rFonts w:ascii="Arial" w:hAnsi="Arial" w:cs="Arial"/>
          <w:sz w:val="24"/>
          <w:szCs w:val="24"/>
          <w:shd w:val="clear" w:color="auto" w:fill="FFFFFF"/>
        </w:rPr>
      </w:pPr>
      <w:r w:rsidRPr="00102094">
        <w:rPr>
          <w:rFonts w:ascii="Arial" w:hAnsi="Arial" w:cs="Arial"/>
          <w:sz w:val="24"/>
          <w:szCs w:val="24"/>
          <w:shd w:val="clear" w:color="auto" w:fill="FFFFFF"/>
        </w:rPr>
        <w:t>Proficiency in</w:t>
      </w:r>
      <w:r w:rsidR="003A0A44" w:rsidRPr="00102094">
        <w:rPr>
          <w:rFonts w:ascii="Arial" w:hAnsi="Arial" w:cs="Arial"/>
          <w:sz w:val="24"/>
          <w:szCs w:val="24"/>
          <w:shd w:val="clear" w:color="auto" w:fill="FFFFFF"/>
        </w:rPr>
        <w:t xml:space="preserve"> intermediate troubleshooting, client relations, and the Information Technology Interface Library (ITIL).</w:t>
      </w:r>
    </w:p>
    <w:p w14:paraId="1D588929" w14:textId="4F6956B9" w:rsidR="003A0A44" w:rsidRPr="00102094" w:rsidRDefault="003A0A44" w:rsidP="009F6B0F">
      <w:pPr>
        <w:pStyle w:val="ListParagraph"/>
        <w:numPr>
          <w:ilvl w:val="0"/>
          <w:numId w:val="4"/>
        </w:numPr>
        <w:spacing w:after="0" w:line="259" w:lineRule="auto"/>
        <w:rPr>
          <w:rFonts w:ascii="Arial" w:hAnsi="Arial" w:cs="Arial"/>
          <w:sz w:val="24"/>
          <w:szCs w:val="24"/>
          <w:shd w:val="clear" w:color="auto" w:fill="FFFFFF"/>
        </w:rPr>
      </w:pPr>
      <w:r w:rsidRPr="00102094">
        <w:rPr>
          <w:rFonts w:ascii="Arial" w:hAnsi="Arial" w:cs="Arial"/>
          <w:sz w:val="24"/>
          <w:szCs w:val="24"/>
          <w:shd w:val="clear" w:color="auto" w:fill="FFFFFF"/>
        </w:rPr>
        <w:t>Effective verbal and written communication.</w:t>
      </w:r>
    </w:p>
    <w:p w14:paraId="1730DA44" w14:textId="74549BEC" w:rsidR="008C5AF6" w:rsidRPr="00102094" w:rsidRDefault="008C5AF6" w:rsidP="009F6B0F">
      <w:pPr>
        <w:pStyle w:val="ListParagraph"/>
        <w:numPr>
          <w:ilvl w:val="0"/>
          <w:numId w:val="4"/>
        </w:numPr>
        <w:spacing w:after="0" w:line="259" w:lineRule="auto"/>
        <w:rPr>
          <w:rFonts w:ascii="Arial" w:hAnsi="Arial" w:cs="Arial"/>
          <w:sz w:val="24"/>
          <w:szCs w:val="24"/>
          <w:shd w:val="clear" w:color="auto" w:fill="FFFFFF"/>
        </w:rPr>
      </w:pPr>
      <w:r w:rsidRPr="00102094">
        <w:rPr>
          <w:rFonts w:ascii="Arial" w:hAnsi="Arial" w:cs="Arial"/>
          <w:sz w:val="24"/>
          <w:szCs w:val="24"/>
          <w:shd w:val="clear" w:color="auto" w:fill="FFFFFF"/>
        </w:rPr>
        <w:t>Knowledge of project management, mentoring, negotiation skills, basic vendor relations, advanced client relations skills, proposal writing, business acumen, persuasive communication, team leadership skills, and quality assuran</w:t>
      </w:r>
      <w:r w:rsidR="006E5521" w:rsidRPr="00102094">
        <w:rPr>
          <w:rFonts w:ascii="Arial" w:hAnsi="Arial" w:cs="Arial"/>
          <w:sz w:val="24"/>
          <w:szCs w:val="24"/>
          <w:shd w:val="clear" w:color="auto" w:fill="FFFFFF"/>
        </w:rPr>
        <w:t>ce.</w:t>
      </w:r>
    </w:p>
    <w:p w14:paraId="72EAD57C" w14:textId="2B306BA0" w:rsidR="009F6B0F" w:rsidRPr="00102094" w:rsidRDefault="009F6B0F" w:rsidP="003E120D">
      <w:pPr>
        <w:spacing w:after="0" w:line="259" w:lineRule="auto"/>
        <w:rPr>
          <w:rFonts w:ascii="Arial" w:hAnsi="Arial" w:cs="Arial"/>
          <w:b/>
          <w:bCs/>
          <w:sz w:val="24"/>
          <w:szCs w:val="24"/>
          <w:shd w:val="clear" w:color="auto" w:fill="FFFFFF"/>
        </w:rPr>
      </w:pPr>
    </w:p>
    <w:p w14:paraId="3CAA8DCF" w14:textId="77777777" w:rsidR="00F33A2B" w:rsidRDefault="00F33A2B">
      <w:pPr>
        <w:spacing w:after="0" w:line="240" w:lineRule="auto"/>
        <w:rPr>
          <w:rFonts w:ascii="Arial" w:hAnsi="Arial" w:cs="Arial"/>
          <w:b/>
          <w:bCs/>
          <w:sz w:val="24"/>
          <w:szCs w:val="24"/>
          <w:shd w:val="clear" w:color="auto" w:fill="FFFFFF"/>
        </w:rPr>
      </w:pPr>
      <w:r>
        <w:rPr>
          <w:rFonts w:ascii="Arial" w:hAnsi="Arial" w:cs="Arial"/>
          <w:b/>
          <w:bCs/>
          <w:sz w:val="24"/>
          <w:szCs w:val="24"/>
          <w:shd w:val="clear" w:color="auto" w:fill="FFFFFF"/>
        </w:rPr>
        <w:br w:type="page"/>
      </w:r>
    </w:p>
    <w:p w14:paraId="7B9DAC71" w14:textId="4201085C" w:rsidR="00102094" w:rsidRPr="00102094" w:rsidRDefault="00102094" w:rsidP="003E120D">
      <w:pPr>
        <w:spacing w:after="0" w:line="259" w:lineRule="auto"/>
        <w:rPr>
          <w:rFonts w:ascii="Arial" w:hAnsi="Arial" w:cs="Arial"/>
          <w:b/>
          <w:bCs/>
          <w:sz w:val="24"/>
          <w:szCs w:val="24"/>
          <w:shd w:val="clear" w:color="auto" w:fill="FFFFFF"/>
        </w:rPr>
      </w:pPr>
      <w:r w:rsidRPr="00102094">
        <w:rPr>
          <w:rFonts w:ascii="Arial" w:hAnsi="Arial" w:cs="Arial"/>
          <w:b/>
          <w:bCs/>
          <w:sz w:val="24"/>
          <w:szCs w:val="24"/>
          <w:shd w:val="clear" w:color="auto" w:fill="FFFFFF"/>
        </w:rPr>
        <w:lastRenderedPageBreak/>
        <w:t>Additional Information</w:t>
      </w:r>
    </w:p>
    <w:p w14:paraId="6793C66F" w14:textId="77777777" w:rsidR="00102094" w:rsidRPr="00102094" w:rsidRDefault="00102094" w:rsidP="003E120D">
      <w:pPr>
        <w:spacing w:after="0" w:line="259" w:lineRule="auto"/>
        <w:rPr>
          <w:rFonts w:ascii="Arial" w:hAnsi="Arial" w:cs="Arial"/>
          <w:sz w:val="24"/>
          <w:szCs w:val="24"/>
          <w:shd w:val="clear" w:color="auto" w:fill="FFFFFF"/>
        </w:rPr>
      </w:pPr>
    </w:p>
    <w:p w14:paraId="0BEBB870" w14:textId="7966AC3F" w:rsidR="5745B4B6" w:rsidRPr="00102094" w:rsidRDefault="4510CEF4" w:rsidP="003E120D">
      <w:pPr>
        <w:spacing w:after="0" w:line="259" w:lineRule="auto"/>
        <w:rPr>
          <w:rFonts w:ascii="Arial" w:eastAsia="Arial" w:hAnsi="Arial" w:cs="Arial"/>
          <w:b/>
          <w:bCs/>
          <w:sz w:val="24"/>
          <w:szCs w:val="24"/>
        </w:rPr>
      </w:pPr>
      <w:r w:rsidRPr="00102094">
        <w:rPr>
          <w:rFonts w:ascii="Arial" w:eastAsia="Arial" w:hAnsi="Arial" w:cs="Arial"/>
          <w:b/>
          <w:bCs/>
          <w:sz w:val="24"/>
          <w:szCs w:val="24"/>
        </w:rPr>
        <w:t xml:space="preserve">Machines and Equipment: </w:t>
      </w:r>
    </w:p>
    <w:p w14:paraId="42331F32" w14:textId="45B486EB" w:rsidR="00075F99" w:rsidRPr="00102094" w:rsidRDefault="00ED3AFF" w:rsidP="006F1514">
      <w:pPr>
        <w:pStyle w:val="ListParagraph"/>
        <w:numPr>
          <w:ilvl w:val="0"/>
          <w:numId w:val="6"/>
        </w:numPr>
        <w:spacing w:after="0" w:line="259" w:lineRule="auto"/>
        <w:rPr>
          <w:rFonts w:ascii="Arial" w:eastAsia="Arial" w:hAnsi="Arial" w:cs="Arial"/>
          <w:sz w:val="24"/>
          <w:szCs w:val="24"/>
        </w:rPr>
      </w:pPr>
      <w:r w:rsidRPr="00102094">
        <w:rPr>
          <w:rFonts w:ascii="Arial" w:eastAsia="Arial" w:hAnsi="Arial" w:cs="Arial"/>
          <w:sz w:val="24"/>
          <w:szCs w:val="24"/>
        </w:rPr>
        <w:t>Computer</w:t>
      </w:r>
    </w:p>
    <w:p w14:paraId="0E4BD055" w14:textId="6D2D732C" w:rsidR="00ED3AFF" w:rsidRPr="00102094" w:rsidRDefault="00ED3AFF" w:rsidP="00CD3AD6">
      <w:pPr>
        <w:pStyle w:val="ListParagraph"/>
        <w:numPr>
          <w:ilvl w:val="0"/>
          <w:numId w:val="6"/>
        </w:numPr>
        <w:spacing w:after="0" w:line="259" w:lineRule="auto"/>
        <w:rPr>
          <w:rFonts w:ascii="Arial" w:eastAsia="Arial" w:hAnsi="Arial" w:cs="Arial"/>
          <w:sz w:val="24"/>
          <w:szCs w:val="24"/>
        </w:rPr>
      </w:pPr>
      <w:r w:rsidRPr="00102094">
        <w:rPr>
          <w:rFonts w:ascii="Arial" w:eastAsia="Arial" w:hAnsi="Arial" w:cs="Arial"/>
          <w:sz w:val="24"/>
          <w:szCs w:val="24"/>
        </w:rPr>
        <w:t>Phon</w:t>
      </w:r>
      <w:r w:rsidR="00102094" w:rsidRPr="00102094">
        <w:rPr>
          <w:rFonts w:ascii="Arial" w:eastAsia="Arial" w:hAnsi="Arial" w:cs="Arial"/>
          <w:sz w:val="24"/>
          <w:szCs w:val="24"/>
        </w:rPr>
        <w:t>e</w:t>
      </w:r>
    </w:p>
    <w:p w14:paraId="0C7F08CE" w14:textId="31F9BD43" w:rsidR="00CD3AD6" w:rsidRPr="00102094" w:rsidRDefault="00CD3AD6" w:rsidP="00CD3AD6">
      <w:pPr>
        <w:spacing w:after="0" w:line="259" w:lineRule="auto"/>
        <w:ind w:left="360"/>
        <w:rPr>
          <w:rFonts w:ascii="Arial" w:eastAsia="Arial" w:hAnsi="Arial" w:cs="Arial"/>
          <w:sz w:val="24"/>
          <w:szCs w:val="24"/>
        </w:rPr>
      </w:pPr>
    </w:p>
    <w:p w14:paraId="7839F9C9" w14:textId="50286160" w:rsidR="5745B4B6" w:rsidRPr="00102094" w:rsidRDefault="4510CEF4" w:rsidP="008D7B15">
      <w:pPr>
        <w:spacing w:after="0" w:line="259" w:lineRule="auto"/>
        <w:rPr>
          <w:rFonts w:ascii="Arial" w:eastAsia="Arial" w:hAnsi="Arial" w:cs="Arial"/>
          <w:b/>
          <w:bCs/>
          <w:sz w:val="24"/>
          <w:szCs w:val="24"/>
        </w:rPr>
      </w:pPr>
      <w:r w:rsidRPr="00102094">
        <w:rPr>
          <w:rFonts w:ascii="Arial" w:eastAsia="Arial" w:hAnsi="Arial" w:cs="Arial"/>
          <w:b/>
          <w:bCs/>
          <w:sz w:val="24"/>
          <w:szCs w:val="24"/>
        </w:rPr>
        <w:t xml:space="preserve">Physical Requirements: </w:t>
      </w:r>
    </w:p>
    <w:p w14:paraId="18766E05" w14:textId="50E8DE9F" w:rsidR="000F313A" w:rsidRPr="00102094" w:rsidRDefault="00674135" w:rsidP="006F1514">
      <w:pPr>
        <w:pStyle w:val="ListParagraph"/>
        <w:numPr>
          <w:ilvl w:val="0"/>
          <w:numId w:val="5"/>
        </w:numPr>
        <w:spacing w:after="160" w:line="259" w:lineRule="auto"/>
        <w:rPr>
          <w:rFonts w:ascii="Arial" w:eastAsia="Arial" w:hAnsi="Arial" w:cs="Arial"/>
          <w:sz w:val="24"/>
          <w:szCs w:val="24"/>
        </w:rPr>
      </w:pPr>
      <w:r w:rsidRPr="00102094">
        <w:rPr>
          <w:rFonts w:ascii="Arial" w:eastAsia="Arial" w:hAnsi="Arial" w:cs="Arial"/>
          <w:sz w:val="24"/>
          <w:szCs w:val="24"/>
        </w:rPr>
        <w:t>None</w:t>
      </w:r>
    </w:p>
    <w:p w14:paraId="72356F66" w14:textId="358F7CFF" w:rsidR="5745B4B6" w:rsidRPr="00102094" w:rsidRDefault="4510CEF4" w:rsidP="00D55883">
      <w:pPr>
        <w:spacing w:after="0" w:line="259" w:lineRule="auto"/>
        <w:rPr>
          <w:rFonts w:ascii="Arial" w:eastAsia="Arial" w:hAnsi="Arial" w:cs="Arial"/>
          <w:b/>
          <w:bCs/>
          <w:sz w:val="24"/>
          <w:szCs w:val="24"/>
        </w:rPr>
      </w:pPr>
      <w:r w:rsidRPr="00102094">
        <w:rPr>
          <w:rFonts w:ascii="Arial" w:eastAsia="Arial" w:hAnsi="Arial" w:cs="Arial"/>
          <w:b/>
          <w:bCs/>
          <w:sz w:val="24"/>
          <w:szCs w:val="24"/>
        </w:rPr>
        <w:t>Oth</w:t>
      </w:r>
      <w:r w:rsidR="00AF0607" w:rsidRPr="00102094">
        <w:rPr>
          <w:rFonts w:ascii="Arial" w:eastAsia="Arial" w:hAnsi="Arial" w:cs="Arial"/>
          <w:b/>
          <w:bCs/>
          <w:sz w:val="24"/>
          <w:szCs w:val="24"/>
        </w:rPr>
        <w:t>e</w:t>
      </w:r>
      <w:r w:rsidRPr="00102094">
        <w:rPr>
          <w:rFonts w:ascii="Arial" w:eastAsia="Arial" w:hAnsi="Arial" w:cs="Arial"/>
          <w:b/>
          <w:bCs/>
          <w:sz w:val="24"/>
          <w:szCs w:val="24"/>
        </w:rPr>
        <w:t>r Requirements and Factors:</w:t>
      </w:r>
    </w:p>
    <w:p w14:paraId="61D0E195" w14:textId="62BE6263" w:rsidR="00B0711B" w:rsidRPr="00102094" w:rsidRDefault="7125AB36" w:rsidP="2049CDDE">
      <w:pPr>
        <w:pStyle w:val="NoSpacing"/>
        <w:numPr>
          <w:ilvl w:val="0"/>
          <w:numId w:val="7"/>
        </w:numPr>
        <w:rPr>
          <w:rFonts w:ascii="Arial" w:eastAsia="Arial" w:hAnsi="Arial" w:cs="Arial"/>
          <w:sz w:val="24"/>
          <w:szCs w:val="24"/>
        </w:rPr>
      </w:pPr>
      <w:r w:rsidRPr="00102094">
        <w:rPr>
          <w:rFonts w:ascii="Arial" w:eastAsia="Aptos" w:hAnsi="Arial" w:cs="Arial"/>
          <w:sz w:val="24"/>
          <w:szCs w:val="24"/>
        </w:rPr>
        <w:t>This role may require working outside of standard office hours, including evenings, weekends, and holidays, to support the demands of technology services and ensure the seamless operation of essential systems.</w:t>
      </w:r>
    </w:p>
    <w:p w14:paraId="3CD156B1" w14:textId="77777777" w:rsidR="00102094" w:rsidRPr="00102094" w:rsidRDefault="00102094" w:rsidP="00102094">
      <w:pPr>
        <w:pStyle w:val="ListParagraph"/>
        <w:numPr>
          <w:ilvl w:val="0"/>
          <w:numId w:val="7"/>
        </w:numPr>
        <w:spacing w:after="0" w:line="240" w:lineRule="auto"/>
        <w:rPr>
          <w:rFonts w:ascii="Arial" w:eastAsia="Times New Roman" w:hAnsi="Arial" w:cs="Arial"/>
          <w:bCs/>
          <w:sz w:val="24"/>
          <w:szCs w:val="24"/>
        </w:rPr>
      </w:pPr>
      <w:bookmarkStart w:id="0" w:name="_Hlk181957908"/>
      <w:r w:rsidRPr="00102094">
        <w:rPr>
          <w:rFonts w:ascii="Arial" w:eastAsia="Times New Roman" w:hAnsi="Arial" w:cs="Arial"/>
          <w:bCs/>
          <w:sz w:val="24"/>
          <w:szCs w:val="24"/>
        </w:rPr>
        <w:t>This position is security sensitive.</w:t>
      </w:r>
    </w:p>
    <w:p w14:paraId="45F79F44" w14:textId="77777777" w:rsidR="00102094" w:rsidRPr="00102094" w:rsidRDefault="00102094" w:rsidP="00102094">
      <w:pPr>
        <w:pStyle w:val="ListParagraph"/>
        <w:numPr>
          <w:ilvl w:val="0"/>
          <w:numId w:val="7"/>
        </w:numPr>
        <w:spacing w:after="0" w:line="240" w:lineRule="auto"/>
        <w:rPr>
          <w:rFonts w:ascii="Arial" w:eastAsia="Times New Roman" w:hAnsi="Arial" w:cs="Arial"/>
          <w:bCs/>
          <w:sz w:val="24"/>
          <w:szCs w:val="24"/>
        </w:rPr>
      </w:pPr>
      <w:r w:rsidRPr="00102094">
        <w:rPr>
          <w:rFonts w:ascii="Arial" w:eastAsia="Times New Roman" w:hAnsi="Arial" w:cs="Arial"/>
          <w:bCs/>
          <w:sz w:val="24"/>
          <w:szCs w:val="24"/>
        </w:rPr>
        <w:t>This position requires compliance with state and federal laws/codes and Texas A&amp;M University System/TAMU policies, regulations, rules and procedures.</w:t>
      </w:r>
    </w:p>
    <w:p w14:paraId="600CB666" w14:textId="280FBCCA" w:rsidR="00102094" w:rsidRPr="00102094" w:rsidRDefault="00102094" w:rsidP="00102094">
      <w:pPr>
        <w:pStyle w:val="ListParagraph"/>
        <w:numPr>
          <w:ilvl w:val="0"/>
          <w:numId w:val="7"/>
        </w:numPr>
        <w:spacing w:after="0" w:line="240" w:lineRule="auto"/>
        <w:rPr>
          <w:rFonts w:ascii="Arial" w:eastAsia="Times New Roman" w:hAnsi="Arial" w:cs="Arial"/>
          <w:bCs/>
          <w:sz w:val="24"/>
          <w:szCs w:val="24"/>
        </w:rPr>
      </w:pPr>
      <w:r w:rsidRPr="00102094">
        <w:rPr>
          <w:rFonts w:ascii="Arial" w:eastAsia="Times New Roman" w:hAnsi="Arial" w:cs="Arial"/>
          <w:bCs/>
          <w:sz w:val="24"/>
          <w:szCs w:val="24"/>
        </w:rPr>
        <w:t>All tasks and job responsibilities must be performed safely without injury to self or others in compliance with System and University safety requirements.</w:t>
      </w:r>
      <w:bookmarkEnd w:id="0"/>
    </w:p>
    <w:p w14:paraId="099F576D" w14:textId="7BA5FA39" w:rsidR="00EC59AF" w:rsidRPr="00102094" w:rsidRDefault="00EC59AF" w:rsidP="00661AAE">
      <w:pPr>
        <w:spacing w:after="0" w:line="240" w:lineRule="auto"/>
        <w:rPr>
          <w:rFonts w:ascii="Arial" w:eastAsia="Arial" w:hAnsi="Arial" w:cs="Arial"/>
          <w:sz w:val="24"/>
          <w:szCs w:val="24"/>
        </w:rPr>
      </w:pPr>
    </w:p>
    <w:p w14:paraId="5678EF56" w14:textId="276466F2" w:rsidR="3B2E75D1" w:rsidRPr="00102094" w:rsidRDefault="3B2E75D1" w:rsidP="170C4589">
      <w:pPr>
        <w:spacing w:after="0" w:line="240" w:lineRule="auto"/>
        <w:rPr>
          <w:rFonts w:ascii="Arial" w:hAnsi="Arial" w:cs="Arial"/>
          <w:sz w:val="24"/>
          <w:szCs w:val="24"/>
        </w:rPr>
      </w:pPr>
      <w:r w:rsidRPr="00102094">
        <w:rPr>
          <w:rFonts w:ascii="Arial" w:eastAsia="Times New Roman" w:hAnsi="Arial" w:cs="Arial"/>
          <w:b/>
          <w:bCs/>
          <w:sz w:val="24"/>
          <w:szCs w:val="24"/>
        </w:rPr>
        <w:t xml:space="preserve">Is this </w:t>
      </w:r>
      <w:r w:rsidR="000C2DA6" w:rsidRPr="00102094">
        <w:rPr>
          <w:rFonts w:ascii="Arial" w:eastAsia="Times New Roman" w:hAnsi="Arial" w:cs="Arial"/>
          <w:b/>
          <w:bCs/>
          <w:sz w:val="24"/>
          <w:szCs w:val="24"/>
        </w:rPr>
        <w:t>role</w:t>
      </w:r>
      <w:r w:rsidRPr="00102094">
        <w:rPr>
          <w:rFonts w:ascii="Arial" w:eastAsia="Times New Roman" w:hAnsi="Arial" w:cs="Arial"/>
          <w:b/>
          <w:bCs/>
          <w:sz w:val="24"/>
          <w:szCs w:val="24"/>
        </w:rPr>
        <w:t xml:space="preserve"> ORP Eligible? If so, it needs to meet the criteria on the </w:t>
      </w:r>
      <w:hyperlink r:id="rId12">
        <w:r w:rsidRPr="00102094">
          <w:rPr>
            <w:rStyle w:val="Hyperlink"/>
            <w:rFonts w:ascii="Arial" w:eastAsia="Times New Roman" w:hAnsi="Arial" w:cs="Arial"/>
            <w:b/>
            <w:bCs/>
            <w:color w:val="auto"/>
            <w:sz w:val="24"/>
            <w:szCs w:val="24"/>
          </w:rPr>
          <w:t>Rules and Regulations of the Texas Higher Education Coordinating Board</w:t>
        </w:r>
      </w:hyperlink>
      <w:r w:rsidRPr="00102094">
        <w:rPr>
          <w:rFonts w:ascii="Arial" w:eastAsia="Times New Roman" w:hAnsi="Arial" w:cs="Arial"/>
          <w:b/>
          <w:bCs/>
          <w:sz w:val="24"/>
          <w:szCs w:val="24"/>
        </w:rPr>
        <w:t xml:space="preserve">. </w:t>
      </w:r>
    </w:p>
    <w:p w14:paraId="165AE153" w14:textId="05A674AA" w:rsidR="00EC59AF" w:rsidRPr="00102094" w:rsidRDefault="00E8437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02094">
            <w:rPr>
              <w:rFonts w:ascii="Segoe UI Symbol" w:eastAsia="MS Gothic" w:hAnsi="Segoe UI Symbol" w:cs="Segoe UI Symbol"/>
              <w:b/>
              <w:bCs/>
              <w:sz w:val="24"/>
              <w:szCs w:val="24"/>
            </w:rPr>
            <w:t>☐</w:t>
          </w:r>
        </w:sdtContent>
      </w:sdt>
      <w:r w:rsidR="2BE3CB89" w:rsidRPr="00102094">
        <w:rPr>
          <w:rFonts w:ascii="Arial" w:eastAsia="Times New Roman" w:hAnsi="Arial" w:cs="Arial"/>
          <w:b/>
          <w:bCs/>
          <w:sz w:val="24"/>
          <w:szCs w:val="24"/>
        </w:rPr>
        <w:t xml:space="preserve"> </w:t>
      </w:r>
      <w:r w:rsidR="00EC59AF" w:rsidRPr="00102094">
        <w:rPr>
          <w:rFonts w:ascii="Arial" w:eastAsia="Times New Roman" w:hAnsi="Arial" w:cs="Arial"/>
          <w:b/>
          <w:bCs/>
          <w:sz w:val="24"/>
          <w:szCs w:val="24"/>
        </w:rPr>
        <w:t>Yes</w:t>
      </w:r>
    </w:p>
    <w:p w14:paraId="3FD56218" w14:textId="5EDB531C" w:rsidR="00EA447A" w:rsidRPr="00102094" w:rsidRDefault="00E8437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102094">
            <w:rPr>
              <w:rFonts w:ascii="Segoe UI Symbol" w:eastAsia="MS Gothic" w:hAnsi="Segoe UI Symbol" w:cs="Segoe UI Symbol"/>
              <w:b/>
              <w:sz w:val="24"/>
              <w:szCs w:val="24"/>
            </w:rPr>
            <w:t>☒</w:t>
          </w:r>
        </w:sdtContent>
      </w:sdt>
      <w:r w:rsidR="00EC59AF" w:rsidRPr="00102094">
        <w:rPr>
          <w:rFonts w:ascii="Arial" w:eastAsia="Times New Roman" w:hAnsi="Arial" w:cs="Arial"/>
          <w:b/>
          <w:sz w:val="24"/>
          <w:szCs w:val="24"/>
        </w:rPr>
        <w:t xml:space="preserve"> No</w:t>
      </w:r>
    </w:p>
    <w:p w14:paraId="4BC76E9B" w14:textId="77777777" w:rsidR="00400574" w:rsidRPr="00102094"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102094" w:rsidRDefault="00EC59AF" w:rsidP="00FF56A9">
      <w:pPr>
        <w:shd w:val="clear" w:color="auto" w:fill="FFFFFF"/>
        <w:spacing w:after="0" w:line="240" w:lineRule="auto"/>
        <w:rPr>
          <w:rFonts w:ascii="Arial" w:eastAsia="Times New Roman" w:hAnsi="Arial" w:cs="Arial"/>
          <w:b/>
          <w:sz w:val="24"/>
          <w:szCs w:val="24"/>
        </w:rPr>
      </w:pPr>
      <w:r w:rsidRPr="00102094">
        <w:rPr>
          <w:rFonts w:ascii="Arial" w:eastAsia="Times New Roman" w:hAnsi="Arial" w:cs="Arial"/>
          <w:b/>
          <w:sz w:val="24"/>
          <w:szCs w:val="24"/>
        </w:rPr>
        <w:t>Does this classification have the a</w:t>
      </w:r>
      <w:r w:rsidR="00EA447A" w:rsidRPr="00102094">
        <w:rPr>
          <w:rFonts w:ascii="Arial" w:eastAsia="Times New Roman" w:hAnsi="Arial" w:cs="Arial"/>
          <w:b/>
          <w:sz w:val="24"/>
          <w:szCs w:val="24"/>
        </w:rPr>
        <w:t xml:space="preserve">bility to work from an </w:t>
      </w:r>
      <w:r w:rsidRPr="00102094">
        <w:rPr>
          <w:rFonts w:ascii="Arial" w:eastAsia="Times New Roman" w:hAnsi="Arial" w:cs="Arial"/>
          <w:b/>
          <w:sz w:val="24"/>
          <w:szCs w:val="24"/>
        </w:rPr>
        <w:t>alternative work location?</w:t>
      </w:r>
    </w:p>
    <w:p w14:paraId="1C3E5CFC" w14:textId="6131304C" w:rsidR="00EA447A" w:rsidRPr="00102094" w:rsidRDefault="00E8437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102094">
            <w:rPr>
              <w:rFonts w:ascii="Segoe UI Symbol" w:eastAsia="MS Gothic" w:hAnsi="Segoe UI Symbol" w:cs="Segoe UI Symbol"/>
              <w:b/>
              <w:sz w:val="24"/>
              <w:szCs w:val="24"/>
            </w:rPr>
            <w:t>☐</w:t>
          </w:r>
        </w:sdtContent>
      </w:sdt>
      <w:r w:rsidR="00EA447A" w:rsidRPr="00102094">
        <w:rPr>
          <w:rFonts w:ascii="Arial" w:eastAsia="Times New Roman" w:hAnsi="Arial" w:cs="Arial"/>
          <w:b/>
          <w:sz w:val="24"/>
          <w:szCs w:val="24"/>
        </w:rPr>
        <w:t xml:space="preserve"> Yes</w:t>
      </w:r>
    </w:p>
    <w:p w14:paraId="7E8C3D24" w14:textId="0984A13D" w:rsidR="00EA447A" w:rsidRPr="00102094" w:rsidRDefault="00E8437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102094">
            <w:rPr>
              <w:rFonts w:ascii="Segoe UI Symbol" w:eastAsia="MS Gothic" w:hAnsi="Segoe UI Symbol" w:cs="Segoe UI Symbol"/>
              <w:b/>
              <w:sz w:val="24"/>
              <w:szCs w:val="24"/>
            </w:rPr>
            <w:t>☒</w:t>
          </w:r>
        </w:sdtContent>
      </w:sdt>
      <w:r w:rsidR="00EA447A" w:rsidRPr="00102094">
        <w:rPr>
          <w:rFonts w:ascii="Arial" w:eastAsia="Times New Roman" w:hAnsi="Arial" w:cs="Arial"/>
          <w:b/>
          <w:sz w:val="24"/>
          <w:szCs w:val="24"/>
        </w:rPr>
        <w:t xml:space="preserve"> No</w:t>
      </w:r>
    </w:p>
    <w:p w14:paraId="29FA02E6" w14:textId="6B299364" w:rsidR="008C2324" w:rsidRPr="00102094"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102094" w:rsidSect="00741B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7F9C" w14:textId="77777777" w:rsidR="00F32198" w:rsidRDefault="00F32198" w:rsidP="005C7886">
      <w:pPr>
        <w:spacing w:after="0" w:line="240" w:lineRule="auto"/>
      </w:pPr>
      <w:r>
        <w:separator/>
      </w:r>
    </w:p>
  </w:endnote>
  <w:endnote w:type="continuationSeparator" w:id="0">
    <w:p w14:paraId="56279EC6" w14:textId="77777777" w:rsidR="00F32198" w:rsidRDefault="00F32198" w:rsidP="005C7886">
      <w:pPr>
        <w:spacing w:after="0" w:line="240" w:lineRule="auto"/>
      </w:pPr>
      <w:r>
        <w:continuationSeparator/>
      </w:r>
    </w:p>
  </w:endnote>
  <w:endnote w:type="continuationNotice" w:id="1">
    <w:p w14:paraId="12F5D564" w14:textId="77777777" w:rsidR="00F32198" w:rsidRDefault="00F32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FA88" w14:textId="77777777" w:rsidR="00E8437D" w:rsidRDefault="00E84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FB4A789" w14:textId="77777777" w:rsidR="00E8437D" w:rsidRPr="001B1329" w:rsidRDefault="00E8437D" w:rsidP="00E8437D">
    <w:pPr>
      <w:pStyle w:val="Heading1"/>
      <w:ind w:left="-630" w:right="-360"/>
      <w:jc w:val="left"/>
      <w:rPr>
        <w:rFonts w:ascii="Arial" w:hAnsi="Arial" w:cs="Arial"/>
        <w:b w:val="0"/>
        <w:sz w:val="16"/>
        <w:szCs w:val="16"/>
      </w:rPr>
    </w:pPr>
    <w:r>
      <w:rPr>
        <w:rFonts w:ascii="Arial" w:hAnsi="Arial" w:cs="Arial"/>
        <w:b w:val="0"/>
        <w:sz w:val="16"/>
        <w:szCs w:val="16"/>
      </w:rPr>
      <w:t>Texas A&amp;M University Network Analyst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37AD" w14:textId="77777777" w:rsidR="00E8437D" w:rsidRDefault="00E84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7F78" w14:textId="77777777" w:rsidR="00F32198" w:rsidRDefault="00F32198" w:rsidP="005C7886">
      <w:pPr>
        <w:spacing w:after="0" w:line="240" w:lineRule="auto"/>
      </w:pPr>
      <w:r>
        <w:separator/>
      </w:r>
    </w:p>
  </w:footnote>
  <w:footnote w:type="continuationSeparator" w:id="0">
    <w:p w14:paraId="4866C0EE" w14:textId="77777777" w:rsidR="00F32198" w:rsidRDefault="00F32198" w:rsidP="005C7886">
      <w:pPr>
        <w:spacing w:after="0" w:line="240" w:lineRule="auto"/>
      </w:pPr>
      <w:r>
        <w:continuationSeparator/>
      </w:r>
    </w:p>
  </w:footnote>
  <w:footnote w:type="continuationNotice" w:id="1">
    <w:p w14:paraId="24FC214B" w14:textId="77777777" w:rsidR="00F32198" w:rsidRDefault="00F321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C1C0" w14:textId="77777777" w:rsidR="00E8437D" w:rsidRDefault="00E84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8477" w14:textId="77777777" w:rsidR="00E8437D" w:rsidRDefault="00E84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A66"/>
    <w:multiLevelType w:val="multilevel"/>
    <w:tmpl w:val="22F4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94C6A"/>
    <w:multiLevelType w:val="multilevel"/>
    <w:tmpl w:val="77D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C1BBF"/>
    <w:multiLevelType w:val="hybridMultilevel"/>
    <w:tmpl w:val="9F6A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F78AC"/>
    <w:multiLevelType w:val="multilevel"/>
    <w:tmpl w:val="503A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2"/>
  </w:num>
  <w:num w:numId="4">
    <w:abstractNumId w:val="16"/>
  </w:num>
  <w:num w:numId="5">
    <w:abstractNumId w:val="4"/>
  </w:num>
  <w:num w:numId="6">
    <w:abstractNumId w:val="10"/>
  </w:num>
  <w:num w:numId="7">
    <w:abstractNumId w:val="1"/>
  </w:num>
  <w:num w:numId="8">
    <w:abstractNumId w:val="19"/>
  </w:num>
  <w:num w:numId="9">
    <w:abstractNumId w:val="18"/>
  </w:num>
  <w:num w:numId="10">
    <w:abstractNumId w:val="20"/>
  </w:num>
  <w:num w:numId="11">
    <w:abstractNumId w:val="8"/>
  </w:num>
  <w:num w:numId="12">
    <w:abstractNumId w:val="14"/>
  </w:num>
  <w:num w:numId="13">
    <w:abstractNumId w:val="3"/>
  </w:num>
  <w:num w:numId="14">
    <w:abstractNumId w:val="7"/>
  </w:num>
  <w:num w:numId="15">
    <w:abstractNumId w:val="9"/>
  </w:num>
  <w:num w:numId="16">
    <w:abstractNumId w:val="6"/>
  </w:num>
  <w:num w:numId="17">
    <w:abstractNumId w:val="5"/>
  </w:num>
  <w:num w:numId="18">
    <w:abstractNumId w:val="2"/>
  </w:num>
  <w:num w:numId="19">
    <w:abstractNumId w:val="11"/>
  </w:num>
  <w:num w:numId="20">
    <w:abstractNumId w:val="0"/>
  </w:num>
  <w:num w:numId="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434F6"/>
    <w:rsid w:val="000513EC"/>
    <w:rsid w:val="00052EAF"/>
    <w:rsid w:val="00070056"/>
    <w:rsid w:val="00071FAB"/>
    <w:rsid w:val="000725C7"/>
    <w:rsid w:val="00075F99"/>
    <w:rsid w:val="00093931"/>
    <w:rsid w:val="000A0A93"/>
    <w:rsid w:val="000A185C"/>
    <w:rsid w:val="000B2FFA"/>
    <w:rsid w:val="000C0385"/>
    <w:rsid w:val="000C2DA6"/>
    <w:rsid w:val="000C4F7F"/>
    <w:rsid w:val="000D0FCB"/>
    <w:rsid w:val="000E57A6"/>
    <w:rsid w:val="000E7C12"/>
    <w:rsid w:val="000F313A"/>
    <w:rsid w:val="00102094"/>
    <w:rsid w:val="0013141B"/>
    <w:rsid w:val="001316BF"/>
    <w:rsid w:val="00135ECF"/>
    <w:rsid w:val="00141802"/>
    <w:rsid w:val="0014271C"/>
    <w:rsid w:val="00143938"/>
    <w:rsid w:val="00143D35"/>
    <w:rsid w:val="00153021"/>
    <w:rsid w:val="00157516"/>
    <w:rsid w:val="00162EEE"/>
    <w:rsid w:val="0016706B"/>
    <w:rsid w:val="00172B60"/>
    <w:rsid w:val="001761E4"/>
    <w:rsid w:val="00182582"/>
    <w:rsid w:val="001979F7"/>
    <w:rsid w:val="001A7305"/>
    <w:rsid w:val="001B1329"/>
    <w:rsid w:val="001B1335"/>
    <w:rsid w:val="001C3942"/>
    <w:rsid w:val="001D189E"/>
    <w:rsid w:val="00201A9D"/>
    <w:rsid w:val="00227B75"/>
    <w:rsid w:val="00236ED0"/>
    <w:rsid w:val="0027243E"/>
    <w:rsid w:val="00272B26"/>
    <w:rsid w:val="00291EB3"/>
    <w:rsid w:val="002B294A"/>
    <w:rsid w:val="002B3E4A"/>
    <w:rsid w:val="002C2AD3"/>
    <w:rsid w:val="002C408E"/>
    <w:rsid w:val="002C6BD8"/>
    <w:rsid w:val="002D7797"/>
    <w:rsid w:val="002E1E3F"/>
    <w:rsid w:val="002E6C18"/>
    <w:rsid w:val="002F0881"/>
    <w:rsid w:val="00300EEF"/>
    <w:rsid w:val="003079EA"/>
    <w:rsid w:val="0031288D"/>
    <w:rsid w:val="00316512"/>
    <w:rsid w:val="00320028"/>
    <w:rsid w:val="003239D6"/>
    <w:rsid w:val="003260E0"/>
    <w:rsid w:val="00332EB1"/>
    <w:rsid w:val="003432B7"/>
    <w:rsid w:val="00343930"/>
    <w:rsid w:val="00343F11"/>
    <w:rsid w:val="0034549E"/>
    <w:rsid w:val="00346B7E"/>
    <w:rsid w:val="00351442"/>
    <w:rsid w:val="00352833"/>
    <w:rsid w:val="00353C7D"/>
    <w:rsid w:val="0036057B"/>
    <w:rsid w:val="003678C9"/>
    <w:rsid w:val="0037543A"/>
    <w:rsid w:val="00382036"/>
    <w:rsid w:val="0039426C"/>
    <w:rsid w:val="0039F167"/>
    <w:rsid w:val="003A0A44"/>
    <w:rsid w:val="003A68D4"/>
    <w:rsid w:val="003B13A7"/>
    <w:rsid w:val="003B7424"/>
    <w:rsid w:val="003E120D"/>
    <w:rsid w:val="003E7000"/>
    <w:rsid w:val="003F2994"/>
    <w:rsid w:val="003F5719"/>
    <w:rsid w:val="00400574"/>
    <w:rsid w:val="00410542"/>
    <w:rsid w:val="00413875"/>
    <w:rsid w:val="004138A5"/>
    <w:rsid w:val="004206C2"/>
    <w:rsid w:val="0043668D"/>
    <w:rsid w:val="0044454B"/>
    <w:rsid w:val="00446D72"/>
    <w:rsid w:val="00450294"/>
    <w:rsid w:val="004564F6"/>
    <w:rsid w:val="00464A7B"/>
    <w:rsid w:val="00480494"/>
    <w:rsid w:val="004818B3"/>
    <w:rsid w:val="0049155D"/>
    <w:rsid w:val="0049478D"/>
    <w:rsid w:val="00495DD3"/>
    <w:rsid w:val="004A018A"/>
    <w:rsid w:val="004A4F02"/>
    <w:rsid w:val="004B30B3"/>
    <w:rsid w:val="004D5CAF"/>
    <w:rsid w:val="004E4C7D"/>
    <w:rsid w:val="005002B6"/>
    <w:rsid w:val="005100C7"/>
    <w:rsid w:val="00514DAC"/>
    <w:rsid w:val="00517F46"/>
    <w:rsid w:val="00550048"/>
    <w:rsid w:val="00577A33"/>
    <w:rsid w:val="00582802"/>
    <w:rsid w:val="00587D57"/>
    <w:rsid w:val="00596D7A"/>
    <w:rsid w:val="005C7886"/>
    <w:rsid w:val="005E75BC"/>
    <w:rsid w:val="005F05AF"/>
    <w:rsid w:val="00601ABB"/>
    <w:rsid w:val="00611411"/>
    <w:rsid w:val="0061550E"/>
    <w:rsid w:val="00621CE2"/>
    <w:rsid w:val="00622277"/>
    <w:rsid w:val="00625B88"/>
    <w:rsid w:val="00643531"/>
    <w:rsid w:val="00653468"/>
    <w:rsid w:val="00657F88"/>
    <w:rsid w:val="006617E4"/>
    <w:rsid w:val="00661AAE"/>
    <w:rsid w:val="00663D8B"/>
    <w:rsid w:val="006668C1"/>
    <w:rsid w:val="0066706F"/>
    <w:rsid w:val="00672E4A"/>
    <w:rsid w:val="00673F0B"/>
    <w:rsid w:val="00674135"/>
    <w:rsid w:val="00676D45"/>
    <w:rsid w:val="00681082"/>
    <w:rsid w:val="00682E59"/>
    <w:rsid w:val="00693020"/>
    <w:rsid w:val="00693BE0"/>
    <w:rsid w:val="006A5934"/>
    <w:rsid w:val="006B224A"/>
    <w:rsid w:val="006D058D"/>
    <w:rsid w:val="006D0D88"/>
    <w:rsid w:val="006E5521"/>
    <w:rsid w:val="006E56BB"/>
    <w:rsid w:val="006F1514"/>
    <w:rsid w:val="006F5241"/>
    <w:rsid w:val="00701B76"/>
    <w:rsid w:val="007025AA"/>
    <w:rsid w:val="00714EC0"/>
    <w:rsid w:val="0071666B"/>
    <w:rsid w:val="00720626"/>
    <w:rsid w:val="0072144D"/>
    <w:rsid w:val="00722A5E"/>
    <w:rsid w:val="00731E8E"/>
    <w:rsid w:val="00740890"/>
    <w:rsid w:val="00741B6F"/>
    <w:rsid w:val="00743AE8"/>
    <w:rsid w:val="00746F01"/>
    <w:rsid w:val="00757C7B"/>
    <w:rsid w:val="00775DA8"/>
    <w:rsid w:val="007A2781"/>
    <w:rsid w:val="007B52A2"/>
    <w:rsid w:val="007B55FB"/>
    <w:rsid w:val="007B5FAF"/>
    <w:rsid w:val="007D508E"/>
    <w:rsid w:val="007F4144"/>
    <w:rsid w:val="007F4DA3"/>
    <w:rsid w:val="00820A1D"/>
    <w:rsid w:val="00832F57"/>
    <w:rsid w:val="00833686"/>
    <w:rsid w:val="00840487"/>
    <w:rsid w:val="0084237C"/>
    <w:rsid w:val="00847AA1"/>
    <w:rsid w:val="008768C4"/>
    <w:rsid w:val="00880EBD"/>
    <w:rsid w:val="008839BA"/>
    <w:rsid w:val="00886A52"/>
    <w:rsid w:val="008957BC"/>
    <w:rsid w:val="008A0850"/>
    <w:rsid w:val="008A7087"/>
    <w:rsid w:val="008A7C01"/>
    <w:rsid w:val="008B4E13"/>
    <w:rsid w:val="008B57D1"/>
    <w:rsid w:val="008C2324"/>
    <w:rsid w:val="008C3FC2"/>
    <w:rsid w:val="008C5AF6"/>
    <w:rsid w:val="008D7B15"/>
    <w:rsid w:val="008E594F"/>
    <w:rsid w:val="008E5D8B"/>
    <w:rsid w:val="008E6F64"/>
    <w:rsid w:val="00901EFF"/>
    <w:rsid w:val="00905543"/>
    <w:rsid w:val="009119DE"/>
    <w:rsid w:val="00911F72"/>
    <w:rsid w:val="00912BBF"/>
    <w:rsid w:val="0091522A"/>
    <w:rsid w:val="00944EE6"/>
    <w:rsid w:val="009502F5"/>
    <w:rsid w:val="00963865"/>
    <w:rsid w:val="00970A14"/>
    <w:rsid w:val="0098366E"/>
    <w:rsid w:val="00993762"/>
    <w:rsid w:val="009A46BF"/>
    <w:rsid w:val="009A555F"/>
    <w:rsid w:val="009B1462"/>
    <w:rsid w:val="009C1470"/>
    <w:rsid w:val="009D4093"/>
    <w:rsid w:val="009F5AF5"/>
    <w:rsid w:val="009F6B0F"/>
    <w:rsid w:val="009F712A"/>
    <w:rsid w:val="00A15F6C"/>
    <w:rsid w:val="00A16CB5"/>
    <w:rsid w:val="00A216F8"/>
    <w:rsid w:val="00A341B1"/>
    <w:rsid w:val="00A437FF"/>
    <w:rsid w:val="00A45004"/>
    <w:rsid w:val="00A55821"/>
    <w:rsid w:val="00A5582D"/>
    <w:rsid w:val="00A61EE5"/>
    <w:rsid w:val="00A67164"/>
    <w:rsid w:val="00A76F1A"/>
    <w:rsid w:val="00AA30FE"/>
    <w:rsid w:val="00AA6FDF"/>
    <w:rsid w:val="00AB1361"/>
    <w:rsid w:val="00AB17CC"/>
    <w:rsid w:val="00AC0E2A"/>
    <w:rsid w:val="00AC28A6"/>
    <w:rsid w:val="00AC6520"/>
    <w:rsid w:val="00AC7284"/>
    <w:rsid w:val="00AF0607"/>
    <w:rsid w:val="00B01588"/>
    <w:rsid w:val="00B01D12"/>
    <w:rsid w:val="00B03516"/>
    <w:rsid w:val="00B045ED"/>
    <w:rsid w:val="00B0711B"/>
    <w:rsid w:val="00B07A37"/>
    <w:rsid w:val="00B10BF1"/>
    <w:rsid w:val="00B14656"/>
    <w:rsid w:val="00B17441"/>
    <w:rsid w:val="00B21D13"/>
    <w:rsid w:val="00B26789"/>
    <w:rsid w:val="00B35D5D"/>
    <w:rsid w:val="00B46A88"/>
    <w:rsid w:val="00B56C82"/>
    <w:rsid w:val="00B74530"/>
    <w:rsid w:val="00B773E6"/>
    <w:rsid w:val="00B77515"/>
    <w:rsid w:val="00B779D6"/>
    <w:rsid w:val="00B80933"/>
    <w:rsid w:val="00B90CE0"/>
    <w:rsid w:val="00B965D5"/>
    <w:rsid w:val="00BA0ACA"/>
    <w:rsid w:val="00BA1880"/>
    <w:rsid w:val="00BC4DE2"/>
    <w:rsid w:val="00BC7E30"/>
    <w:rsid w:val="00BD176F"/>
    <w:rsid w:val="00BD3D3E"/>
    <w:rsid w:val="00BE15A7"/>
    <w:rsid w:val="00BE6681"/>
    <w:rsid w:val="00C01841"/>
    <w:rsid w:val="00C03FF6"/>
    <w:rsid w:val="00C064AA"/>
    <w:rsid w:val="00C23AAE"/>
    <w:rsid w:val="00C35B0A"/>
    <w:rsid w:val="00C360BA"/>
    <w:rsid w:val="00C43629"/>
    <w:rsid w:val="00C45BA8"/>
    <w:rsid w:val="00C6068A"/>
    <w:rsid w:val="00C63205"/>
    <w:rsid w:val="00C705AB"/>
    <w:rsid w:val="00C706E0"/>
    <w:rsid w:val="00C803B6"/>
    <w:rsid w:val="00C9275A"/>
    <w:rsid w:val="00C940DF"/>
    <w:rsid w:val="00C953ED"/>
    <w:rsid w:val="00CA2046"/>
    <w:rsid w:val="00CA39BB"/>
    <w:rsid w:val="00CC054D"/>
    <w:rsid w:val="00CD0C02"/>
    <w:rsid w:val="00CD3AD6"/>
    <w:rsid w:val="00CE0AAA"/>
    <w:rsid w:val="00CE1B44"/>
    <w:rsid w:val="00CE6203"/>
    <w:rsid w:val="00CF3A17"/>
    <w:rsid w:val="00D10102"/>
    <w:rsid w:val="00D12299"/>
    <w:rsid w:val="00D20C27"/>
    <w:rsid w:val="00D2393D"/>
    <w:rsid w:val="00D246A4"/>
    <w:rsid w:val="00D3137B"/>
    <w:rsid w:val="00D36084"/>
    <w:rsid w:val="00D477BA"/>
    <w:rsid w:val="00D55883"/>
    <w:rsid w:val="00D67AC7"/>
    <w:rsid w:val="00D769AB"/>
    <w:rsid w:val="00D8147B"/>
    <w:rsid w:val="00DA3D22"/>
    <w:rsid w:val="00DC749C"/>
    <w:rsid w:val="00DE650E"/>
    <w:rsid w:val="00DE6938"/>
    <w:rsid w:val="00E0070E"/>
    <w:rsid w:val="00E1678B"/>
    <w:rsid w:val="00E20543"/>
    <w:rsid w:val="00E2550E"/>
    <w:rsid w:val="00E32E55"/>
    <w:rsid w:val="00E467A1"/>
    <w:rsid w:val="00E56812"/>
    <w:rsid w:val="00E600A2"/>
    <w:rsid w:val="00E6405B"/>
    <w:rsid w:val="00E651E8"/>
    <w:rsid w:val="00E7051F"/>
    <w:rsid w:val="00E73125"/>
    <w:rsid w:val="00E8437D"/>
    <w:rsid w:val="00E86BD1"/>
    <w:rsid w:val="00EA447A"/>
    <w:rsid w:val="00EA50D1"/>
    <w:rsid w:val="00EA7662"/>
    <w:rsid w:val="00EB2478"/>
    <w:rsid w:val="00EC2A18"/>
    <w:rsid w:val="00EC59AF"/>
    <w:rsid w:val="00ED2DE4"/>
    <w:rsid w:val="00ED3AFF"/>
    <w:rsid w:val="00ED58E6"/>
    <w:rsid w:val="00EE46BA"/>
    <w:rsid w:val="00EE6A29"/>
    <w:rsid w:val="00F00AE6"/>
    <w:rsid w:val="00F018C5"/>
    <w:rsid w:val="00F17919"/>
    <w:rsid w:val="00F24BE0"/>
    <w:rsid w:val="00F25BCF"/>
    <w:rsid w:val="00F32198"/>
    <w:rsid w:val="00F33A2B"/>
    <w:rsid w:val="00F56988"/>
    <w:rsid w:val="00F632D1"/>
    <w:rsid w:val="00F7047C"/>
    <w:rsid w:val="00F77F89"/>
    <w:rsid w:val="00F92A0A"/>
    <w:rsid w:val="00F977DE"/>
    <w:rsid w:val="00FA0474"/>
    <w:rsid w:val="00FA5A27"/>
    <w:rsid w:val="00FB08AB"/>
    <w:rsid w:val="00FB1F83"/>
    <w:rsid w:val="00FB352B"/>
    <w:rsid w:val="00FC0FBC"/>
    <w:rsid w:val="00FC2E48"/>
    <w:rsid w:val="00FC61F0"/>
    <w:rsid w:val="00FD1A52"/>
    <w:rsid w:val="00FD4D18"/>
    <w:rsid w:val="00FF043F"/>
    <w:rsid w:val="00FF56A9"/>
    <w:rsid w:val="057F219B"/>
    <w:rsid w:val="065DB0A9"/>
    <w:rsid w:val="09E209A2"/>
    <w:rsid w:val="09EC0331"/>
    <w:rsid w:val="09F639F8"/>
    <w:rsid w:val="0C095FCD"/>
    <w:rsid w:val="162DDE64"/>
    <w:rsid w:val="166B22C5"/>
    <w:rsid w:val="170C4589"/>
    <w:rsid w:val="19AD7AF6"/>
    <w:rsid w:val="19EB1A05"/>
    <w:rsid w:val="1A7E6D9C"/>
    <w:rsid w:val="2049CDDE"/>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125AB36"/>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character" w:customStyle="1" w:styleId="scxw4906063">
    <w:name w:val="scxw4906063"/>
    <w:basedOn w:val="DefaultParagraphFont"/>
    <w:rsid w:val="00346B7E"/>
  </w:style>
  <w:style w:type="character" w:customStyle="1" w:styleId="scxw115930081">
    <w:name w:val="scxw115930081"/>
    <w:basedOn w:val="DefaultParagraphFont"/>
    <w:rsid w:val="00346B7E"/>
  </w:style>
  <w:style w:type="character" w:customStyle="1" w:styleId="scxw258683324">
    <w:name w:val="scxw258683324"/>
    <w:basedOn w:val="DefaultParagraphFont"/>
    <w:rsid w:val="00346B7E"/>
  </w:style>
  <w:style w:type="character" w:customStyle="1" w:styleId="scxw119597112">
    <w:name w:val="scxw119597112"/>
    <w:basedOn w:val="DefaultParagraphFont"/>
    <w:rsid w:val="00D8147B"/>
  </w:style>
  <w:style w:type="character" w:customStyle="1" w:styleId="scxw112023437">
    <w:name w:val="scxw112023437"/>
    <w:basedOn w:val="DefaultParagraphFont"/>
    <w:rsid w:val="00D8147B"/>
  </w:style>
  <w:style w:type="paragraph" w:styleId="Revision">
    <w:name w:val="Revision"/>
    <w:hidden/>
    <w:uiPriority w:val="99"/>
    <w:semiHidden/>
    <w:rsid w:val="00ED58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4931">
      <w:bodyDiv w:val="1"/>
      <w:marLeft w:val="0"/>
      <w:marRight w:val="0"/>
      <w:marTop w:val="0"/>
      <w:marBottom w:val="0"/>
      <w:divBdr>
        <w:top w:val="none" w:sz="0" w:space="0" w:color="auto"/>
        <w:left w:val="none" w:sz="0" w:space="0" w:color="auto"/>
        <w:bottom w:val="none" w:sz="0" w:space="0" w:color="auto"/>
        <w:right w:val="none" w:sz="0" w:space="0" w:color="auto"/>
      </w:divBdr>
      <w:divsChild>
        <w:div w:id="187766547">
          <w:marLeft w:val="0"/>
          <w:marRight w:val="0"/>
          <w:marTop w:val="0"/>
          <w:marBottom w:val="0"/>
          <w:divBdr>
            <w:top w:val="none" w:sz="0" w:space="0" w:color="auto"/>
            <w:left w:val="none" w:sz="0" w:space="0" w:color="auto"/>
            <w:bottom w:val="single" w:sz="48" w:space="0" w:color="auto"/>
            <w:right w:val="none" w:sz="0" w:space="2" w:color="auto"/>
          </w:divBdr>
          <w:divsChild>
            <w:div w:id="282730962">
              <w:marLeft w:val="0"/>
              <w:marRight w:val="0"/>
              <w:marTop w:val="0"/>
              <w:marBottom w:val="0"/>
              <w:divBdr>
                <w:top w:val="none" w:sz="0" w:space="0" w:color="auto"/>
                <w:left w:val="none" w:sz="0" w:space="0" w:color="auto"/>
                <w:bottom w:val="none" w:sz="0" w:space="0" w:color="auto"/>
                <w:right w:val="none" w:sz="0" w:space="0" w:color="auto"/>
              </w:divBdr>
              <w:divsChild>
                <w:div w:id="408233056">
                  <w:marLeft w:val="0"/>
                  <w:marRight w:val="0"/>
                  <w:marTop w:val="0"/>
                  <w:marBottom w:val="0"/>
                  <w:divBdr>
                    <w:top w:val="none" w:sz="0" w:space="0" w:color="auto"/>
                    <w:left w:val="none" w:sz="0" w:space="0" w:color="auto"/>
                    <w:bottom w:val="none" w:sz="0" w:space="0" w:color="auto"/>
                    <w:right w:val="none" w:sz="0" w:space="0" w:color="auto"/>
                  </w:divBdr>
                  <w:divsChild>
                    <w:div w:id="4697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6687">
      <w:bodyDiv w:val="1"/>
      <w:marLeft w:val="0"/>
      <w:marRight w:val="0"/>
      <w:marTop w:val="0"/>
      <w:marBottom w:val="0"/>
      <w:divBdr>
        <w:top w:val="none" w:sz="0" w:space="0" w:color="auto"/>
        <w:left w:val="none" w:sz="0" w:space="0" w:color="auto"/>
        <w:bottom w:val="none" w:sz="0" w:space="0" w:color="auto"/>
        <w:right w:val="none" w:sz="0" w:space="0" w:color="auto"/>
      </w:divBdr>
      <w:divsChild>
        <w:div w:id="297537109">
          <w:marLeft w:val="0"/>
          <w:marRight w:val="0"/>
          <w:marTop w:val="0"/>
          <w:marBottom w:val="0"/>
          <w:divBdr>
            <w:top w:val="none" w:sz="0" w:space="0" w:color="auto"/>
            <w:left w:val="none" w:sz="0" w:space="0" w:color="auto"/>
            <w:bottom w:val="single" w:sz="48" w:space="0" w:color="auto"/>
            <w:right w:val="none" w:sz="0" w:space="2" w:color="auto"/>
          </w:divBdr>
          <w:divsChild>
            <w:div w:id="838429640">
              <w:marLeft w:val="0"/>
              <w:marRight w:val="0"/>
              <w:marTop w:val="0"/>
              <w:marBottom w:val="0"/>
              <w:divBdr>
                <w:top w:val="none" w:sz="0" w:space="0" w:color="auto"/>
                <w:left w:val="none" w:sz="0" w:space="0" w:color="auto"/>
                <w:bottom w:val="none" w:sz="0" w:space="0" w:color="auto"/>
                <w:right w:val="none" w:sz="0" w:space="0" w:color="auto"/>
              </w:divBdr>
              <w:divsChild>
                <w:div w:id="1737821056">
                  <w:marLeft w:val="0"/>
                  <w:marRight w:val="0"/>
                  <w:marTop w:val="0"/>
                  <w:marBottom w:val="0"/>
                  <w:divBdr>
                    <w:top w:val="none" w:sz="0" w:space="0" w:color="auto"/>
                    <w:left w:val="none" w:sz="0" w:space="0" w:color="auto"/>
                    <w:bottom w:val="none" w:sz="0" w:space="0" w:color="auto"/>
                    <w:right w:val="none" w:sz="0" w:space="0" w:color="auto"/>
                  </w:divBdr>
                  <w:divsChild>
                    <w:div w:id="20733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492941562">
          <w:marLeft w:val="0"/>
          <w:marRight w:val="0"/>
          <w:marTop w:val="0"/>
          <w:marBottom w:val="0"/>
          <w:divBdr>
            <w:top w:val="none" w:sz="0" w:space="0" w:color="auto"/>
            <w:left w:val="none" w:sz="0" w:space="0" w:color="auto"/>
            <w:bottom w:val="single" w:sz="48" w:space="0" w:color="auto"/>
            <w:right w:val="none" w:sz="0" w:space="2" w:color="auto"/>
          </w:divBdr>
          <w:divsChild>
            <w:div w:id="454907759">
              <w:marLeft w:val="0"/>
              <w:marRight w:val="0"/>
              <w:marTop w:val="0"/>
              <w:marBottom w:val="0"/>
              <w:divBdr>
                <w:top w:val="none" w:sz="0" w:space="0" w:color="auto"/>
                <w:left w:val="none" w:sz="0" w:space="0" w:color="auto"/>
                <w:bottom w:val="none" w:sz="0" w:space="0" w:color="auto"/>
                <w:right w:val="none" w:sz="0" w:space="0" w:color="auto"/>
              </w:divBdr>
              <w:divsChild>
                <w:div w:id="2099016729">
                  <w:marLeft w:val="0"/>
                  <w:marRight w:val="0"/>
                  <w:marTop w:val="0"/>
                  <w:marBottom w:val="0"/>
                  <w:divBdr>
                    <w:top w:val="none" w:sz="0" w:space="0" w:color="auto"/>
                    <w:left w:val="none" w:sz="0" w:space="0" w:color="auto"/>
                    <w:bottom w:val="none" w:sz="0" w:space="0" w:color="auto"/>
                    <w:right w:val="none" w:sz="0" w:space="0" w:color="auto"/>
                  </w:divBdr>
                  <w:divsChild>
                    <w:div w:id="880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76083"/>
    <w:rsid w:val="000A14C5"/>
    <w:rsid w:val="00213485"/>
    <w:rsid w:val="004206C2"/>
    <w:rsid w:val="004B2046"/>
    <w:rsid w:val="004F407D"/>
    <w:rsid w:val="00546FDC"/>
    <w:rsid w:val="005A0E0D"/>
    <w:rsid w:val="005D4FC1"/>
    <w:rsid w:val="00616D96"/>
    <w:rsid w:val="0063267F"/>
    <w:rsid w:val="00684326"/>
    <w:rsid w:val="006D6C6F"/>
    <w:rsid w:val="00753B87"/>
    <w:rsid w:val="00936518"/>
    <w:rsid w:val="00A0064D"/>
    <w:rsid w:val="00BF2D43"/>
    <w:rsid w:val="00CC3043"/>
    <w:rsid w:val="00D67B51"/>
    <w:rsid w:val="00E4685D"/>
    <w:rsid w:val="00EB503A"/>
    <w:rsid w:val="00EF32D0"/>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58F07463-9D23-4691-B7B0-FCF2608FC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 ds:uri="24224624-2588-4e96-a13d-2867ac73f1cb"/>
    <ds:schemaRef ds:uri="c6ab0266-22bc-4e79-aebd-c3b1fb8bb4b3"/>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659</Words>
  <Characters>3757</Characters>
  <Application>Microsoft Office Word</Application>
  <DocSecurity>0</DocSecurity>
  <Lines>31</Lines>
  <Paragraphs>8</Paragraphs>
  <ScaleCrop>false</ScaleCrop>
  <Company>TAMU</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226</cp:revision>
  <cp:lastPrinted>2007-12-04T17:45:00Z</cp:lastPrinted>
  <dcterms:created xsi:type="dcterms:W3CDTF">2022-09-01T05:56:00Z</dcterms:created>
  <dcterms:modified xsi:type="dcterms:W3CDTF">2024-12-19T15:17:00Z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