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EBB071" w14:textId="13C9CD9E" w:rsidR="004F6E6A" w:rsidRPr="006562DC" w:rsidRDefault="004F6E6A" w:rsidP="004F6E6A">
      <w:pPr>
        <w:spacing w:after="160"/>
        <w:jc w:val="center"/>
        <w:rPr>
          <w:rFonts w:ascii="Arial" w:eastAsia="Times New Roman" w:hAnsi="Arial" w:cs="Arial"/>
          <w:b/>
          <w:bCs/>
          <w:noProof/>
          <w:sz w:val="28"/>
          <w:szCs w:val="28"/>
        </w:rPr>
      </w:pPr>
      <w:r w:rsidRPr="006562DC">
        <w:rPr>
          <w:rFonts w:ascii="Arial" w:hAnsi="Arial" w:cs="Arial"/>
          <w:noProof/>
        </w:rPr>
        <w:drawing>
          <wp:anchor distT="0" distB="0" distL="114300" distR="114300" simplePos="0" relativeHeight="251661312" behindDoc="0" locked="0" layoutInCell="1" allowOverlap="1" wp14:anchorId="5C3A2554" wp14:editId="3DB6F044">
            <wp:simplePos x="0" y="0"/>
            <wp:positionH relativeFrom="column">
              <wp:posOffset>0</wp:posOffset>
            </wp:positionH>
            <wp:positionV relativeFrom="paragraph">
              <wp:posOffset>-627543</wp:posOffset>
            </wp:positionV>
            <wp:extent cx="3200400" cy="524168"/>
            <wp:effectExtent l="0" t="0" r="0" b="9525"/>
            <wp:wrapNone/>
            <wp:docPr id="3" name="Picture 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0400" cy="5241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562DC">
        <w:rPr>
          <w:rFonts w:ascii="Arial" w:eastAsia="Times New Roman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2E2C37FF" wp14:editId="716CFC90">
                <wp:simplePos x="0" y="0"/>
                <wp:positionH relativeFrom="column">
                  <wp:posOffset>-57785</wp:posOffset>
                </wp:positionH>
                <wp:positionV relativeFrom="paragraph">
                  <wp:posOffset>-23495</wp:posOffset>
                </wp:positionV>
                <wp:extent cx="6035040" cy="635"/>
                <wp:effectExtent l="8890" t="14605" r="13970" b="13335"/>
                <wp:wrapNone/>
                <wp:docPr id="2" name="Straight Arrow Connector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B153ED5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" o:spid="_x0000_s1026" type="#_x0000_t32" style="position:absolute;margin-left:-4.55pt;margin-top:-1.85pt;width:475.2pt;height:.0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" strokecolor="#7f7f7f" strokeweight="1pt">
                <o:lock v:ext="edit" aspectratio="t"/>
              </v:shape>
            </w:pict>
          </mc:Fallback>
        </mc:AlternateContent>
      </w:r>
      <w:r>
        <w:rPr>
          <w:rFonts w:ascii="Arial" w:eastAsia="Times New Roman" w:hAnsi="Arial" w:cs="Arial"/>
          <w:b/>
          <w:bCs/>
          <w:noProof/>
          <w:sz w:val="28"/>
          <w:szCs w:val="28"/>
        </w:rPr>
        <w:t>Computer Maintenance Technician I</w:t>
      </w:r>
      <w:r w:rsidR="003D7715">
        <w:rPr>
          <w:rFonts w:ascii="Arial" w:eastAsia="Times New Roman" w:hAnsi="Arial" w:cs="Arial"/>
          <w:b/>
          <w:bCs/>
          <w:noProof/>
          <w:sz w:val="28"/>
          <w:szCs w:val="28"/>
        </w:rPr>
        <w:t>V</w:t>
      </w:r>
      <w:r w:rsidRPr="006562DC"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 Standard Job Description </w:t>
      </w:r>
    </w:p>
    <w:p w14:paraId="16DCB705" w14:textId="77777777" w:rsidR="004F6E6A" w:rsidRPr="006562DC" w:rsidRDefault="004F6E6A" w:rsidP="004F6E6A">
      <w:pPr>
        <w:spacing w:after="0"/>
        <w:rPr>
          <w:rFonts w:ascii="Arial" w:eastAsia="Times New Roman" w:hAnsi="Arial" w:cs="Arial"/>
          <w:b/>
          <w:bCs/>
          <w:sz w:val="28"/>
          <w:szCs w:val="28"/>
        </w:rPr>
      </w:pPr>
      <w:r w:rsidRPr="006562DC">
        <w:rPr>
          <w:rFonts w:ascii="Arial" w:eastAsia="Times New Roman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7D2212B9" wp14:editId="1F355180">
                <wp:simplePos x="0" y="0"/>
                <wp:positionH relativeFrom="column">
                  <wp:posOffset>-53340</wp:posOffset>
                </wp:positionH>
                <wp:positionV relativeFrom="paragraph">
                  <wp:posOffset>34925</wp:posOffset>
                </wp:positionV>
                <wp:extent cx="6035040" cy="635"/>
                <wp:effectExtent l="13335" t="6350" r="9525" b="12065"/>
                <wp:wrapNone/>
                <wp:docPr id="1" name="Straight Arrow Connector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007151" id="Straight Arrow Connector 1" o:spid="_x0000_s1026" type="#_x0000_t32" style="position:absolute;margin-left:-4.2pt;margin-top:2.75pt;width:475.2pt;height:.0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" strokecolor="#7f7f7f" strokeweight="1pt">
                <o:lock v:ext="edit" aspectratio="t"/>
              </v:shape>
            </w:pict>
          </mc:Fallback>
        </mc:AlternateContent>
      </w:r>
    </w:p>
    <w:p w14:paraId="2C65F7BC" w14:textId="6DA6088A" w:rsidR="004F6E6A" w:rsidRPr="00B12AD1" w:rsidRDefault="004F6E6A" w:rsidP="004F6E6A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B12AD1">
        <w:rPr>
          <w:rFonts w:ascii="Arial" w:eastAsia="Times New Roman" w:hAnsi="Arial" w:cs="Arial"/>
          <w:b/>
          <w:bCs/>
          <w:sz w:val="24"/>
          <w:szCs w:val="24"/>
        </w:rPr>
        <w:t xml:space="preserve">Classification Title: </w:t>
      </w:r>
      <w:r w:rsidR="00A6326D" w:rsidRPr="00B12AD1">
        <w:rPr>
          <w:rFonts w:ascii="Arial" w:eastAsia="Times New Roman" w:hAnsi="Arial" w:cs="Arial"/>
          <w:sz w:val="24"/>
          <w:szCs w:val="24"/>
        </w:rPr>
        <w:t>Computer Maintenance Technician I</w:t>
      </w:r>
      <w:r w:rsidR="003D7715" w:rsidRPr="00B12AD1">
        <w:rPr>
          <w:rFonts w:ascii="Arial" w:eastAsia="Times New Roman" w:hAnsi="Arial" w:cs="Arial"/>
          <w:sz w:val="24"/>
          <w:szCs w:val="24"/>
        </w:rPr>
        <w:t>V</w:t>
      </w:r>
    </w:p>
    <w:p w14:paraId="5EDDB49F" w14:textId="77777777" w:rsidR="004F6E6A" w:rsidRPr="00B12AD1" w:rsidRDefault="004F6E6A" w:rsidP="004F6E6A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7A6722FB" w14:textId="4CBCB7D2" w:rsidR="004F6E6A" w:rsidRPr="00B12AD1" w:rsidRDefault="004F6E6A" w:rsidP="004F6E6A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B12AD1">
        <w:rPr>
          <w:rFonts w:ascii="Arial" w:eastAsia="Times New Roman" w:hAnsi="Arial" w:cs="Arial"/>
          <w:b/>
          <w:bCs/>
          <w:sz w:val="24"/>
          <w:szCs w:val="24"/>
        </w:rPr>
        <w:t xml:space="preserve">FLSA Exemption Status: </w:t>
      </w:r>
      <w:r w:rsidR="001E3E25" w:rsidRPr="00B12AD1">
        <w:rPr>
          <w:rFonts w:ascii="Arial" w:eastAsia="Times New Roman" w:hAnsi="Arial" w:cs="Arial"/>
          <w:sz w:val="24"/>
          <w:szCs w:val="24"/>
        </w:rPr>
        <w:t>Non-E</w:t>
      </w:r>
      <w:r w:rsidRPr="00B12AD1">
        <w:rPr>
          <w:rFonts w:ascii="Arial" w:eastAsia="Times New Roman" w:hAnsi="Arial" w:cs="Arial"/>
          <w:sz w:val="24"/>
          <w:szCs w:val="24"/>
        </w:rPr>
        <w:t>xempt</w:t>
      </w:r>
    </w:p>
    <w:p w14:paraId="61B5F49D" w14:textId="77777777" w:rsidR="004F6E6A" w:rsidRPr="00B12AD1" w:rsidRDefault="004F6E6A" w:rsidP="004F6E6A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1C760793" w14:textId="4E6D17B5" w:rsidR="004F6E6A" w:rsidRPr="00B12AD1" w:rsidRDefault="004F6E6A" w:rsidP="004F6E6A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B12AD1">
        <w:rPr>
          <w:rFonts w:ascii="Arial" w:eastAsia="Times New Roman" w:hAnsi="Arial" w:cs="Arial"/>
          <w:b/>
          <w:bCs/>
          <w:sz w:val="24"/>
          <w:szCs w:val="24"/>
        </w:rPr>
        <w:t xml:space="preserve">Pay Grade: </w:t>
      </w:r>
      <w:r w:rsidR="00804AB5" w:rsidRPr="00B12AD1">
        <w:rPr>
          <w:rFonts w:ascii="Arial" w:eastAsia="Times New Roman" w:hAnsi="Arial" w:cs="Arial"/>
          <w:sz w:val="24"/>
          <w:szCs w:val="24"/>
        </w:rPr>
        <w:t>6</w:t>
      </w:r>
      <w:r w:rsidR="00535F6B" w:rsidRPr="00B12AD1">
        <w:rPr>
          <w:rFonts w:ascii="Arial" w:eastAsia="Times New Roman" w:hAnsi="Arial" w:cs="Arial"/>
          <w:sz w:val="24"/>
          <w:szCs w:val="24"/>
        </w:rPr>
        <w:t>7</w:t>
      </w:r>
    </w:p>
    <w:p w14:paraId="770D5263" w14:textId="77777777" w:rsidR="004F6E6A" w:rsidRPr="00B12AD1" w:rsidRDefault="004F6E6A" w:rsidP="004F6E6A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14:paraId="551EA4D0" w14:textId="77777777" w:rsidR="004F6E6A" w:rsidRPr="00B12AD1" w:rsidRDefault="004F6E6A" w:rsidP="004F6E6A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B12AD1">
        <w:rPr>
          <w:rFonts w:ascii="Arial" w:eastAsia="Arial" w:hAnsi="Arial" w:cs="Arial"/>
          <w:b/>
          <w:bCs/>
          <w:sz w:val="24"/>
          <w:szCs w:val="24"/>
        </w:rPr>
        <w:t xml:space="preserve">Job Description Summary:  </w:t>
      </w:r>
    </w:p>
    <w:p w14:paraId="2E647B75" w14:textId="3FE8D863" w:rsidR="004654C4" w:rsidRPr="00B12AD1" w:rsidRDefault="004654C4" w:rsidP="004654C4">
      <w:pPr>
        <w:pStyle w:val="wm-f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B12AD1">
        <w:rPr>
          <w:rFonts w:ascii="Arial" w:hAnsi="Arial" w:cs="Arial"/>
        </w:rPr>
        <w:t>The Computer Maintenance Technician IV troubleshoots, repairs, and maintains complex computer related equipment such as PC, monitors, printers, and other attached devices. Installs, diagnoses, repairs, and upgrades hardware equipment.</w:t>
      </w:r>
    </w:p>
    <w:p w14:paraId="27AC44AC" w14:textId="77777777" w:rsidR="00576CB6" w:rsidRPr="00B12AD1" w:rsidRDefault="00576CB6" w:rsidP="004F6E6A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2F1ACAE7" w14:textId="2CB3F8D9" w:rsidR="004F6E6A" w:rsidRPr="00B12AD1" w:rsidRDefault="004F6E6A" w:rsidP="004F6E6A">
      <w:pPr>
        <w:pStyle w:val="NoSpacing"/>
        <w:rPr>
          <w:rFonts w:ascii="Arial" w:eastAsia="Arial" w:hAnsi="Arial" w:cs="Arial"/>
          <w:b/>
          <w:bCs/>
          <w:sz w:val="24"/>
          <w:szCs w:val="24"/>
        </w:rPr>
      </w:pPr>
      <w:r w:rsidRPr="00B12AD1">
        <w:rPr>
          <w:rFonts w:ascii="Arial" w:eastAsia="Arial" w:hAnsi="Arial" w:cs="Arial"/>
          <w:b/>
          <w:bCs/>
          <w:sz w:val="24"/>
          <w:szCs w:val="24"/>
        </w:rPr>
        <w:t>Essential Duties and Tasks:</w:t>
      </w:r>
    </w:p>
    <w:p w14:paraId="0F5E5F99" w14:textId="77777777" w:rsidR="00B12AD1" w:rsidRPr="00B12AD1" w:rsidRDefault="00B12AD1" w:rsidP="004F6E6A">
      <w:pPr>
        <w:pStyle w:val="NoSpacing"/>
        <w:rPr>
          <w:rFonts w:ascii="Arial" w:eastAsia="Arial" w:hAnsi="Arial" w:cs="Arial"/>
          <w:b/>
          <w:bCs/>
          <w:sz w:val="24"/>
          <w:szCs w:val="24"/>
        </w:rPr>
      </w:pPr>
    </w:p>
    <w:p w14:paraId="4E037057" w14:textId="7BAB3078" w:rsidR="00B12AD1" w:rsidRPr="00B12AD1" w:rsidRDefault="00B12AD1" w:rsidP="00B12AD1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B12AD1">
        <w:rPr>
          <w:rFonts w:ascii="Arial" w:eastAsia="Times New Roman" w:hAnsi="Arial" w:cs="Arial"/>
          <w:b/>
          <w:bCs/>
          <w:sz w:val="24"/>
          <w:szCs w:val="24"/>
        </w:rPr>
        <w:t>35% Equipment Troubleshooting and Maintenance</w:t>
      </w:r>
    </w:p>
    <w:p w14:paraId="1E20A81B" w14:textId="77777777" w:rsidR="00B12AD1" w:rsidRPr="00B12AD1" w:rsidRDefault="00B12AD1" w:rsidP="00B12AD1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B12AD1">
        <w:rPr>
          <w:rFonts w:ascii="Arial" w:eastAsia="Times New Roman" w:hAnsi="Arial" w:cs="Arial"/>
          <w:sz w:val="24"/>
          <w:szCs w:val="24"/>
        </w:rPr>
        <w:t>Troubleshoots, repairs, and maintains computer-related equipment such as PCs, monitors, and printers.</w:t>
      </w:r>
    </w:p>
    <w:p w14:paraId="4A9DBDEB" w14:textId="77777777" w:rsidR="00B12AD1" w:rsidRPr="00B12AD1" w:rsidRDefault="00B12AD1" w:rsidP="00B12AD1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B12AD1">
        <w:rPr>
          <w:rFonts w:ascii="Arial" w:eastAsia="Times New Roman" w:hAnsi="Arial" w:cs="Arial"/>
          <w:sz w:val="24"/>
          <w:szCs w:val="24"/>
        </w:rPr>
        <w:t>Installs, diagnoses, repairs, and upgrades hardware equipment.</w:t>
      </w:r>
    </w:p>
    <w:p w14:paraId="4F5314D1" w14:textId="77777777" w:rsidR="00B12AD1" w:rsidRPr="00B12AD1" w:rsidRDefault="00B12AD1" w:rsidP="00B12AD1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B12AD1">
        <w:rPr>
          <w:rFonts w:ascii="Arial" w:eastAsia="Times New Roman" w:hAnsi="Arial" w:cs="Arial"/>
          <w:sz w:val="24"/>
          <w:szCs w:val="24"/>
        </w:rPr>
        <w:t>Works with vendor tech support when needed to solve issues and receive warranty support.</w:t>
      </w:r>
    </w:p>
    <w:p w14:paraId="5E9AF873" w14:textId="77777777" w:rsidR="00B12AD1" w:rsidRPr="00B12AD1" w:rsidRDefault="00B12AD1" w:rsidP="00B12AD1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B12AD1">
        <w:rPr>
          <w:rFonts w:ascii="Arial" w:eastAsia="Times New Roman" w:hAnsi="Arial" w:cs="Arial"/>
          <w:sz w:val="24"/>
          <w:szCs w:val="24"/>
        </w:rPr>
        <w:t>Performs hardware and software installations and upgrades for users.</w:t>
      </w:r>
    </w:p>
    <w:p w14:paraId="00C4806A" w14:textId="77777777" w:rsidR="00B12AD1" w:rsidRPr="00B12AD1" w:rsidRDefault="00B12AD1" w:rsidP="00B12AD1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B12AD1">
        <w:rPr>
          <w:rFonts w:ascii="Arial" w:eastAsia="Times New Roman" w:hAnsi="Arial" w:cs="Arial"/>
          <w:sz w:val="24"/>
          <w:szCs w:val="24"/>
        </w:rPr>
        <w:t>Assists users with day-to-day problems such as locked accounts, resetting passwords, and printing issues.</w:t>
      </w:r>
    </w:p>
    <w:p w14:paraId="5F737454" w14:textId="29A38225" w:rsidR="00B12AD1" w:rsidRPr="00B12AD1" w:rsidRDefault="00B12AD1" w:rsidP="00B12AD1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B12AD1">
        <w:rPr>
          <w:rFonts w:ascii="Arial" w:eastAsia="Times New Roman" w:hAnsi="Arial" w:cs="Arial"/>
          <w:sz w:val="24"/>
          <w:szCs w:val="24"/>
        </w:rPr>
        <w:t>Makes network patch cables and activates needed connections.</w:t>
      </w:r>
    </w:p>
    <w:p w14:paraId="4DFF4AE0" w14:textId="77777777" w:rsidR="00B12AD1" w:rsidRPr="00B12AD1" w:rsidRDefault="00B12AD1" w:rsidP="00B12AD1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2CBE576B" w14:textId="157C2FD4" w:rsidR="00B12AD1" w:rsidRPr="00B12AD1" w:rsidRDefault="00B12AD1" w:rsidP="00B12AD1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B12AD1">
        <w:rPr>
          <w:rFonts w:ascii="Arial" w:eastAsia="Times New Roman" w:hAnsi="Arial" w:cs="Arial"/>
          <w:b/>
          <w:bCs/>
          <w:sz w:val="24"/>
          <w:szCs w:val="24"/>
        </w:rPr>
        <w:t>15% Documentation and Inventory Management</w:t>
      </w:r>
    </w:p>
    <w:p w14:paraId="00CEF091" w14:textId="77777777" w:rsidR="00B12AD1" w:rsidRPr="00B12AD1" w:rsidRDefault="00B12AD1" w:rsidP="00B12AD1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B12AD1">
        <w:rPr>
          <w:rFonts w:ascii="Arial" w:eastAsia="Times New Roman" w:hAnsi="Arial" w:cs="Arial"/>
          <w:sz w:val="24"/>
          <w:szCs w:val="24"/>
        </w:rPr>
        <w:t>Ensures all documentation and forms are kept current and submitted to local inventory management.</w:t>
      </w:r>
    </w:p>
    <w:p w14:paraId="2DC93089" w14:textId="77777777" w:rsidR="00B12AD1" w:rsidRPr="00B12AD1" w:rsidRDefault="00B12AD1" w:rsidP="00B12AD1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B12AD1">
        <w:rPr>
          <w:rFonts w:ascii="Arial" w:eastAsia="Times New Roman" w:hAnsi="Arial" w:cs="Arial"/>
          <w:sz w:val="24"/>
          <w:szCs w:val="24"/>
        </w:rPr>
        <w:t>Maintains documentation manual with current information on hardware, software, and service agreements.</w:t>
      </w:r>
    </w:p>
    <w:p w14:paraId="03349F96" w14:textId="77777777" w:rsidR="00B12AD1" w:rsidRPr="00B12AD1" w:rsidRDefault="00B12AD1" w:rsidP="00B12AD1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B12AD1">
        <w:rPr>
          <w:rFonts w:ascii="Arial" w:eastAsia="Times New Roman" w:hAnsi="Arial" w:cs="Arial"/>
          <w:sz w:val="24"/>
          <w:szCs w:val="24"/>
        </w:rPr>
        <w:t>Maintains current software licensing documentation and user account creation and deletion records.</w:t>
      </w:r>
    </w:p>
    <w:p w14:paraId="6B42B001" w14:textId="35045B70" w:rsidR="00B12AD1" w:rsidRPr="00B12AD1" w:rsidRDefault="00B12AD1" w:rsidP="00B12AD1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B12AD1">
        <w:rPr>
          <w:rFonts w:ascii="Arial" w:eastAsia="Times New Roman" w:hAnsi="Arial" w:cs="Arial"/>
          <w:sz w:val="24"/>
          <w:szCs w:val="24"/>
        </w:rPr>
        <w:t>Manages the process for items slated to go to surplus and sees the process through to get equipment to surplus receiving.</w:t>
      </w:r>
    </w:p>
    <w:p w14:paraId="10486C44" w14:textId="77777777" w:rsidR="00B12AD1" w:rsidRPr="00B12AD1" w:rsidRDefault="00B12AD1" w:rsidP="00B12AD1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6824F9C3" w14:textId="77777777" w:rsidR="00B12AD1" w:rsidRPr="00B12AD1" w:rsidRDefault="00B12AD1" w:rsidP="00B12AD1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B12AD1">
        <w:rPr>
          <w:rFonts w:ascii="Arial" w:eastAsia="Times New Roman" w:hAnsi="Arial" w:cs="Arial"/>
          <w:b/>
          <w:bCs/>
          <w:sz w:val="24"/>
          <w:szCs w:val="24"/>
        </w:rPr>
        <w:t>10% Software Configuration and Customization</w:t>
      </w:r>
    </w:p>
    <w:p w14:paraId="5E1F8A55" w14:textId="77777777" w:rsidR="00B12AD1" w:rsidRPr="00B12AD1" w:rsidRDefault="00B12AD1" w:rsidP="00B12AD1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B12AD1">
        <w:rPr>
          <w:rFonts w:ascii="Arial" w:eastAsia="Times New Roman" w:hAnsi="Arial" w:cs="Arial"/>
          <w:sz w:val="24"/>
          <w:szCs w:val="24"/>
        </w:rPr>
        <w:t>Recommends and implements corrective hardware solutions.</w:t>
      </w:r>
    </w:p>
    <w:p w14:paraId="73669AB2" w14:textId="77777777" w:rsidR="00B12AD1" w:rsidRPr="00B12AD1" w:rsidRDefault="00B12AD1" w:rsidP="00B12AD1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B12AD1">
        <w:rPr>
          <w:rFonts w:ascii="Arial" w:eastAsia="Times New Roman" w:hAnsi="Arial" w:cs="Arial"/>
          <w:sz w:val="24"/>
          <w:szCs w:val="24"/>
        </w:rPr>
        <w:t>Installs, configures, tests, maintains, and troubleshoots associated end-user workstation software and networked products.</w:t>
      </w:r>
    </w:p>
    <w:p w14:paraId="7866F478" w14:textId="2F61E92A" w:rsidR="001E02CB" w:rsidRDefault="00B12AD1" w:rsidP="00B12AD1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B12AD1">
        <w:rPr>
          <w:rFonts w:ascii="Arial" w:eastAsia="Times New Roman" w:hAnsi="Arial" w:cs="Arial"/>
          <w:sz w:val="24"/>
          <w:szCs w:val="24"/>
        </w:rPr>
        <w:t>Constructs, installs, and tests customized configurations based on various platforms and operating systems.</w:t>
      </w:r>
    </w:p>
    <w:p w14:paraId="3F9CDAD0" w14:textId="57718C23" w:rsidR="00B12AD1" w:rsidRPr="00B12AD1" w:rsidRDefault="001E02CB" w:rsidP="001E02CB">
      <w:pPr>
        <w:spacing w:after="160" w:line="259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br w:type="page"/>
      </w:r>
    </w:p>
    <w:p w14:paraId="1D2CAF57" w14:textId="77777777" w:rsidR="00B12AD1" w:rsidRPr="00B12AD1" w:rsidRDefault="00B12AD1" w:rsidP="00B12AD1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B12AD1">
        <w:rPr>
          <w:rFonts w:ascii="Arial" w:eastAsia="Times New Roman" w:hAnsi="Arial" w:cs="Arial"/>
          <w:b/>
          <w:bCs/>
          <w:sz w:val="24"/>
          <w:szCs w:val="24"/>
        </w:rPr>
        <w:lastRenderedPageBreak/>
        <w:t>10% Coordination of Multimedia Equipment</w:t>
      </w:r>
    </w:p>
    <w:p w14:paraId="04E13C8B" w14:textId="77777777" w:rsidR="00B12AD1" w:rsidRPr="00B12AD1" w:rsidRDefault="00B12AD1" w:rsidP="00B12AD1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B12AD1">
        <w:rPr>
          <w:rFonts w:ascii="Arial" w:eastAsia="Times New Roman" w:hAnsi="Arial" w:cs="Arial"/>
          <w:sz w:val="24"/>
          <w:szCs w:val="24"/>
        </w:rPr>
        <w:t>Coordinates video conferencing and video projection equipment in meeting rooms.</w:t>
      </w:r>
    </w:p>
    <w:p w14:paraId="20BDA531" w14:textId="19B30C08" w:rsidR="00B12AD1" w:rsidRPr="00B12AD1" w:rsidRDefault="00B12AD1" w:rsidP="00B12AD1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B12AD1">
        <w:rPr>
          <w:rFonts w:ascii="Arial" w:eastAsia="Times New Roman" w:hAnsi="Arial" w:cs="Arial"/>
          <w:sz w:val="24"/>
          <w:szCs w:val="24"/>
        </w:rPr>
        <w:t>Maintains teleconference documentation for proper payment of phone charges.</w:t>
      </w:r>
    </w:p>
    <w:p w14:paraId="3C75CF3E" w14:textId="77777777" w:rsidR="00B12AD1" w:rsidRPr="00B12AD1" w:rsidRDefault="00B12AD1" w:rsidP="00B12AD1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5E394F98" w14:textId="77777777" w:rsidR="00B12AD1" w:rsidRPr="00B12AD1" w:rsidRDefault="00B12AD1" w:rsidP="00B12AD1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B12AD1">
        <w:rPr>
          <w:rFonts w:ascii="Arial" w:eastAsia="Times New Roman" w:hAnsi="Arial" w:cs="Arial"/>
          <w:b/>
          <w:bCs/>
          <w:sz w:val="24"/>
          <w:szCs w:val="24"/>
        </w:rPr>
        <w:t>10% Training and Support</w:t>
      </w:r>
    </w:p>
    <w:p w14:paraId="662F4FEC" w14:textId="77777777" w:rsidR="00B12AD1" w:rsidRPr="00B12AD1" w:rsidRDefault="00B12AD1" w:rsidP="00B12AD1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B12AD1">
        <w:rPr>
          <w:rFonts w:ascii="Arial" w:eastAsia="Times New Roman" w:hAnsi="Arial" w:cs="Arial"/>
          <w:sz w:val="24"/>
          <w:szCs w:val="24"/>
        </w:rPr>
        <w:t>Provides training to others on software and hardware usage and troubleshooting.</w:t>
      </w:r>
    </w:p>
    <w:p w14:paraId="538FE759" w14:textId="37F5A7B3" w:rsidR="004F6E6A" w:rsidRPr="00B12AD1" w:rsidRDefault="00B12AD1" w:rsidP="00B12AD1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B12AD1">
        <w:rPr>
          <w:rFonts w:ascii="Arial" w:eastAsia="Times New Roman" w:hAnsi="Arial" w:cs="Arial"/>
          <w:sz w:val="24"/>
          <w:szCs w:val="24"/>
        </w:rPr>
        <w:t>Assists in phone moves and name changes on the phone system.</w:t>
      </w:r>
    </w:p>
    <w:p w14:paraId="24699BCC" w14:textId="77777777" w:rsidR="00B12AD1" w:rsidRPr="00B12AD1" w:rsidRDefault="00B12AD1" w:rsidP="00B12AD1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52AB11A8" w14:textId="77777777" w:rsidR="004F6E6A" w:rsidRPr="00B12AD1" w:rsidRDefault="004F6E6A" w:rsidP="004F6E6A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B12AD1">
        <w:rPr>
          <w:rFonts w:ascii="Arial" w:eastAsia="Arial" w:hAnsi="Arial" w:cs="Arial"/>
          <w:b/>
          <w:bCs/>
          <w:sz w:val="24"/>
          <w:szCs w:val="24"/>
        </w:rPr>
        <w:t>20% Duty Title (for the department's use)</w:t>
      </w:r>
    </w:p>
    <w:p w14:paraId="07D12916" w14:textId="77777777" w:rsidR="004F6E6A" w:rsidRPr="00B12AD1" w:rsidRDefault="004F6E6A" w:rsidP="004F6E6A">
      <w:pPr>
        <w:pStyle w:val="ListParagraph"/>
        <w:numPr>
          <w:ilvl w:val="0"/>
          <w:numId w:val="1"/>
        </w:numPr>
        <w:spacing w:after="0" w:line="259" w:lineRule="auto"/>
        <w:rPr>
          <w:rFonts w:ascii="Arial" w:eastAsia="Arial" w:hAnsi="Arial" w:cs="Arial"/>
          <w:sz w:val="24"/>
          <w:szCs w:val="24"/>
        </w:rPr>
      </w:pPr>
      <w:r w:rsidRPr="00B12AD1">
        <w:rPr>
          <w:rFonts w:ascii="Arial" w:eastAsia="Arial" w:hAnsi="Arial" w:cs="Arial"/>
          <w:sz w:val="24"/>
          <w:szCs w:val="24"/>
        </w:rPr>
        <w:t>Remaining Percentage Can Be Determined by Department to Meet Business Needs or Can Be Incorporated into Percentages Above.</w:t>
      </w:r>
    </w:p>
    <w:p w14:paraId="7E21D64E" w14:textId="77777777" w:rsidR="004F6E6A" w:rsidRPr="00B12AD1" w:rsidRDefault="004F6E6A" w:rsidP="004F6E6A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732759B5" w14:textId="77777777" w:rsidR="004F6E6A" w:rsidRPr="00B12AD1" w:rsidRDefault="004F6E6A" w:rsidP="004F6E6A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B12AD1">
        <w:rPr>
          <w:rFonts w:ascii="Arial" w:eastAsia="Arial" w:hAnsi="Arial" w:cs="Arial"/>
          <w:b/>
          <w:bCs/>
          <w:sz w:val="24"/>
          <w:szCs w:val="24"/>
        </w:rPr>
        <w:t xml:space="preserve">Required Education and Experience: </w:t>
      </w:r>
    </w:p>
    <w:p w14:paraId="3E94E8BE" w14:textId="77777777" w:rsidR="00385EFA" w:rsidRPr="00B12AD1" w:rsidRDefault="00385EFA" w:rsidP="00385EFA">
      <w:pPr>
        <w:pStyle w:val="ListParagraph"/>
        <w:numPr>
          <w:ilvl w:val="0"/>
          <w:numId w:val="17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B12AD1">
        <w:rPr>
          <w:rFonts w:ascii="Arial" w:eastAsia="Times New Roman" w:hAnsi="Arial" w:cs="Arial"/>
          <w:sz w:val="24"/>
          <w:szCs w:val="24"/>
        </w:rPr>
        <w:t xml:space="preserve">Associate degree in electronics technology, or certificate of advanced electronics technology training, or any equivalent combination of education and experience. </w:t>
      </w:r>
    </w:p>
    <w:p w14:paraId="517665B0" w14:textId="17449F03" w:rsidR="004F6E6A" w:rsidRPr="00B12AD1" w:rsidRDefault="00385EFA" w:rsidP="00385EFA">
      <w:pPr>
        <w:pStyle w:val="ListParagraph"/>
        <w:numPr>
          <w:ilvl w:val="0"/>
          <w:numId w:val="17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B12AD1">
        <w:rPr>
          <w:rFonts w:ascii="Arial" w:eastAsia="Times New Roman" w:hAnsi="Arial" w:cs="Arial"/>
          <w:sz w:val="24"/>
          <w:szCs w:val="24"/>
        </w:rPr>
        <w:t>Four years of related experience.</w:t>
      </w:r>
    </w:p>
    <w:p w14:paraId="386F0CA3" w14:textId="77777777" w:rsidR="00385EFA" w:rsidRPr="00B12AD1" w:rsidRDefault="00385EFA" w:rsidP="004F6E6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4627ECE0" w14:textId="77777777" w:rsidR="004F6E6A" w:rsidRPr="00B12AD1" w:rsidRDefault="004F6E6A" w:rsidP="004F6E6A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B12AD1">
        <w:rPr>
          <w:rFonts w:ascii="Arial" w:eastAsia="Arial" w:hAnsi="Arial" w:cs="Arial"/>
          <w:b/>
          <w:bCs/>
          <w:sz w:val="24"/>
          <w:szCs w:val="24"/>
        </w:rPr>
        <w:t xml:space="preserve">Required Licenses and Certifications:  </w:t>
      </w:r>
    </w:p>
    <w:p w14:paraId="04B72259" w14:textId="77777777" w:rsidR="004F6E6A" w:rsidRPr="00B12AD1" w:rsidRDefault="004F6E6A" w:rsidP="004F6E6A">
      <w:pPr>
        <w:pStyle w:val="ListParagraph"/>
        <w:numPr>
          <w:ilvl w:val="0"/>
          <w:numId w:val="2"/>
        </w:numPr>
        <w:spacing w:after="160" w:line="259" w:lineRule="auto"/>
        <w:rPr>
          <w:rFonts w:ascii="Arial" w:eastAsia="Arial" w:hAnsi="Arial" w:cs="Arial"/>
          <w:sz w:val="24"/>
          <w:szCs w:val="24"/>
        </w:rPr>
      </w:pPr>
      <w:r w:rsidRPr="00B12AD1">
        <w:rPr>
          <w:rFonts w:ascii="Arial" w:eastAsia="Arial" w:hAnsi="Arial" w:cs="Arial"/>
          <w:sz w:val="24"/>
          <w:szCs w:val="24"/>
        </w:rPr>
        <w:t>None</w:t>
      </w:r>
    </w:p>
    <w:p w14:paraId="00AD6310" w14:textId="77777777" w:rsidR="004F6E6A" w:rsidRPr="00B12AD1" w:rsidRDefault="004F6E6A" w:rsidP="004F6E6A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B12AD1">
        <w:rPr>
          <w:rFonts w:ascii="Arial" w:eastAsia="Arial" w:hAnsi="Arial" w:cs="Arial"/>
          <w:b/>
          <w:bCs/>
          <w:sz w:val="24"/>
          <w:szCs w:val="24"/>
        </w:rPr>
        <w:t>Required Knowledge, Skills, and Abilities:</w:t>
      </w:r>
    </w:p>
    <w:p w14:paraId="54FEC8D9" w14:textId="3B298E88" w:rsidR="00E66CB2" w:rsidRPr="00B12AD1" w:rsidRDefault="00C90E78" w:rsidP="004F6E6A">
      <w:pPr>
        <w:pStyle w:val="ListParagraph"/>
        <w:numPr>
          <w:ilvl w:val="0"/>
          <w:numId w:val="2"/>
        </w:numPr>
        <w:spacing w:after="0" w:line="259" w:lineRule="auto"/>
        <w:rPr>
          <w:rFonts w:ascii="Arial" w:hAnsi="Arial" w:cs="Arial"/>
          <w:sz w:val="24"/>
          <w:szCs w:val="24"/>
          <w:shd w:val="clear" w:color="auto" w:fill="FFFFFF"/>
        </w:rPr>
      </w:pPr>
      <w:r w:rsidRPr="00B12AD1">
        <w:rPr>
          <w:rFonts w:ascii="Arial" w:hAnsi="Arial" w:cs="Arial"/>
          <w:sz w:val="24"/>
          <w:szCs w:val="24"/>
          <w:shd w:val="clear" w:color="auto" w:fill="FFFFFF"/>
        </w:rPr>
        <w:t>Knowledge of computers.</w:t>
      </w:r>
    </w:p>
    <w:p w14:paraId="7CB29876" w14:textId="2EA6D293" w:rsidR="00C90E78" w:rsidRPr="00B12AD1" w:rsidRDefault="00C90E78" w:rsidP="004F6E6A">
      <w:pPr>
        <w:pStyle w:val="ListParagraph"/>
        <w:numPr>
          <w:ilvl w:val="0"/>
          <w:numId w:val="2"/>
        </w:numPr>
        <w:spacing w:after="0" w:line="259" w:lineRule="auto"/>
        <w:rPr>
          <w:rFonts w:ascii="Arial" w:hAnsi="Arial" w:cs="Arial"/>
          <w:sz w:val="24"/>
          <w:szCs w:val="24"/>
          <w:shd w:val="clear" w:color="auto" w:fill="FFFFFF"/>
        </w:rPr>
      </w:pPr>
      <w:r w:rsidRPr="00B12AD1">
        <w:rPr>
          <w:rFonts w:ascii="Arial" w:hAnsi="Arial" w:cs="Arial"/>
          <w:sz w:val="24"/>
          <w:szCs w:val="24"/>
          <w:shd w:val="clear" w:color="auto" w:fill="FFFFFF"/>
        </w:rPr>
        <w:t>Skills in troubleshooting computer equipment</w:t>
      </w:r>
    </w:p>
    <w:p w14:paraId="2CFF7688" w14:textId="2F75EAB8" w:rsidR="00C90E78" w:rsidRPr="00B12AD1" w:rsidRDefault="00F870F4" w:rsidP="004F6E6A">
      <w:pPr>
        <w:pStyle w:val="ListParagraph"/>
        <w:numPr>
          <w:ilvl w:val="0"/>
          <w:numId w:val="2"/>
        </w:numPr>
        <w:spacing w:after="0" w:line="259" w:lineRule="auto"/>
        <w:rPr>
          <w:rFonts w:ascii="Arial" w:hAnsi="Arial" w:cs="Arial"/>
          <w:sz w:val="24"/>
          <w:szCs w:val="24"/>
          <w:shd w:val="clear" w:color="auto" w:fill="FFFFFF"/>
        </w:rPr>
      </w:pPr>
      <w:r w:rsidRPr="00B12AD1">
        <w:rPr>
          <w:rFonts w:ascii="Arial" w:hAnsi="Arial" w:cs="Arial"/>
          <w:sz w:val="24"/>
          <w:szCs w:val="24"/>
          <w:shd w:val="clear" w:color="auto" w:fill="FFFFFF"/>
        </w:rPr>
        <w:t>Ability to proactively identify and suggest improved hardware and software solutions</w:t>
      </w:r>
      <w:r w:rsidR="00291DA9" w:rsidRPr="00B12AD1">
        <w:rPr>
          <w:rFonts w:ascii="Arial" w:hAnsi="Arial" w:cs="Arial"/>
          <w:sz w:val="24"/>
          <w:szCs w:val="24"/>
          <w:shd w:val="clear" w:color="auto" w:fill="FFFFFF"/>
        </w:rPr>
        <w:t>.</w:t>
      </w:r>
    </w:p>
    <w:p w14:paraId="16BE0F2B" w14:textId="79DF0577" w:rsidR="004F6E6A" w:rsidRPr="00B12AD1" w:rsidRDefault="00291DA9" w:rsidP="00291DA9">
      <w:pPr>
        <w:pStyle w:val="ListParagraph"/>
        <w:numPr>
          <w:ilvl w:val="0"/>
          <w:numId w:val="2"/>
        </w:numPr>
        <w:spacing w:after="0" w:line="259" w:lineRule="auto"/>
        <w:rPr>
          <w:rFonts w:ascii="Arial" w:hAnsi="Arial" w:cs="Arial"/>
          <w:sz w:val="24"/>
          <w:szCs w:val="24"/>
          <w:shd w:val="clear" w:color="auto" w:fill="FFFFFF"/>
        </w:rPr>
      </w:pPr>
      <w:r w:rsidRPr="00B12AD1">
        <w:rPr>
          <w:rFonts w:ascii="Arial" w:hAnsi="Arial" w:cs="Arial"/>
          <w:sz w:val="24"/>
          <w:szCs w:val="24"/>
          <w:shd w:val="clear" w:color="auto" w:fill="FFFFFF"/>
        </w:rPr>
        <w:t>Ability to work as a team and deliver excellent customer service</w:t>
      </w:r>
      <w:r w:rsidR="0020442A" w:rsidRPr="00B12AD1">
        <w:rPr>
          <w:rFonts w:ascii="Arial" w:hAnsi="Arial" w:cs="Arial"/>
          <w:sz w:val="24"/>
          <w:szCs w:val="24"/>
          <w:shd w:val="clear" w:color="auto" w:fill="FFFFFF"/>
        </w:rPr>
        <w:t>.</w:t>
      </w:r>
    </w:p>
    <w:p w14:paraId="7BE1A90E" w14:textId="00271F32" w:rsidR="00433EF1" w:rsidRPr="00B12AD1" w:rsidRDefault="00433EF1" w:rsidP="00291DA9">
      <w:pPr>
        <w:pStyle w:val="ListParagraph"/>
        <w:numPr>
          <w:ilvl w:val="0"/>
          <w:numId w:val="2"/>
        </w:numPr>
        <w:spacing w:after="0" w:line="259" w:lineRule="auto"/>
        <w:rPr>
          <w:rFonts w:ascii="Arial" w:hAnsi="Arial" w:cs="Arial"/>
          <w:sz w:val="24"/>
          <w:szCs w:val="24"/>
          <w:shd w:val="clear" w:color="auto" w:fill="FFFFFF"/>
        </w:rPr>
      </w:pPr>
      <w:r w:rsidRPr="00B12AD1">
        <w:rPr>
          <w:rFonts w:ascii="Arial" w:hAnsi="Arial" w:cs="Arial"/>
          <w:sz w:val="24"/>
          <w:szCs w:val="24"/>
          <w:shd w:val="clear" w:color="auto" w:fill="FFFFFF"/>
        </w:rPr>
        <w:t>Ability to multitask and work cooperatively with others.</w:t>
      </w:r>
    </w:p>
    <w:p w14:paraId="14589A80" w14:textId="77777777" w:rsidR="004F6E6A" w:rsidRPr="00B12AD1" w:rsidRDefault="004F6E6A" w:rsidP="004F6E6A">
      <w:pPr>
        <w:pStyle w:val="ListParagraph"/>
        <w:spacing w:after="0" w:line="259" w:lineRule="auto"/>
        <w:rPr>
          <w:rFonts w:ascii="Arial" w:hAnsi="Arial" w:cs="Arial"/>
          <w:sz w:val="24"/>
          <w:szCs w:val="24"/>
          <w:shd w:val="clear" w:color="auto" w:fill="FFFFFF"/>
        </w:rPr>
      </w:pPr>
    </w:p>
    <w:p w14:paraId="262BD01E" w14:textId="77777777" w:rsidR="004F6E6A" w:rsidRPr="00B12AD1" w:rsidRDefault="004F6E6A" w:rsidP="004F6E6A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B12AD1">
        <w:rPr>
          <w:rFonts w:ascii="Arial" w:eastAsia="Arial" w:hAnsi="Arial" w:cs="Arial"/>
          <w:b/>
          <w:bCs/>
          <w:sz w:val="24"/>
          <w:szCs w:val="24"/>
        </w:rPr>
        <w:t xml:space="preserve">Machines and Equipment: </w:t>
      </w:r>
    </w:p>
    <w:p w14:paraId="79DBE626" w14:textId="77777777" w:rsidR="004F6E6A" w:rsidRPr="00B12AD1" w:rsidRDefault="004F6E6A" w:rsidP="004F6E6A">
      <w:pPr>
        <w:pStyle w:val="ListParagraph"/>
        <w:numPr>
          <w:ilvl w:val="0"/>
          <w:numId w:val="4"/>
        </w:numPr>
        <w:spacing w:after="0" w:line="259" w:lineRule="auto"/>
        <w:rPr>
          <w:rFonts w:ascii="Arial" w:eastAsia="Arial" w:hAnsi="Arial" w:cs="Arial"/>
          <w:sz w:val="24"/>
          <w:szCs w:val="24"/>
        </w:rPr>
      </w:pPr>
      <w:r w:rsidRPr="00B12AD1">
        <w:rPr>
          <w:rFonts w:ascii="Arial" w:eastAsia="Arial" w:hAnsi="Arial" w:cs="Arial"/>
          <w:sz w:val="24"/>
          <w:szCs w:val="24"/>
        </w:rPr>
        <w:t>Computer: 30 hours</w:t>
      </w:r>
    </w:p>
    <w:p w14:paraId="041940CC" w14:textId="77777777" w:rsidR="004F6E6A" w:rsidRPr="00B12AD1" w:rsidRDefault="004F6E6A" w:rsidP="004F6E6A">
      <w:pPr>
        <w:pStyle w:val="ListParagraph"/>
        <w:numPr>
          <w:ilvl w:val="0"/>
          <w:numId w:val="4"/>
        </w:numPr>
        <w:spacing w:after="160" w:line="259" w:lineRule="auto"/>
        <w:rPr>
          <w:rFonts w:ascii="Arial" w:eastAsia="Arial" w:hAnsi="Arial" w:cs="Arial"/>
          <w:sz w:val="24"/>
          <w:szCs w:val="24"/>
        </w:rPr>
      </w:pPr>
      <w:r w:rsidRPr="00B12AD1">
        <w:rPr>
          <w:rFonts w:ascii="Arial" w:eastAsia="Arial" w:hAnsi="Arial" w:cs="Arial"/>
          <w:sz w:val="24"/>
          <w:szCs w:val="24"/>
        </w:rPr>
        <w:t>Phone: 5 hours</w:t>
      </w:r>
    </w:p>
    <w:p w14:paraId="57D78D14" w14:textId="77777777" w:rsidR="004F6E6A" w:rsidRPr="00B12AD1" w:rsidRDefault="004F6E6A" w:rsidP="004F6E6A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B12AD1">
        <w:rPr>
          <w:rFonts w:ascii="Arial" w:eastAsia="Arial" w:hAnsi="Arial" w:cs="Arial"/>
          <w:b/>
          <w:bCs/>
          <w:sz w:val="24"/>
          <w:szCs w:val="24"/>
        </w:rPr>
        <w:t xml:space="preserve">Physical Requirements: </w:t>
      </w:r>
    </w:p>
    <w:p w14:paraId="034C103C" w14:textId="77777777" w:rsidR="004F6E6A" w:rsidRPr="00B12AD1" w:rsidRDefault="004F6E6A" w:rsidP="004F6E6A">
      <w:pPr>
        <w:pStyle w:val="ListParagraph"/>
        <w:numPr>
          <w:ilvl w:val="0"/>
          <w:numId w:val="3"/>
        </w:numPr>
        <w:spacing w:after="160" w:line="259" w:lineRule="auto"/>
        <w:rPr>
          <w:rFonts w:ascii="Arial" w:eastAsia="Arial" w:hAnsi="Arial" w:cs="Arial"/>
          <w:sz w:val="24"/>
          <w:szCs w:val="24"/>
        </w:rPr>
      </w:pPr>
      <w:r w:rsidRPr="00B12AD1">
        <w:rPr>
          <w:rFonts w:ascii="Arial" w:eastAsia="Arial" w:hAnsi="Arial" w:cs="Arial"/>
          <w:sz w:val="24"/>
          <w:szCs w:val="24"/>
        </w:rPr>
        <w:t>None</w:t>
      </w:r>
    </w:p>
    <w:p w14:paraId="18178AB7" w14:textId="77777777" w:rsidR="004F6E6A" w:rsidRPr="00B12AD1" w:rsidRDefault="004F6E6A" w:rsidP="004F6E6A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B12AD1">
        <w:rPr>
          <w:rFonts w:ascii="Arial" w:eastAsia="Arial" w:hAnsi="Arial" w:cs="Arial"/>
          <w:b/>
          <w:bCs/>
          <w:sz w:val="24"/>
          <w:szCs w:val="24"/>
        </w:rPr>
        <w:t>Other Requirements and Factors:</w:t>
      </w:r>
    </w:p>
    <w:p w14:paraId="5A315BCF" w14:textId="0F3992F5" w:rsidR="004F6E6A" w:rsidRPr="00B12AD1" w:rsidRDefault="00855723" w:rsidP="004F6E6A">
      <w:pPr>
        <w:pStyle w:val="NoSpacing"/>
        <w:numPr>
          <w:ilvl w:val="0"/>
          <w:numId w:val="5"/>
        </w:numPr>
        <w:rPr>
          <w:rFonts w:ascii="Arial" w:eastAsia="Arial" w:hAnsi="Arial" w:cs="Arial"/>
          <w:sz w:val="24"/>
          <w:szCs w:val="24"/>
        </w:rPr>
      </w:pPr>
      <w:r w:rsidRPr="00855723">
        <w:rPr>
          <w:rFonts w:ascii="Arial" w:eastAsia="Arial" w:hAnsi="Arial" w:cs="Arial"/>
          <w:color w:val="000000"/>
          <w:sz w:val="24"/>
          <w:szCs w:val="24"/>
        </w:rPr>
        <w:t>This role may require working outside of standard office hours, including evenings, weekends, and holidays, to support the demands of technology services and ensure the seamless operation of essential systems.</w:t>
      </w:r>
    </w:p>
    <w:p w14:paraId="329BF010" w14:textId="77777777" w:rsidR="004F6E6A" w:rsidRPr="00B12AD1" w:rsidRDefault="004F6E6A" w:rsidP="004F6E6A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14:paraId="235563D1" w14:textId="77777777" w:rsidR="004F6E6A" w:rsidRPr="00B12AD1" w:rsidRDefault="004F6E6A" w:rsidP="004F6E6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12AD1">
        <w:rPr>
          <w:rFonts w:ascii="Arial" w:eastAsia="Times New Roman" w:hAnsi="Arial" w:cs="Arial"/>
          <w:b/>
          <w:bCs/>
          <w:sz w:val="24"/>
          <w:szCs w:val="24"/>
        </w:rPr>
        <w:t xml:space="preserve">Is this role ORP Eligible? If so, it needs to meet the criteria on the </w:t>
      </w:r>
      <w:hyperlink r:id="rId11">
        <w:r w:rsidRPr="00B12AD1">
          <w:rPr>
            <w:rStyle w:val="Hyperlink"/>
            <w:rFonts w:ascii="Arial" w:eastAsia="Times New Roman" w:hAnsi="Arial" w:cs="Arial"/>
            <w:b/>
            <w:bCs/>
            <w:color w:val="auto"/>
            <w:sz w:val="24"/>
            <w:szCs w:val="24"/>
          </w:rPr>
          <w:t>Rules and Regulations of the Texas Higher Education Coordinating Board</w:t>
        </w:r>
      </w:hyperlink>
      <w:r w:rsidRPr="00B12AD1">
        <w:rPr>
          <w:rFonts w:ascii="Arial" w:eastAsia="Times New Roman" w:hAnsi="Arial" w:cs="Arial"/>
          <w:b/>
          <w:bCs/>
          <w:sz w:val="24"/>
          <w:szCs w:val="24"/>
        </w:rPr>
        <w:t xml:space="preserve">. </w:t>
      </w:r>
    </w:p>
    <w:p w14:paraId="1DE2FFC7" w14:textId="77777777" w:rsidR="004F6E6A" w:rsidRPr="00B12AD1" w:rsidRDefault="00855723" w:rsidP="004F6E6A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sdt>
        <w:sdtPr>
          <w:rPr>
            <w:rFonts w:ascii="Arial" w:eastAsia="Times New Roman" w:hAnsi="Arial" w:cs="Arial"/>
            <w:b/>
            <w:bCs/>
            <w:sz w:val="24"/>
            <w:szCs w:val="24"/>
          </w:rPr>
          <w:id w:val="-7221604"/>
          <w:placeholder>
            <w:docPart w:val="C5459317B8284FAD9BBA6090E2D13855"/>
          </w:placeholder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F6E6A" w:rsidRPr="00B12AD1">
            <w:rPr>
              <w:rFonts w:ascii="Segoe UI Symbol" w:eastAsia="MS Gothic" w:hAnsi="Segoe UI Symbol" w:cs="Segoe UI Symbol"/>
              <w:b/>
              <w:bCs/>
              <w:sz w:val="24"/>
              <w:szCs w:val="24"/>
            </w:rPr>
            <w:t>☐</w:t>
          </w:r>
        </w:sdtContent>
      </w:sdt>
      <w:r w:rsidR="004F6E6A" w:rsidRPr="00B12AD1">
        <w:rPr>
          <w:rFonts w:ascii="Arial" w:eastAsia="Times New Roman" w:hAnsi="Arial" w:cs="Arial"/>
          <w:b/>
          <w:bCs/>
          <w:sz w:val="24"/>
          <w:szCs w:val="24"/>
        </w:rPr>
        <w:t xml:space="preserve"> Yes</w:t>
      </w:r>
    </w:p>
    <w:p w14:paraId="287B2746" w14:textId="77777777" w:rsidR="004F6E6A" w:rsidRPr="00B12AD1" w:rsidRDefault="00855723" w:rsidP="004F6E6A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sdt>
        <w:sdtPr>
          <w:rPr>
            <w:rFonts w:ascii="Arial" w:eastAsia="Times New Roman" w:hAnsi="Arial" w:cs="Arial"/>
            <w:b/>
            <w:sz w:val="24"/>
            <w:szCs w:val="24"/>
          </w:rPr>
          <w:id w:val="-1579897654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4F6E6A" w:rsidRPr="00B12AD1">
            <w:rPr>
              <w:rFonts w:ascii="Segoe UI Symbol" w:eastAsia="MS Gothic" w:hAnsi="Segoe UI Symbol" w:cs="Segoe UI Symbol"/>
              <w:b/>
              <w:sz w:val="24"/>
              <w:szCs w:val="24"/>
            </w:rPr>
            <w:t>☒</w:t>
          </w:r>
        </w:sdtContent>
      </w:sdt>
      <w:r w:rsidR="004F6E6A" w:rsidRPr="00B12AD1">
        <w:rPr>
          <w:rFonts w:ascii="Arial" w:eastAsia="Times New Roman" w:hAnsi="Arial" w:cs="Arial"/>
          <w:b/>
          <w:sz w:val="24"/>
          <w:szCs w:val="24"/>
        </w:rPr>
        <w:t xml:space="preserve"> No</w:t>
      </w:r>
    </w:p>
    <w:p w14:paraId="179E61D4" w14:textId="77777777" w:rsidR="004F6E6A" w:rsidRPr="00B12AD1" w:rsidRDefault="004F6E6A" w:rsidP="004F6E6A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14:paraId="321BBABD" w14:textId="77777777" w:rsidR="004F6E6A" w:rsidRPr="00B12AD1" w:rsidRDefault="004F6E6A" w:rsidP="004F6E6A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B12AD1">
        <w:rPr>
          <w:rFonts w:ascii="Arial" w:eastAsia="Times New Roman" w:hAnsi="Arial" w:cs="Arial"/>
          <w:b/>
          <w:sz w:val="24"/>
          <w:szCs w:val="24"/>
        </w:rPr>
        <w:lastRenderedPageBreak/>
        <w:t>Does this classification have the ability to work from an alternative work location?</w:t>
      </w:r>
    </w:p>
    <w:p w14:paraId="6CD7AB64" w14:textId="77777777" w:rsidR="004F6E6A" w:rsidRPr="00B12AD1" w:rsidRDefault="00855723" w:rsidP="004F6E6A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sdt>
        <w:sdtPr>
          <w:rPr>
            <w:rFonts w:ascii="Arial" w:eastAsia="Times New Roman" w:hAnsi="Arial" w:cs="Arial"/>
            <w:b/>
            <w:sz w:val="24"/>
            <w:szCs w:val="24"/>
          </w:rPr>
          <w:id w:val="1830970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F6E6A" w:rsidRPr="00B12AD1">
            <w:rPr>
              <w:rFonts w:ascii="Segoe UI Symbol" w:eastAsia="MS Gothic" w:hAnsi="Segoe UI Symbol" w:cs="Segoe UI Symbol"/>
              <w:b/>
              <w:sz w:val="24"/>
              <w:szCs w:val="24"/>
            </w:rPr>
            <w:t>☐</w:t>
          </w:r>
        </w:sdtContent>
      </w:sdt>
      <w:r w:rsidR="004F6E6A" w:rsidRPr="00B12AD1">
        <w:rPr>
          <w:rFonts w:ascii="Arial" w:eastAsia="Times New Roman" w:hAnsi="Arial" w:cs="Arial"/>
          <w:b/>
          <w:sz w:val="24"/>
          <w:szCs w:val="24"/>
        </w:rPr>
        <w:t xml:space="preserve"> Yes</w:t>
      </w:r>
    </w:p>
    <w:p w14:paraId="28D70727" w14:textId="77777777" w:rsidR="004F6E6A" w:rsidRPr="00B12AD1" w:rsidRDefault="00855723" w:rsidP="004F6E6A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sdt>
        <w:sdtPr>
          <w:rPr>
            <w:rFonts w:ascii="Arial" w:eastAsia="Times New Roman" w:hAnsi="Arial" w:cs="Arial"/>
            <w:b/>
            <w:sz w:val="24"/>
            <w:szCs w:val="24"/>
          </w:rPr>
          <w:id w:val="-612432848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4F6E6A" w:rsidRPr="00B12AD1">
            <w:rPr>
              <w:rFonts w:ascii="Segoe UI Symbol" w:eastAsia="MS Gothic" w:hAnsi="Segoe UI Symbol" w:cs="Segoe UI Symbol"/>
              <w:b/>
              <w:sz w:val="24"/>
              <w:szCs w:val="24"/>
            </w:rPr>
            <w:t>☒</w:t>
          </w:r>
        </w:sdtContent>
      </w:sdt>
      <w:r w:rsidR="004F6E6A" w:rsidRPr="00B12AD1">
        <w:rPr>
          <w:rFonts w:ascii="Arial" w:eastAsia="Times New Roman" w:hAnsi="Arial" w:cs="Arial"/>
          <w:b/>
          <w:sz w:val="24"/>
          <w:szCs w:val="24"/>
        </w:rPr>
        <w:t xml:space="preserve"> No</w:t>
      </w:r>
    </w:p>
    <w:p w14:paraId="003114CD" w14:textId="77777777" w:rsidR="00C05887" w:rsidRPr="00B12AD1" w:rsidRDefault="00C05887">
      <w:pPr>
        <w:rPr>
          <w:rFonts w:ascii="Arial" w:hAnsi="Arial" w:cs="Arial"/>
          <w:sz w:val="24"/>
          <w:szCs w:val="24"/>
        </w:rPr>
      </w:pPr>
    </w:p>
    <w:sectPr w:rsidR="00C05887" w:rsidRPr="00B12AD1" w:rsidSect="00741B6F">
      <w:headerReference w:type="default" r:id="rId12"/>
      <w:footerReference w:type="default" r:id="rId13"/>
      <w:pgSz w:w="12240" w:h="15840"/>
      <w:pgMar w:top="1440" w:right="1440" w:bottom="1440" w:left="1440" w:header="403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19FB58" w14:textId="77777777" w:rsidR="00ED5F9E" w:rsidRDefault="00ED5F9E">
      <w:pPr>
        <w:spacing w:after="0" w:line="240" w:lineRule="auto"/>
      </w:pPr>
      <w:r>
        <w:separator/>
      </w:r>
    </w:p>
  </w:endnote>
  <w:endnote w:type="continuationSeparator" w:id="0">
    <w:p w14:paraId="19BBBECC" w14:textId="77777777" w:rsidR="00ED5F9E" w:rsidRDefault="00ED5F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FA1011" w14:textId="77777777" w:rsidR="0084237C" w:rsidRPr="001B1329" w:rsidRDefault="00855723" w:rsidP="00B045ED">
    <w:pPr>
      <w:pStyle w:val="Heading1"/>
      <w:jc w:val="left"/>
      <w:rPr>
        <w:rFonts w:ascii="Arial" w:hAnsi="Arial" w:cs="Arial"/>
        <w:b w:val="0"/>
        <w:sz w:val="16"/>
        <w:szCs w:val="16"/>
      </w:rPr>
    </w:pPr>
  </w:p>
  <w:p w14:paraId="0B4752DE" w14:textId="081921A3" w:rsidR="0084237C" w:rsidRPr="001B1329" w:rsidRDefault="00716F33" w:rsidP="00B965D5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  <w:r>
      <w:rPr>
        <w:rFonts w:ascii="Arial" w:hAnsi="Arial" w:cs="Arial"/>
        <w:b w:val="0"/>
        <w:sz w:val="16"/>
        <w:szCs w:val="16"/>
      </w:rPr>
      <w:t>Texas A&amp;M University</w:t>
    </w:r>
    <w:r w:rsidR="00F10D93">
      <w:rPr>
        <w:rFonts w:ascii="Arial" w:hAnsi="Arial" w:cs="Arial"/>
        <w:b w:val="0"/>
        <w:sz w:val="16"/>
        <w:szCs w:val="16"/>
      </w:rPr>
      <w:t xml:space="preserve"> Computer Maintenance Technician I</w:t>
    </w:r>
    <w:r w:rsidR="003D7715">
      <w:rPr>
        <w:rFonts w:ascii="Arial" w:hAnsi="Arial" w:cs="Arial"/>
        <w:b w:val="0"/>
        <w:sz w:val="16"/>
        <w:szCs w:val="16"/>
      </w:rPr>
      <w:t>V</w:t>
    </w:r>
    <w:r>
      <w:rPr>
        <w:rFonts w:ascii="Arial" w:hAnsi="Arial" w:cs="Arial"/>
        <w:b w:val="0"/>
        <w:sz w:val="16"/>
        <w:szCs w:val="16"/>
      </w:rPr>
      <w:t xml:space="preserve"> Standard Job Description</w:t>
    </w:r>
    <w:r w:rsidRPr="001B1329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br/>
      <w:t>revised 10/14/2024</w:t>
    </w:r>
  </w:p>
  <w:p w14:paraId="4A42B756" w14:textId="77777777" w:rsidR="0084237C" w:rsidRPr="001B1329" w:rsidRDefault="00716F33" w:rsidP="00B965D5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ab/>
      <w:t xml:space="preserve">             </w:t>
    </w:r>
    <w:r w:rsidRPr="001B1329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ab/>
      <w:t xml:space="preserve">         </w:t>
    </w:r>
    <w:r>
      <w:rPr>
        <w:rFonts w:ascii="Arial" w:hAnsi="Arial" w:cs="Arial"/>
        <w:b w:val="0"/>
        <w:sz w:val="16"/>
        <w:szCs w:val="16"/>
      </w:rPr>
      <w:t xml:space="preserve">                  </w:t>
    </w:r>
    <w:r w:rsidRPr="001B1329">
      <w:rPr>
        <w:rFonts w:ascii="Arial" w:hAnsi="Arial" w:cs="Arial"/>
        <w:b w:val="0"/>
        <w:sz w:val="16"/>
        <w:szCs w:val="16"/>
      </w:rPr>
      <w:t xml:space="preserve">  </w:t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  <w:t xml:space="preserve">   </w:t>
    </w:r>
    <w:r w:rsidRPr="001B1329">
      <w:rPr>
        <w:rFonts w:ascii="Arial" w:hAnsi="Arial" w:cs="Arial"/>
        <w:b w:val="0"/>
        <w:sz w:val="16"/>
        <w:szCs w:val="16"/>
      </w:rPr>
      <w:t xml:space="preserve"> Page </w:t>
    </w:r>
    <w:r w:rsidRPr="001B1329">
      <w:rPr>
        <w:rFonts w:ascii="Arial" w:hAnsi="Arial" w:cs="Arial"/>
        <w:b w:val="0"/>
        <w:sz w:val="16"/>
        <w:szCs w:val="16"/>
      </w:rPr>
      <w:fldChar w:fldCharType="begin"/>
    </w:r>
    <w:r w:rsidRPr="001B1329">
      <w:rPr>
        <w:rFonts w:ascii="Arial" w:hAnsi="Arial" w:cs="Arial"/>
        <w:b w:val="0"/>
        <w:sz w:val="16"/>
        <w:szCs w:val="16"/>
      </w:rPr>
      <w:instrText xml:space="preserve"> PAGE </w:instrText>
    </w:r>
    <w:r w:rsidRPr="001B1329">
      <w:rPr>
        <w:rFonts w:ascii="Arial" w:hAnsi="Arial" w:cs="Arial"/>
        <w:b w:val="0"/>
        <w:sz w:val="16"/>
        <w:szCs w:val="16"/>
      </w:rPr>
      <w:fldChar w:fldCharType="separate"/>
    </w:r>
    <w:r>
      <w:rPr>
        <w:rFonts w:ascii="Arial" w:hAnsi="Arial" w:cs="Arial"/>
        <w:b w:val="0"/>
        <w:noProof/>
        <w:sz w:val="16"/>
        <w:szCs w:val="16"/>
      </w:rPr>
      <w:t>1</w:t>
    </w:r>
    <w:r w:rsidRPr="001B1329">
      <w:rPr>
        <w:rFonts w:ascii="Arial" w:hAnsi="Arial" w:cs="Arial"/>
        <w:b w:val="0"/>
        <w:sz w:val="16"/>
        <w:szCs w:val="16"/>
      </w:rPr>
      <w:fldChar w:fldCharType="end"/>
    </w:r>
    <w:r w:rsidRPr="001B1329">
      <w:rPr>
        <w:rFonts w:ascii="Arial" w:hAnsi="Arial" w:cs="Arial"/>
        <w:b w:val="0"/>
        <w:sz w:val="16"/>
        <w:szCs w:val="16"/>
      </w:rPr>
      <w:t xml:space="preserve"> of </w:t>
    </w:r>
    <w:r w:rsidRPr="001B1329">
      <w:rPr>
        <w:rFonts w:ascii="Arial" w:hAnsi="Arial" w:cs="Arial"/>
        <w:b w:val="0"/>
        <w:sz w:val="16"/>
        <w:szCs w:val="16"/>
      </w:rPr>
      <w:fldChar w:fldCharType="begin"/>
    </w:r>
    <w:r w:rsidRPr="001B1329">
      <w:rPr>
        <w:rFonts w:ascii="Arial" w:hAnsi="Arial" w:cs="Arial"/>
        <w:b w:val="0"/>
        <w:sz w:val="16"/>
        <w:szCs w:val="16"/>
      </w:rPr>
      <w:instrText xml:space="preserve"> NUMPAGES  </w:instrText>
    </w:r>
    <w:r w:rsidRPr="001B1329">
      <w:rPr>
        <w:rFonts w:ascii="Arial" w:hAnsi="Arial" w:cs="Arial"/>
        <w:b w:val="0"/>
        <w:sz w:val="16"/>
        <w:szCs w:val="16"/>
      </w:rPr>
      <w:fldChar w:fldCharType="separate"/>
    </w:r>
    <w:r>
      <w:rPr>
        <w:rFonts w:ascii="Arial" w:hAnsi="Arial" w:cs="Arial"/>
        <w:b w:val="0"/>
        <w:noProof/>
        <w:sz w:val="16"/>
        <w:szCs w:val="16"/>
      </w:rPr>
      <w:t>1</w:t>
    </w:r>
    <w:r w:rsidRPr="001B1329">
      <w:rPr>
        <w:rFonts w:ascii="Arial" w:hAnsi="Arial" w:cs="Arial"/>
        <w:b w:val="0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37C26B" w14:textId="77777777" w:rsidR="00ED5F9E" w:rsidRDefault="00ED5F9E">
      <w:pPr>
        <w:spacing w:after="0" w:line="240" w:lineRule="auto"/>
      </w:pPr>
      <w:r>
        <w:separator/>
      </w:r>
    </w:p>
  </w:footnote>
  <w:footnote w:type="continuationSeparator" w:id="0">
    <w:p w14:paraId="6D3D7F7B" w14:textId="77777777" w:rsidR="00ED5F9E" w:rsidRDefault="00ED5F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844C94" w14:textId="77777777" w:rsidR="0084237C" w:rsidRDefault="00855723" w:rsidP="00143938">
    <w:pPr>
      <w:pStyle w:val="Header"/>
      <w:tabs>
        <w:tab w:val="clear" w:pos="4680"/>
        <w:tab w:val="clear" w:pos="9360"/>
        <w:tab w:val="left" w:pos="8237"/>
      </w:tabs>
      <w:rPr>
        <w:rFonts w:ascii="Arial" w:hAnsi="Arial" w:cs="Arial"/>
        <w:noProof/>
        <w:color w:val="580000"/>
        <w:sz w:val="28"/>
        <w:szCs w:val="28"/>
      </w:rPr>
    </w:pPr>
  </w:p>
  <w:p w14:paraId="7D7AA2A1" w14:textId="77777777" w:rsidR="0084237C" w:rsidRPr="00143938" w:rsidRDefault="00716F33" w:rsidP="00143938">
    <w:pPr>
      <w:pStyle w:val="Header"/>
      <w:tabs>
        <w:tab w:val="clear" w:pos="4680"/>
        <w:tab w:val="clear" w:pos="9360"/>
        <w:tab w:val="left" w:pos="8237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8A1B9A"/>
    <w:multiLevelType w:val="hybridMultilevel"/>
    <w:tmpl w:val="461E3F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B66515"/>
    <w:multiLevelType w:val="hybridMultilevel"/>
    <w:tmpl w:val="23DC06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CD4269"/>
    <w:multiLevelType w:val="hybridMultilevel"/>
    <w:tmpl w:val="F70E9B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475115"/>
    <w:multiLevelType w:val="hybridMultilevel"/>
    <w:tmpl w:val="A53ED4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455FDF"/>
    <w:multiLevelType w:val="hybridMultilevel"/>
    <w:tmpl w:val="5A6066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E14109"/>
    <w:multiLevelType w:val="hybridMultilevel"/>
    <w:tmpl w:val="8E3C1C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5566FF"/>
    <w:multiLevelType w:val="hybridMultilevel"/>
    <w:tmpl w:val="2CBA6B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6C1BBF"/>
    <w:multiLevelType w:val="hybridMultilevel"/>
    <w:tmpl w:val="A762F6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8A10FB"/>
    <w:multiLevelType w:val="multilevel"/>
    <w:tmpl w:val="645C78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99D6C44"/>
    <w:multiLevelType w:val="hybridMultilevel"/>
    <w:tmpl w:val="4C969F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404DC6"/>
    <w:multiLevelType w:val="hybridMultilevel"/>
    <w:tmpl w:val="C88C20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2419D1"/>
    <w:multiLevelType w:val="multilevel"/>
    <w:tmpl w:val="2BB416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7E9E87B"/>
    <w:multiLevelType w:val="hybridMultilevel"/>
    <w:tmpl w:val="0F36C85E"/>
    <w:lvl w:ilvl="0" w:tplc="666A5A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9FAD5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1DE5D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DA271D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4424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76821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E30AFB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20A98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7B09CA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EEB2C6C"/>
    <w:multiLevelType w:val="multilevel"/>
    <w:tmpl w:val="F01CF2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90001B8"/>
    <w:multiLevelType w:val="hybridMultilevel"/>
    <w:tmpl w:val="43D84B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AB44EA3"/>
    <w:multiLevelType w:val="multilevel"/>
    <w:tmpl w:val="36A00D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1B04457"/>
    <w:multiLevelType w:val="hybridMultilevel"/>
    <w:tmpl w:val="1F94D7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1F62D66"/>
    <w:multiLevelType w:val="hybridMultilevel"/>
    <w:tmpl w:val="68C83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99B7910"/>
    <w:multiLevelType w:val="multilevel"/>
    <w:tmpl w:val="7D3C0D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2"/>
  </w:num>
  <w:num w:numId="2">
    <w:abstractNumId w:val="17"/>
  </w:num>
  <w:num w:numId="3">
    <w:abstractNumId w:val="7"/>
  </w:num>
  <w:num w:numId="4">
    <w:abstractNumId w:val="10"/>
  </w:num>
  <w:num w:numId="5">
    <w:abstractNumId w:val="3"/>
  </w:num>
  <w:num w:numId="6">
    <w:abstractNumId w:val="6"/>
  </w:num>
  <w:num w:numId="7">
    <w:abstractNumId w:val="1"/>
  </w:num>
  <w:num w:numId="8">
    <w:abstractNumId w:val="18"/>
  </w:num>
  <w:num w:numId="9">
    <w:abstractNumId w:val="8"/>
  </w:num>
  <w:num w:numId="10">
    <w:abstractNumId w:val="11"/>
  </w:num>
  <w:num w:numId="11">
    <w:abstractNumId w:val="13"/>
  </w:num>
  <w:num w:numId="12">
    <w:abstractNumId w:val="2"/>
  </w:num>
  <w:num w:numId="13">
    <w:abstractNumId w:val="5"/>
  </w:num>
  <w:num w:numId="14">
    <w:abstractNumId w:val="4"/>
  </w:num>
  <w:num w:numId="15">
    <w:abstractNumId w:val="9"/>
  </w:num>
  <w:num w:numId="16">
    <w:abstractNumId w:val="14"/>
  </w:num>
  <w:num w:numId="17">
    <w:abstractNumId w:val="16"/>
  </w:num>
  <w:num w:numId="18">
    <w:abstractNumId w:val="15"/>
  </w:num>
  <w:num w:numId="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3A00"/>
    <w:rsid w:val="000009AF"/>
    <w:rsid w:val="001D2E7D"/>
    <w:rsid w:val="001E02CB"/>
    <w:rsid w:val="001E3E25"/>
    <w:rsid w:val="0020442A"/>
    <w:rsid w:val="00291DA9"/>
    <w:rsid w:val="00372C85"/>
    <w:rsid w:val="00385EFA"/>
    <w:rsid w:val="003D7715"/>
    <w:rsid w:val="00433EF1"/>
    <w:rsid w:val="004364E6"/>
    <w:rsid w:val="004654C4"/>
    <w:rsid w:val="004F6E6A"/>
    <w:rsid w:val="00512ABF"/>
    <w:rsid w:val="00535F6B"/>
    <w:rsid w:val="00576CB6"/>
    <w:rsid w:val="005F1A26"/>
    <w:rsid w:val="005F1AAC"/>
    <w:rsid w:val="00603DDF"/>
    <w:rsid w:val="006E1DAD"/>
    <w:rsid w:val="00716F33"/>
    <w:rsid w:val="007920A9"/>
    <w:rsid w:val="007B2EAF"/>
    <w:rsid w:val="00804AB5"/>
    <w:rsid w:val="00855723"/>
    <w:rsid w:val="00994624"/>
    <w:rsid w:val="009A1FDE"/>
    <w:rsid w:val="00A6326D"/>
    <w:rsid w:val="00B12AD1"/>
    <w:rsid w:val="00B20140"/>
    <w:rsid w:val="00B44F5D"/>
    <w:rsid w:val="00BC4A74"/>
    <w:rsid w:val="00C05887"/>
    <w:rsid w:val="00C20693"/>
    <w:rsid w:val="00C90E78"/>
    <w:rsid w:val="00CD4F0B"/>
    <w:rsid w:val="00D10CE9"/>
    <w:rsid w:val="00D43724"/>
    <w:rsid w:val="00D960F6"/>
    <w:rsid w:val="00DD7BAB"/>
    <w:rsid w:val="00E66CB2"/>
    <w:rsid w:val="00E9006A"/>
    <w:rsid w:val="00ED5F9E"/>
    <w:rsid w:val="00EE0694"/>
    <w:rsid w:val="00F10D93"/>
    <w:rsid w:val="00F63A00"/>
    <w:rsid w:val="00F870F4"/>
    <w:rsid w:val="00FF5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8F9557E"/>
  <w15:chartTrackingRefBased/>
  <w15:docId w15:val="{EC331569-4761-4BAD-A371-8C3E1D60AC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6E6A"/>
    <w:pPr>
      <w:spacing w:after="200" w:line="276" w:lineRule="auto"/>
    </w:pPr>
    <w:rPr>
      <w:rFonts w:ascii="Calibri" w:eastAsia="Calibri" w:hAnsi="Calibri" w:cs="Times New Roman"/>
    </w:rPr>
  </w:style>
  <w:style w:type="paragraph" w:styleId="Heading1">
    <w:name w:val="heading 1"/>
    <w:basedOn w:val="Normal"/>
    <w:next w:val="Normal"/>
    <w:link w:val="Heading1Char"/>
    <w:qFormat/>
    <w:rsid w:val="004F6E6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3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4F6E6A"/>
    <w:rPr>
      <w:rFonts w:ascii="Times New Roman" w:eastAsia="Times New Roman" w:hAnsi="Times New Roman" w:cs="Times New Roman"/>
      <w:b/>
      <w:bCs/>
      <w:sz w:val="32"/>
      <w:szCs w:val="24"/>
    </w:rPr>
  </w:style>
  <w:style w:type="paragraph" w:styleId="ListParagraph">
    <w:name w:val="List Paragraph"/>
    <w:basedOn w:val="Normal"/>
    <w:uiPriority w:val="34"/>
    <w:qFormat/>
    <w:rsid w:val="004F6E6A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4F6E6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4F6E6A"/>
    <w:rPr>
      <w:rFonts w:ascii="Calibri" w:eastAsia="Calibri" w:hAnsi="Calibri" w:cs="Times New Roman"/>
    </w:rPr>
  </w:style>
  <w:style w:type="character" w:styleId="Hyperlink">
    <w:name w:val="Hyperlink"/>
    <w:rsid w:val="004F6E6A"/>
    <w:rPr>
      <w:color w:val="0000FF"/>
      <w:u w:val="single"/>
    </w:rPr>
  </w:style>
  <w:style w:type="paragraph" w:styleId="NoSpacing">
    <w:name w:val="No Spacing"/>
    <w:uiPriority w:val="1"/>
    <w:qFormat/>
    <w:rsid w:val="004F6E6A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paragraph" w:customStyle="1" w:styleId="wm-f">
    <w:name w:val="wm-f"/>
    <w:basedOn w:val="Normal"/>
    <w:rsid w:val="004F6E6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7B2EA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10D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0D93"/>
    <w:rPr>
      <w:rFonts w:ascii="Calibri" w:eastAsia="Calibri" w:hAnsi="Calibri" w:cs="Times New Roman"/>
    </w:rPr>
  </w:style>
  <w:style w:type="character" w:styleId="Strong">
    <w:name w:val="Strong"/>
    <w:basedOn w:val="DefaultParagraphFont"/>
    <w:uiPriority w:val="22"/>
    <w:qFormat/>
    <w:rsid w:val="00B12AD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556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9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52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1616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5362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3040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reportcenter.highered.texas.gov/reports/data/user-friendly-version-of-ch-25/" TargetMode="External"/><Relationship Id="rId5" Type="http://schemas.openxmlformats.org/officeDocument/2006/relationships/styles" Target="styles.xml"/><Relationship Id="rId15" Type="http://schemas.openxmlformats.org/officeDocument/2006/relationships/glossaryDocument" Target="glossary/document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C5459317B8284FAD9BBA6090E2D138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D0E7D9-945D-45AE-9B35-B0F1724D84EE}"/>
      </w:docPartPr>
      <w:docPartBody>
        <w:p w:rsidR="00FD26B3" w:rsidRDefault="00FD26B3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0C0A"/>
    <w:rsid w:val="00810C0A"/>
    <w:rsid w:val="009279EE"/>
    <w:rsid w:val="00FD26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8ebb65a-ce03-43a7-900c-b55070756f44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7D7574E47F6854BA00D390C1BD2D4F1" ma:contentTypeVersion="5" ma:contentTypeDescription="Create a new document." ma:contentTypeScope="" ma:versionID="dfbba97c4dd27e70f115bd5ee7286d39">
  <xsd:schema xmlns:xsd="http://www.w3.org/2001/XMLSchema" xmlns:xs="http://www.w3.org/2001/XMLSchema" xmlns:p="http://schemas.microsoft.com/office/2006/metadata/properties" xmlns:ns3="28ebb65a-ce03-43a7-900c-b55070756f44" targetNamespace="http://schemas.microsoft.com/office/2006/metadata/properties" ma:root="true" ma:fieldsID="ffa6785190295a2df60481cf7af7c3da" ns3:_="">
    <xsd:import namespace="28ebb65a-ce03-43a7-900c-b55070756f4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SearchPropertie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ebb65a-ce03-43a7-900c-b55070756f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12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8DFC5AF-9187-49D9-89F1-D311B4C629B3}">
  <ds:schemaRefs>
    <ds:schemaRef ds:uri="http://schemas.microsoft.com/office/2006/metadata/properties"/>
    <ds:schemaRef ds:uri="http://www.w3.org/XML/1998/namespace"/>
    <ds:schemaRef ds:uri="28ebb65a-ce03-43a7-900c-b55070756f44"/>
    <ds:schemaRef ds:uri="http://purl.org/dc/terms/"/>
    <ds:schemaRef ds:uri="http://purl.org/dc/elements/1.1/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FCA384D5-C1C9-4D1B-943E-BDA97400974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ebb65a-ce03-43a7-900c-b55070756f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E962DCA-83FC-4C34-B7BF-5DB9EEC1159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3</Pages>
  <Words>542</Words>
  <Characters>3090</Characters>
  <Application>Microsoft Office Word</Application>
  <DocSecurity>0</DocSecurity>
  <Lines>25</Lines>
  <Paragraphs>7</Paragraphs>
  <ScaleCrop>false</ScaleCrop>
  <Company/>
  <LinksUpToDate>false</LinksUpToDate>
  <CharactersWithSpaces>3625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Hausman, Caden</dc:creator>
  <cp:keywords/>
  <dc:description/>
  <cp:lastModifiedBy>Hayes, Ethan</cp:lastModifiedBy>
  <cp:revision>18</cp:revision>
  <dcterms:created xsi:type="dcterms:W3CDTF">2024-10-14T18:52:00Z</dcterms:created>
  <dcterms:modified xsi:type="dcterms:W3CDTF">2024-12-05T17:17:00Z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0x010100A7D7574E47F6854BA00D390C1BD2D4F1</vt:lpwstr>
  </property>
</Properties>
</file>