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E9832D" w14:textId="3AE947EE" w:rsidR="00222EB5" w:rsidRPr="003678C9" w:rsidRDefault="00222EB5" w:rsidP="00222EB5">
      <w:pPr>
        <w:spacing w:after="0"/>
        <w:jc w:val="center"/>
        <w:rPr>
          <w:rFonts w:ascii="Arial" w:eastAsia="Times New Roman" w:hAnsi="Arial" w:cs="Arial"/>
          <w:b/>
          <w:bCs/>
          <w:noProof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0044954D" wp14:editId="62205681">
            <wp:simplePos x="0" y="0"/>
            <wp:positionH relativeFrom="column">
              <wp:posOffset>0</wp:posOffset>
            </wp:positionH>
            <wp:positionV relativeFrom="paragraph">
              <wp:posOffset>-627543</wp:posOffset>
            </wp:positionV>
            <wp:extent cx="3200400" cy="524168"/>
            <wp:effectExtent l="0" t="0" r="0" b="9525"/>
            <wp:wrapNone/>
            <wp:docPr id="3" name="Picture 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0400" cy="5241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eastAsia="Times New Roman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0DA3812A" wp14:editId="549ED224">
                <wp:simplePos x="0" y="0"/>
                <wp:positionH relativeFrom="column">
                  <wp:posOffset>-57785</wp:posOffset>
                </wp:positionH>
                <wp:positionV relativeFrom="paragraph">
                  <wp:posOffset>-23495</wp:posOffset>
                </wp:positionV>
                <wp:extent cx="6035040" cy="635"/>
                <wp:effectExtent l="8890" t="14605" r="13970" b="13335"/>
                <wp:wrapNone/>
                <wp:docPr id="2" name="Straight Arrow Connector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C45E6F3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" o:spid="_x0000_s1026" type="#_x0000_t32" style="position:absolute;margin-left:-4.55pt;margin-top:-1.85pt;width:475.2pt;height:.0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" strokecolor="#7f7f7f" strokeweight="1pt">
                <o:lock v:ext="edit" aspectratio="t"/>
              </v:shape>
            </w:pict>
          </mc:Fallback>
        </mc:AlternateContent>
      </w:r>
      <w:r w:rsidR="00A429CC">
        <w:rPr>
          <w:rFonts w:ascii="Arial" w:eastAsia="Times New Roman" w:hAnsi="Arial" w:cs="Arial"/>
          <w:b/>
          <w:bCs/>
          <w:noProof/>
          <w:sz w:val="28"/>
          <w:szCs w:val="28"/>
        </w:rPr>
        <w:t>Senior Immigration Coordinator</w:t>
      </w:r>
      <w:r w:rsidR="002C1E16"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 </w:t>
      </w:r>
      <w:r>
        <w:rPr>
          <w:rFonts w:ascii="Arial" w:eastAsia="Times New Roman" w:hAnsi="Arial" w:cs="Arial"/>
          <w:b/>
          <w:bCs/>
          <w:noProof/>
          <w:sz w:val="28"/>
          <w:szCs w:val="28"/>
        </w:rPr>
        <w:t>Standard Job Description</w:t>
      </w:r>
    </w:p>
    <w:p w14:paraId="385A1137" w14:textId="77777777" w:rsidR="00222EB5" w:rsidRDefault="00222EB5" w:rsidP="00222EB5">
      <w:pPr>
        <w:spacing w:after="0"/>
        <w:rPr>
          <w:rFonts w:ascii="Arial" w:eastAsia="Times New Roman" w:hAnsi="Arial" w:cs="Arial"/>
          <w:b/>
          <w:bCs/>
          <w:color w:val="810000"/>
          <w:sz w:val="28"/>
          <w:szCs w:val="28"/>
        </w:rPr>
      </w:pPr>
      <w:r>
        <w:rPr>
          <w:rFonts w:ascii="Arial" w:eastAsia="Times New Roman" w:hAnsi="Arial" w:cs="Arial"/>
          <w:b/>
          <w:bCs/>
          <w:noProof/>
          <w:color w:val="81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6BF09D85" wp14:editId="08D7ED7B">
                <wp:simplePos x="0" y="0"/>
                <wp:positionH relativeFrom="column">
                  <wp:posOffset>-53340</wp:posOffset>
                </wp:positionH>
                <wp:positionV relativeFrom="paragraph">
                  <wp:posOffset>34925</wp:posOffset>
                </wp:positionV>
                <wp:extent cx="6035040" cy="635"/>
                <wp:effectExtent l="13335" t="6350" r="9525" b="12065"/>
                <wp:wrapNone/>
                <wp:docPr id="1" name="Straight Arrow Connector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9B88CE" id="Straight Arrow Connector 1" o:spid="_x0000_s1026" type="#_x0000_t32" style="position:absolute;margin-left:-4.2pt;margin-top:2.75pt;width:475.2pt;height:.0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" strokecolor="#7f7f7f" strokeweight="1pt">
                <o:lock v:ext="edit" aspectratio="t"/>
              </v:shape>
            </w:pict>
          </mc:Fallback>
        </mc:AlternateContent>
      </w:r>
    </w:p>
    <w:p w14:paraId="725349D6" w14:textId="33F15C20" w:rsidR="00222EB5" w:rsidRPr="0013020D" w:rsidRDefault="00222EB5" w:rsidP="00222EB5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3020D">
        <w:rPr>
          <w:rFonts w:ascii="Arial" w:eastAsia="Times New Roman" w:hAnsi="Arial" w:cs="Arial"/>
          <w:b/>
          <w:bCs/>
          <w:sz w:val="24"/>
          <w:szCs w:val="24"/>
        </w:rPr>
        <w:t>Classification Title:</w:t>
      </w:r>
      <w:r w:rsidR="002C1E16" w:rsidRPr="0013020D">
        <w:rPr>
          <w:rFonts w:ascii="Arial" w:eastAsia="Times New Roman" w:hAnsi="Arial" w:cs="Arial"/>
          <w:sz w:val="24"/>
          <w:szCs w:val="24"/>
        </w:rPr>
        <w:t xml:space="preserve"> </w:t>
      </w:r>
      <w:r w:rsidR="00A429CC" w:rsidRPr="0013020D">
        <w:rPr>
          <w:rFonts w:ascii="Arial" w:eastAsia="Times New Roman" w:hAnsi="Arial" w:cs="Arial"/>
          <w:sz w:val="24"/>
          <w:szCs w:val="24"/>
        </w:rPr>
        <w:t>Senior Immigration Coordinator</w:t>
      </w:r>
    </w:p>
    <w:p w14:paraId="4B3BD8D4" w14:textId="77777777" w:rsidR="00D2529B" w:rsidRPr="0013020D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3020D">
        <w:rPr>
          <w:rStyle w:val="eop"/>
          <w:rFonts w:ascii="Arial" w:hAnsi="Arial" w:cs="Arial"/>
        </w:rPr>
        <w:t> </w:t>
      </w:r>
    </w:p>
    <w:p w14:paraId="51FA2CE2" w14:textId="73C01EA0" w:rsidR="00D2529B" w:rsidRPr="0013020D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3020D">
        <w:rPr>
          <w:rStyle w:val="normaltextrun"/>
          <w:rFonts w:ascii="Arial" w:hAnsi="Arial" w:cs="Arial"/>
          <w:b/>
          <w:bCs/>
        </w:rPr>
        <w:t>FLSA Exemption Status: </w:t>
      </w:r>
      <w:r w:rsidR="00A154E7" w:rsidRPr="0013020D">
        <w:rPr>
          <w:rStyle w:val="normaltextrun"/>
          <w:rFonts w:ascii="Arial" w:hAnsi="Arial" w:cs="Arial"/>
        </w:rPr>
        <w:t>Exempt</w:t>
      </w:r>
    </w:p>
    <w:p w14:paraId="0598BB36" w14:textId="77777777" w:rsidR="00D2529B" w:rsidRPr="0013020D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3020D">
        <w:rPr>
          <w:rStyle w:val="eop"/>
          <w:rFonts w:ascii="Arial" w:hAnsi="Arial" w:cs="Arial"/>
        </w:rPr>
        <w:t> </w:t>
      </w:r>
    </w:p>
    <w:p w14:paraId="69C8986D" w14:textId="40C0203F" w:rsidR="004D6B98" w:rsidRPr="0013020D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3020D">
        <w:rPr>
          <w:rStyle w:val="normaltextrun"/>
          <w:rFonts w:ascii="Arial" w:hAnsi="Arial" w:cs="Arial"/>
          <w:b/>
          <w:bCs/>
        </w:rPr>
        <w:t>Pay Grade:</w:t>
      </w:r>
      <w:r w:rsidR="00851B51" w:rsidRPr="0013020D">
        <w:rPr>
          <w:rStyle w:val="normaltextrun"/>
          <w:rFonts w:ascii="Arial" w:hAnsi="Arial" w:cs="Arial"/>
          <w:b/>
          <w:bCs/>
        </w:rPr>
        <w:t xml:space="preserve"> </w:t>
      </w:r>
      <w:r w:rsidR="00F774D8" w:rsidRPr="0013020D">
        <w:rPr>
          <w:rStyle w:val="normaltextrun"/>
          <w:rFonts w:ascii="Arial" w:hAnsi="Arial" w:cs="Arial"/>
        </w:rPr>
        <w:t>12</w:t>
      </w:r>
    </w:p>
    <w:p w14:paraId="1D6CE10C" w14:textId="6BF127FC" w:rsidR="00D2529B" w:rsidRPr="0013020D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3020D">
        <w:rPr>
          <w:rStyle w:val="eop"/>
          <w:rFonts w:ascii="Arial" w:hAnsi="Arial" w:cs="Arial"/>
        </w:rPr>
        <w:t>  </w:t>
      </w:r>
    </w:p>
    <w:p w14:paraId="750239C3" w14:textId="5DF7E557" w:rsidR="00D2529B" w:rsidRPr="0013020D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13020D">
        <w:rPr>
          <w:rStyle w:val="normaltextrun"/>
          <w:rFonts w:ascii="Arial" w:hAnsi="Arial" w:cs="Arial"/>
          <w:b/>
          <w:bCs/>
        </w:rPr>
        <w:t xml:space="preserve">Job </w:t>
      </w:r>
      <w:r w:rsidR="00DF3DEE" w:rsidRPr="0013020D">
        <w:rPr>
          <w:rStyle w:val="normaltextrun"/>
          <w:rFonts w:ascii="Arial" w:hAnsi="Arial" w:cs="Arial"/>
          <w:b/>
          <w:bCs/>
        </w:rPr>
        <w:t xml:space="preserve">Description </w:t>
      </w:r>
      <w:r w:rsidRPr="0013020D">
        <w:rPr>
          <w:rStyle w:val="normaltextrun"/>
          <w:rFonts w:ascii="Arial" w:hAnsi="Arial" w:cs="Arial"/>
          <w:b/>
          <w:bCs/>
        </w:rPr>
        <w:t>Summary: </w:t>
      </w:r>
      <w:r w:rsidRPr="0013020D">
        <w:rPr>
          <w:rStyle w:val="eop"/>
          <w:rFonts w:ascii="Arial" w:hAnsi="Arial" w:cs="Arial"/>
        </w:rPr>
        <w:t> </w:t>
      </w:r>
    </w:p>
    <w:p w14:paraId="1C40151A" w14:textId="564130C5" w:rsidR="00F3581B" w:rsidRPr="0013020D" w:rsidRDefault="00F3581B" w:rsidP="00F3581B">
      <w:pPr>
        <w:pStyle w:val="wm-f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3020D">
        <w:rPr>
          <w:rFonts w:ascii="Arial" w:hAnsi="Arial" w:cs="Arial"/>
        </w:rPr>
        <w:t>The Senior Immigration Coordinator, under direction, performs highly complex immigration and human resources work.</w:t>
      </w:r>
    </w:p>
    <w:p w14:paraId="0A2633B1" w14:textId="1849A160" w:rsidR="004D6B98" w:rsidRPr="0013020D" w:rsidRDefault="004D6B98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</w:p>
    <w:p w14:paraId="5A295687" w14:textId="10B4040B" w:rsidR="004D6B98" w:rsidRPr="0013020D" w:rsidRDefault="004D6B98" w:rsidP="004D6B98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13020D">
        <w:rPr>
          <w:rStyle w:val="normaltextrun"/>
          <w:rFonts w:ascii="Arial" w:hAnsi="Arial" w:cs="Arial"/>
          <w:b/>
          <w:bCs/>
        </w:rPr>
        <w:t>Essential Duties and Responsibilities:</w:t>
      </w:r>
      <w:r w:rsidRPr="0013020D">
        <w:rPr>
          <w:rStyle w:val="eop"/>
          <w:rFonts w:ascii="Arial" w:hAnsi="Arial" w:cs="Arial"/>
        </w:rPr>
        <w:t> </w:t>
      </w:r>
    </w:p>
    <w:p w14:paraId="650BC561" w14:textId="77777777" w:rsidR="0013020D" w:rsidRPr="0013020D" w:rsidRDefault="0013020D" w:rsidP="004D6B98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</w:p>
    <w:p w14:paraId="37CE2CE5" w14:textId="77777777" w:rsidR="0013020D" w:rsidRPr="0013020D" w:rsidRDefault="0013020D" w:rsidP="0013020D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13020D">
        <w:rPr>
          <w:rFonts w:ascii="Arial" w:eastAsia="Times New Roman" w:hAnsi="Arial" w:cs="Arial"/>
          <w:b/>
          <w:bCs/>
          <w:sz w:val="24"/>
          <w:szCs w:val="24"/>
        </w:rPr>
        <w:t>40% Immigration Petition Processing and Review</w:t>
      </w:r>
    </w:p>
    <w:p w14:paraId="569EB333" w14:textId="77777777" w:rsidR="0013020D" w:rsidRPr="0013020D" w:rsidRDefault="0013020D" w:rsidP="0013020D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14:paraId="2DEE4C77" w14:textId="77777777" w:rsidR="0013020D" w:rsidRPr="0013020D" w:rsidRDefault="0013020D" w:rsidP="0013020D">
      <w:pPr>
        <w:pStyle w:val="ListParagraph"/>
        <w:numPr>
          <w:ilvl w:val="0"/>
          <w:numId w:val="4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3020D">
        <w:rPr>
          <w:rFonts w:ascii="Arial" w:eastAsia="Times New Roman" w:hAnsi="Arial" w:cs="Arial"/>
          <w:sz w:val="24"/>
          <w:szCs w:val="24"/>
        </w:rPr>
        <w:t>Process and review non-immigrant and immigrant petitions, labor certifications, and related documentation for compliance.</w:t>
      </w:r>
    </w:p>
    <w:p w14:paraId="4E7FF0C4" w14:textId="77777777" w:rsidR="0013020D" w:rsidRPr="0013020D" w:rsidRDefault="0013020D" w:rsidP="0013020D">
      <w:pPr>
        <w:pStyle w:val="ListParagraph"/>
        <w:numPr>
          <w:ilvl w:val="0"/>
          <w:numId w:val="4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3020D">
        <w:rPr>
          <w:rFonts w:ascii="Arial" w:eastAsia="Times New Roman" w:hAnsi="Arial" w:cs="Arial"/>
          <w:sz w:val="24"/>
          <w:szCs w:val="24"/>
        </w:rPr>
        <w:t>Analyze employees’ personal, educational, and professional backgrounds to establish hiring departments’ intentions.</w:t>
      </w:r>
    </w:p>
    <w:p w14:paraId="3C1E6C73" w14:textId="33E0B4AC" w:rsidR="0013020D" w:rsidRPr="0013020D" w:rsidRDefault="0013020D" w:rsidP="0013020D">
      <w:pPr>
        <w:pStyle w:val="ListParagraph"/>
        <w:numPr>
          <w:ilvl w:val="0"/>
          <w:numId w:val="4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3020D">
        <w:rPr>
          <w:rFonts w:ascii="Arial" w:eastAsia="Times New Roman" w:hAnsi="Arial" w:cs="Arial"/>
          <w:sz w:val="24"/>
          <w:szCs w:val="24"/>
        </w:rPr>
        <w:t>Determine appropriate immigration procedures and ensure compliance with filing deadlines and immigration laws.</w:t>
      </w:r>
    </w:p>
    <w:p w14:paraId="2B666C05" w14:textId="77777777" w:rsidR="0013020D" w:rsidRPr="0013020D" w:rsidRDefault="0013020D" w:rsidP="0013020D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6506DDF7" w14:textId="77777777" w:rsidR="0013020D" w:rsidRPr="0013020D" w:rsidRDefault="0013020D" w:rsidP="0013020D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13020D">
        <w:rPr>
          <w:rFonts w:ascii="Arial" w:eastAsia="Times New Roman" w:hAnsi="Arial" w:cs="Arial"/>
          <w:b/>
          <w:bCs/>
          <w:sz w:val="24"/>
          <w:szCs w:val="24"/>
        </w:rPr>
        <w:t>20% Office Operations Management</w:t>
      </w:r>
    </w:p>
    <w:p w14:paraId="7279A826" w14:textId="77777777" w:rsidR="0013020D" w:rsidRPr="0013020D" w:rsidRDefault="0013020D" w:rsidP="0013020D">
      <w:pPr>
        <w:pStyle w:val="ListParagraph"/>
        <w:numPr>
          <w:ilvl w:val="0"/>
          <w:numId w:val="4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3020D">
        <w:rPr>
          <w:rFonts w:ascii="Arial" w:eastAsia="Times New Roman" w:hAnsi="Arial" w:cs="Arial"/>
          <w:sz w:val="24"/>
          <w:szCs w:val="24"/>
        </w:rPr>
        <w:t>Manage daily operations of the office, including distributing incoming requests and assigning work to staff.</w:t>
      </w:r>
    </w:p>
    <w:p w14:paraId="15DA8BF0" w14:textId="77777777" w:rsidR="0013020D" w:rsidRPr="0013020D" w:rsidRDefault="0013020D" w:rsidP="0013020D">
      <w:pPr>
        <w:pStyle w:val="ListParagraph"/>
        <w:numPr>
          <w:ilvl w:val="0"/>
          <w:numId w:val="4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3020D">
        <w:rPr>
          <w:rFonts w:ascii="Arial" w:eastAsia="Times New Roman" w:hAnsi="Arial" w:cs="Arial"/>
          <w:sz w:val="24"/>
          <w:szCs w:val="24"/>
        </w:rPr>
        <w:t>Monitor compliance of staff with internal procedures and oversee the database for foreign national case management.</w:t>
      </w:r>
    </w:p>
    <w:p w14:paraId="76334759" w14:textId="40D3BBDB" w:rsidR="0013020D" w:rsidRPr="0013020D" w:rsidRDefault="0013020D" w:rsidP="0013020D">
      <w:pPr>
        <w:pStyle w:val="ListParagraph"/>
        <w:numPr>
          <w:ilvl w:val="0"/>
          <w:numId w:val="4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3020D">
        <w:rPr>
          <w:rFonts w:ascii="Arial" w:eastAsia="Times New Roman" w:hAnsi="Arial" w:cs="Arial"/>
          <w:sz w:val="24"/>
          <w:szCs w:val="24"/>
        </w:rPr>
        <w:t>Supervise the I-9 correction process to ensure accurate documentation.</w:t>
      </w:r>
    </w:p>
    <w:p w14:paraId="315E985C" w14:textId="77777777" w:rsidR="0013020D" w:rsidRPr="0013020D" w:rsidRDefault="0013020D" w:rsidP="0013020D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507CAC39" w14:textId="77777777" w:rsidR="0013020D" w:rsidRPr="0013020D" w:rsidRDefault="0013020D" w:rsidP="0013020D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13020D">
        <w:rPr>
          <w:rFonts w:ascii="Arial" w:eastAsia="Times New Roman" w:hAnsi="Arial" w:cs="Arial"/>
          <w:b/>
          <w:bCs/>
          <w:sz w:val="24"/>
          <w:szCs w:val="24"/>
        </w:rPr>
        <w:t>10% Record Maintenance and Compliance</w:t>
      </w:r>
    </w:p>
    <w:p w14:paraId="7C6907D4" w14:textId="77777777" w:rsidR="0013020D" w:rsidRPr="0013020D" w:rsidRDefault="0013020D" w:rsidP="0013020D">
      <w:pPr>
        <w:pStyle w:val="ListParagraph"/>
        <w:numPr>
          <w:ilvl w:val="0"/>
          <w:numId w:val="4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3020D">
        <w:rPr>
          <w:rFonts w:ascii="Arial" w:eastAsia="Times New Roman" w:hAnsi="Arial" w:cs="Arial"/>
          <w:sz w:val="24"/>
          <w:szCs w:val="24"/>
        </w:rPr>
        <w:t>Maintain and comply with records of all immigration proceedings for foreign national employees.</w:t>
      </w:r>
    </w:p>
    <w:p w14:paraId="28451DCA" w14:textId="199B7876" w:rsidR="0013020D" w:rsidRPr="0013020D" w:rsidRDefault="0013020D" w:rsidP="0013020D">
      <w:pPr>
        <w:pStyle w:val="ListParagraph"/>
        <w:numPr>
          <w:ilvl w:val="0"/>
          <w:numId w:val="4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3020D">
        <w:rPr>
          <w:rFonts w:ascii="Arial" w:eastAsia="Times New Roman" w:hAnsi="Arial" w:cs="Arial"/>
          <w:sz w:val="24"/>
          <w:szCs w:val="24"/>
        </w:rPr>
        <w:t>Administer the database for foreign national case management and ensure proper records retention for all filings.</w:t>
      </w:r>
    </w:p>
    <w:p w14:paraId="44909CC8" w14:textId="77777777" w:rsidR="0013020D" w:rsidRPr="0013020D" w:rsidRDefault="0013020D" w:rsidP="0013020D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1947E3FC" w14:textId="77777777" w:rsidR="0013020D" w:rsidRPr="0013020D" w:rsidRDefault="0013020D" w:rsidP="0013020D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13020D">
        <w:rPr>
          <w:rFonts w:ascii="Arial" w:eastAsia="Times New Roman" w:hAnsi="Arial" w:cs="Arial"/>
          <w:b/>
          <w:bCs/>
          <w:sz w:val="24"/>
          <w:szCs w:val="24"/>
        </w:rPr>
        <w:t>10% Advising and Training</w:t>
      </w:r>
    </w:p>
    <w:p w14:paraId="2B665ABE" w14:textId="77777777" w:rsidR="0013020D" w:rsidRPr="0013020D" w:rsidRDefault="0013020D" w:rsidP="0013020D">
      <w:pPr>
        <w:pStyle w:val="ListParagraph"/>
        <w:numPr>
          <w:ilvl w:val="0"/>
          <w:numId w:val="4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3020D">
        <w:rPr>
          <w:rFonts w:ascii="Arial" w:eastAsia="Times New Roman" w:hAnsi="Arial" w:cs="Arial"/>
          <w:sz w:val="24"/>
          <w:szCs w:val="24"/>
        </w:rPr>
        <w:t>Provide advice on applicable Federal, State, and University regulations related to foreign national employment.</w:t>
      </w:r>
    </w:p>
    <w:p w14:paraId="63B1EA67" w14:textId="10050390" w:rsidR="003555D5" w:rsidRPr="0013020D" w:rsidRDefault="0013020D" w:rsidP="0013020D">
      <w:pPr>
        <w:pStyle w:val="ListParagraph"/>
        <w:numPr>
          <w:ilvl w:val="0"/>
          <w:numId w:val="4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13020D">
        <w:rPr>
          <w:rFonts w:ascii="Arial" w:eastAsia="Times New Roman" w:hAnsi="Arial" w:cs="Arial"/>
          <w:sz w:val="24"/>
          <w:szCs w:val="24"/>
        </w:rPr>
        <w:t>Conduct presentations and workshops for hiring departments on immigration processes and procedures.</w:t>
      </w:r>
    </w:p>
    <w:p w14:paraId="7601603F" w14:textId="77777777" w:rsidR="00A429CC" w:rsidRPr="0013020D" w:rsidRDefault="00A429CC" w:rsidP="00174F48">
      <w:pPr>
        <w:spacing w:after="0"/>
        <w:rPr>
          <w:rFonts w:ascii="Arial" w:eastAsia="Times New Roman" w:hAnsi="Arial" w:cs="Arial"/>
          <w:b/>
          <w:bCs/>
          <w:sz w:val="24"/>
          <w:szCs w:val="24"/>
        </w:rPr>
      </w:pPr>
    </w:p>
    <w:p w14:paraId="26558642" w14:textId="0B555531" w:rsidR="00174F48" w:rsidRPr="0013020D" w:rsidRDefault="00174F48" w:rsidP="00174F48">
      <w:pPr>
        <w:spacing w:after="0"/>
        <w:rPr>
          <w:rFonts w:ascii="Arial" w:eastAsia="Arial" w:hAnsi="Arial" w:cs="Arial"/>
          <w:b/>
          <w:bCs/>
          <w:sz w:val="24"/>
          <w:szCs w:val="24"/>
        </w:rPr>
      </w:pPr>
      <w:r w:rsidRPr="0013020D">
        <w:rPr>
          <w:rFonts w:ascii="Arial" w:eastAsia="Arial" w:hAnsi="Arial" w:cs="Arial"/>
          <w:b/>
          <w:bCs/>
          <w:sz w:val="24"/>
          <w:szCs w:val="24"/>
        </w:rPr>
        <w:t>20% Duty Title (for the department's use)</w:t>
      </w:r>
    </w:p>
    <w:p w14:paraId="122EBEAC" w14:textId="1A159EEA" w:rsidR="00174F48" w:rsidRPr="0013020D" w:rsidRDefault="00174F48" w:rsidP="005A1442">
      <w:pPr>
        <w:pStyle w:val="ListParagraph"/>
        <w:numPr>
          <w:ilvl w:val="0"/>
          <w:numId w:val="19"/>
        </w:numPr>
        <w:spacing w:after="0"/>
        <w:rPr>
          <w:rFonts w:ascii="Arial" w:eastAsia="Arial" w:hAnsi="Arial" w:cs="Arial"/>
          <w:sz w:val="24"/>
          <w:szCs w:val="24"/>
        </w:rPr>
      </w:pPr>
      <w:r w:rsidRPr="0013020D">
        <w:rPr>
          <w:rFonts w:ascii="Arial" w:eastAsia="Arial" w:hAnsi="Arial" w:cs="Arial"/>
          <w:sz w:val="24"/>
          <w:szCs w:val="24"/>
        </w:rPr>
        <w:t>Remaining Percentage Can Be Determined by Department to Meet Business Needs or Can Be Incorporated into Percentages Above.</w:t>
      </w:r>
    </w:p>
    <w:p w14:paraId="2351F44B" w14:textId="77777777" w:rsidR="00174F48" w:rsidRPr="0013020D" w:rsidRDefault="00174F48" w:rsidP="00174F48">
      <w:pPr>
        <w:pStyle w:val="ListParagraph"/>
        <w:spacing w:after="0"/>
        <w:rPr>
          <w:rStyle w:val="eop"/>
          <w:rFonts w:ascii="Arial" w:eastAsia="Arial" w:hAnsi="Arial" w:cs="Arial"/>
          <w:sz w:val="24"/>
          <w:szCs w:val="24"/>
        </w:rPr>
      </w:pPr>
    </w:p>
    <w:p w14:paraId="0EB71433" w14:textId="77777777" w:rsidR="00EB01AB" w:rsidRPr="0013020D" w:rsidRDefault="00EB01AB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3020D">
        <w:rPr>
          <w:rStyle w:val="normaltextrun"/>
          <w:rFonts w:ascii="Arial" w:hAnsi="Arial" w:cs="Arial"/>
          <w:b/>
          <w:bCs/>
        </w:rPr>
        <w:t>Required Education and Experience:</w:t>
      </w:r>
      <w:r w:rsidRPr="0013020D">
        <w:rPr>
          <w:rStyle w:val="eop"/>
          <w:rFonts w:ascii="Arial" w:hAnsi="Arial" w:cs="Arial"/>
        </w:rPr>
        <w:t> </w:t>
      </w:r>
    </w:p>
    <w:p w14:paraId="0024B876" w14:textId="77777777" w:rsidR="00643875" w:rsidRPr="0013020D" w:rsidRDefault="00643875" w:rsidP="00643875">
      <w:pPr>
        <w:pStyle w:val="paragraph"/>
        <w:numPr>
          <w:ilvl w:val="0"/>
          <w:numId w:val="43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3020D">
        <w:rPr>
          <w:rFonts w:ascii="Arial" w:hAnsi="Arial" w:cs="Arial"/>
          <w:shd w:val="clear" w:color="auto" w:fill="FFFFFF"/>
        </w:rPr>
        <w:t>Bachelor’s degree in applicable field or equivalent combination of education and experience.</w:t>
      </w:r>
    </w:p>
    <w:p w14:paraId="305A0A4D" w14:textId="44AB7142" w:rsidR="00ED61C6" w:rsidRPr="0013020D" w:rsidRDefault="00643875" w:rsidP="00643875">
      <w:pPr>
        <w:pStyle w:val="paragraph"/>
        <w:numPr>
          <w:ilvl w:val="0"/>
          <w:numId w:val="43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shd w:val="clear" w:color="auto" w:fill="FFFFFF"/>
        </w:rPr>
      </w:pPr>
      <w:r w:rsidRPr="0013020D">
        <w:rPr>
          <w:rFonts w:ascii="Arial" w:hAnsi="Arial" w:cs="Arial"/>
          <w:shd w:val="clear" w:color="auto" w:fill="FFFFFF"/>
        </w:rPr>
        <w:t>Four years of related experience.</w:t>
      </w:r>
    </w:p>
    <w:p w14:paraId="5E7B899A" w14:textId="77777777" w:rsidR="00A429CC" w:rsidRPr="0013020D" w:rsidRDefault="00A429CC" w:rsidP="00CD4934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</w:p>
    <w:p w14:paraId="052A788D" w14:textId="77777777" w:rsidR="00FE1194" w:rsidRPr="0013020D" w:rsidRDefault="00FE1194" w:rsidP="00FE1194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3020D">
        <w:rPr>
          <w:rStyle w:val="normaltextrun"/>
          <w:rFonts w:ascii="Arial" w:hAnsi="Arial" w:cs="Arial"/>
          <w:b/>
          <w:bCs/>
        </w:rPr>
        <w:t>Required Licenses and Certifications:</w:t>
      </w:r>
      <w:r w:rsidRPr="0013020D">
        <w:rPr>
          <w:rStyle w:val="eop"/>
          <w:rFonts w:ascii="Arial" w:hAnsi="Arial" w:cs="Arial"/>
        </w:rPr>
        <w:t> </w:t>
      </w:r>
    </w:p>
    <w:p w14:paraId="2549FC56" w14:textId="0E66FC74" w:rsidR="00C573AD" w:rsidRPr="0013020D" w:rsidRDefault="00C573AD" w:rsidP="00C573AD">
      <w:pPr>
        <w:pStyle w:val="paragraph"/>
        <w:numPr>
          <w:ilvl w:val="0"/>
          <w:numId w:val="11"/>
        </w:numPr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13020D">
        <w:rPr>
          <w:rStyle w:val="normaltextrun"/>
          <w:rFonts w:ascii="Arial" w:hAnsi="Arial" w:cs="Arial"/>
        </w:rPr>
        <w:t>None</w:t>
      </w:r>
    </w:p>
    <w:p w14:paraId="1FEFA19E" w14:textId="77777777" w:rsidR="00C573AD" w:rsidRPr="0013020D" w:rsidRDefault="00C573AD" w:rsidP="00C573AD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Style w:val="normaltextrun"/>
          <w:rFonts w:ascii="Arial" w:hAnsi="Arial" w:cs="Arial"/>
          <w:b/>
          <w:bCs/>
        </w:rPr>
      </w:pPr>
    </w:p>
    <w:p w14:paraId="326B4458" w14:textId="7E48E630" w:rsidR="00EB01AB" w:rsidRPr="0013020D" w:rsidRDefault="00EB01AB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3020D">
        <w:rPr>
          <w:rStyle w:val="normaltextrun"/>
          <w:rFonts w:ascii="Arial" w:hAnsi="Arial" w:cs="Arial"/>
          <w:b/>
          <w:bCs/>
        </w:rPr>
        <w:t>Required Knowledge, Skills, and Abilities:</w:t>
      </w:r>
      <w:r w:rsidRPr="0013020D">
        <w:rPr>
          <w:rStyle w:val="eop"/>
          <w:rFonts w:ascii="Arial" w:hAnsi="Arial" w:cs="Arial"/>
        </w:rPr>
        <w:t> </w:t>
      </w:r>
    </w:p>
    <w:p w14:paraId="29CC4321" w14:textId="3A77B852" w:rsidR="00EB01AB" w:rsidRPr="0013020D" w:rsidRDefault="00AF0284" w:rsidP="00EB01AB">
      <w:pPr>
        <w:pStyle w:val="paragraph"/>
        <w:numPr>
          <w:ilvl w:val="0"/>
          <w:numId w:val="5"/>
        </w:numPr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13020D">
        <w:rPr>
          <w:rStyle w:val="eop"/>
          <w:rFonts w:ascii="Arial" w:hAnsi="Arial" w:cs="Arial"/>
        </w:rPr>
        <w:t>Ability to multitask and work cooperatively with others.</w:t>
      </w:r>
    </w:p>
    <w:p w14:paraId="7BE7E396" w14:textId="77777777" w:rsidR="004E7282" w:rsidRPr="0013020D" w:rsidRDefault="004E7282" w:rsidP="00EB01AB">
      <w:pPr>
        <w:pStyle w:val="paragraph"/>
        <w:numPr>
          <w:ilvl w:val="0"/>
          <w:numId w:val="5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3020D">
        <w:rPr>
          <w:rFonts w:ascii="Arial" w:hAnsi="Arial" w:cs="Arial"/>
          <w:shd w:val="clear" w:color="auto" w:fill="FFFFFF"/>
        </w:rPr>
        <w:t xml:space="preserve">Knowledge of word processing and spreadsheet and database applications. </w:t>
      </w:r>
    </w:p>
    <w:p w14:paraId="10FC0B0F" w14:textId="77777777" w:rsidR="004E7282" w:rsidRPr="0013020D" w:rsidRDefault="004E7282" w:rsidP="00EB01AB">
      <w:pPr>
        <w:pStyle w:val="paragraph"/>
        <w:numPr>
          <w:ilvl w:val="0"/>
          <w:numId w:val="5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3020D">
        <w:rPr>
          <w:rFonts w:ascii="Arial" w:hAnsi="Arial" w:cs="Arial"/>
          <w:shd w:val="clear" w:color="auto" w:fill="FFFFFF"/>
        </w:rPr>
        <w:t xml:space="preserve">Knowledge of immigration processing and administrative advising to hiring departments on employment based nonimmigrant and immigrant status. </w:t>
      </w:r>
    </w:p>
    <w:p w14:paraId="1DE6F1BD" w14:textId="3040EF74" w:rsidR="004E7282" w:rsidRPr="0013020D" w:rsidRDefault="004E7282" w:rsidP="00EB01AB">
      <w:pPr>
        <w:pStyle w:val="paragraph"/>
        <w:numPr>
          <w:ilvl w:val="0"/>
          <w:numId w:val="5"/>
        </w:numPr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13020D">
        <w:rPr>
          <w:rFonts w:ascii="Arial" w:hAnsi="Arial" w:cs="Arial"/>
          <w:shd w:val="clear" w:color="auto" w:fill="FFFFFF"/>
        </w:rPr>
        <w:t>Verbal and written communication skills.</w:t>
      </w:r>
    </w:p>
    <w:p w14:paraId="723C977F" w14:textId="77777777" w:rsidR="003555D5" w:rsidRPr="0013020D" w:rsidRDefault="003555D5" w:rsidP="00FE1194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shd w:val="clear" w:color="auto" w:fill="FFFFFF"/>
        </w:rPr>
      </w:pPr>
    </w:p>
    <w:p w14:paraId="48171DE3" w14:textId="29BDD261" w:rsidR="00FE1194" w:rsidRPr="0013020D" w:rsidRDefault="00EB01AB" w:rsidP="00FE1194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3020D">
        <w:rPr>
          <w:rStyle w:val="eop"/>
          <w:rFonts w:ascii="Arial" w:hAnsi="Arial" w:cs="Arial"/>
        </w:rPr>
        <w:t> </w:t>
      </w:r>
      <w:r w:rsidR="00FE1194" w:rsidRPr="0013020D">
        <w:rPr>
          <w:rStyle w:val="normaltextrun"/>
          <w:rFonts w:ascii="Arial" w:hAnsi="Arial" w:cs="Arial"/>
          <w:b/>
          <w:bCs/>
        </w:rPr>
        <w:t>Machines and Equipment:</w:t>
      </w:r>
      <w:r w:rsidR="00FE1194" w:rsidRPr="0013020D">
        <w:rPr>
          <w:rStyle w:val="eop"/>
          <w:rFonts w:ascii="Arial" w:hAnsi="Arial" w:cs="Arial"/>
        </w:rPr>
        <w:t> </w:t>
      </w:r>
    </w:p>
    <w:p w14:paraId="60E4E44C" w14:textId="4CB979B4" w:rsidR="00FE1194" w:rsidRPr="0013020D" w:rsidRDefault="00AF0284" w:rsidP="00AF0284">
      <w:pPr>
        <w:pStyle w:val="paragraph"/>
        <w:numPr>
          <w:ilvl w:val="0"/>
          <w:numId w:val="7"/>
        </w:numPr>
        <w:shd w:val="clear" w:color="auto" w:fill="FFFFFF" w:themeFill="background1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13020D">
        <w:rPr>
          <w:rStyle w:val="normaltextrun"/>
          <w:rFonts w:ascii="Arial" w:hAnsi="Arial" w:cs="Arial"/>
        </w:rPr>
        <w:t>Computer</w:t>
      </w:r>
    </w:p>
    <w:p w14:paraId="027EBD5E" w14:textId="109BE1DA" w:rsidR="00AF0284" w:rsidRPr="0013020D" w:rsidRDefault="00AF0284" w:rsidP="00AF0284">
      <w:pPr>
        <w:pStyle w:val="paragraph"/>
        <w:numPr>
          <w:ilvl w:val="0"/>
          <w:numId w:val="7"/>
        </w:numPr>
        <w:shd w:val="clear" w:color="auto" w:fill="FFFFFF" w:themeFill="background1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13020D">
        <w:rPr>
          <w:rStyle w:val="normaltextrun"/>
          <w:rFonts w:ascii="Arial" w:hAnsi="Arial" w:cs="Arial"/>
        </w:rPr>
        <w:t>Telephone</w:t>
      </w:r>
    </w:p>
    <w:p w14:paraId="473413BB" w14:textId="77777777" w:rsidR="00AF0284" w:rsidRPr="0013020D" w:rsidRDefault="00AF0284" w:rsidP="00AF0284">
      <w:pPr>
        <w:pStyle w:val="paragraph"/>
        <w:shd w:val="clear" w:color="auto" w:fill="FFFFFF" w:themeFill="background1"/>
        <w:spacing w:before="0" w:beforeAutospacing="0" w:after="0" w:afterAutospacing="0"/>
        <w:ind w:left="720"/>
        <w:textAlignment w:val="baseline"/>
        <w:rPr>
          <w:rStyle w:val="normaltextrun"/>
          <w:rFonts w:ascii="Arial" w:hAnsi="Arial" w:cs="Arial"/>
        </w:rPr>
      </w:pPr>
    </w:p>
    <w:p w14:paraId="161B2823" w14:textId="77777777" w:rsidR="00FE1194" w:rsidRPr="0013020D" w:rsidRDefault="00FE1194" w:rsidP="00FE1194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3020D">
        <w:rPr>
          <w:rStyle w:val="normaltextrun"/>
          <w:rFonts w:ascii="Arial" w:hAnsi="Arial" w:cs="Arial"/>
          <w:b/>
          <w:bCs/>
        </w:rPr>
        <w:t>Physical Requirements:</w:t>
      </w:r>
      <w:r w:rsidRPr="0013020D">
        <w:rPr>
          <w:rStyle w:val="eop"/>
          <w:rFonts w:ascii="Arial" w:hAnsi="Arial" w:cs="Arial"/>
        </w:rPr>
        <w:t> </w:t>
      </w:r>
    </w:p>
    <w:p w14:paraId="2ADF8761" w14:textId="77777777" w:rsidR="00FE1194" w:rsidRPr="0013020D" w:rsidRDefault="00FE1194" w:rsidP="00FE1194">
      <w:pPr>
        <w:pStyle w:val="paragraph"/>
        <w:numPr>
          <w:ilvl w:val="0"/>
          <w:numId w:val="8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3020D">
        <w:rPr>
          <w:rStyle w:val="eop"/>
          <w:rFonts w:ascii="Arial" w:hAnsi="Arial" w:cs="Arial"/>
        </w:rPr>
        <w:t>None </w:t>
      </w:r>
    </w:p>
    <w:p w14:paraId="60D2E800" w14:textId="77777777" w:rsidR="00FE1194" w:rsidRPr="0013020D" w:rsidRDefault="00FE1194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</w:rPr>
      </w:pPr>
    </w:p>
    <w:p w14:paraId="23D60B91" w14:textId="4D94A1F0" w:rsidR="00EB01AB" w:rsidRPr="0013020D" w:rsidRDefault="00EB01AB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3020D">
        <w:rPr>
          <w:rStyle w:val="normaltextrun"/>
          <w:rFonts w:ascii="Arial" w:hAnsi="Arial" w:cs="Arial"/>
          <w:b/>
          <w:bCs/>
        </w:rPr>
        <w:t>Other Requirements</w:t>
      </w:r>
      <w:r w:rsidR="00F92746" w:rsidRPr="0013020D">
        <w:rPr>
          <w:rStyle w:val="normaltextrun"/>
          <w:rFonts w:ascii="Arial" w:hAnsi="Arial" w:cs="Arial"/>
          <w:b/>
          <w:bCs/>
        </w:rPr>
        <w:t xml:space="preserve"> and Factors</w:t>
      </w:r>
      <w:r w:rsidRPr="0013020D">
        <w:rPr>
          <w:rStyle w:val="normaltextrun"/>
          <w:rFonts w:ascii="Arial" w:hAnsi="Arial" w:cs="Arial"/>
          <w:b/>
          <w:bCs/>
        </w:rPr>
        <w:t>:</w:t>
      </w:r>
      <w:r w:rsidRPr="0013020D">
        <w:rPr>
          <w:rStyle w:val="eop"/>
          <w:rFonts w:ascii="Arial" w:hAnsi="Arial" w:cs="Arial"/>
        </w:rPr>
        <w:t> </w:t>
      </w:r>
    </w:p>
    <w:p w14:paraId="30ECEA0F" w14:textId="38CF59D5" w:rsidR="00FE10F5" w:rsidRPr="0013020D" w:rsidRDefault="00FE10F5" w:rsidP="00FE10F5">
      <w:pPr>
        <w:pStyle w:val="wm-f"/>
        <w:numPr>
          <w:ilvl w:val="0"/>
          <w:numId w:val="25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3020D">
        <w:rPr>
          <w:rFonts w:ascii="Arial" w:hAnsi="Arial" w:cs="Arial"/>
        </w:rPr>
        <w:t>Work beyond normal office hours and/or work on weekends. Travel required.</w:t>
      </w:r>
    </w:p>
    <w:p w14:paraId="0FE538D6" w14:textId="3431E062" w:rsidR="00D2529B" w:rsidRPr="0013020D" w:rsidRDefault="00D2529B" w:rsidP="3B00D17E">
      <w:pPr>
        <w:pStyle w:val="paragraph"/>
        <w:shd w:val="clear" w:color="auto" w:fill="FFFFFF" w:themeFill="background1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3020D">
        <w:rPr>
          <w:rStyle w:val="eop"/>
          <w:rFonts w:ascii="Arial" w:hAnsi="Arial" w:cs="Arial"/>
        </w:rPr>
        <w:t> </w:t>
      </w:r>
    </w:p>
    <w:p w14:paraId="67C22ED3" w14:textId="77777777" w:rsidR="00D2529B" w:rsidRPr="0013020D" w:rsidRDefault="00D2529B" w:rsidP="00D2529B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3020D">
        <w:rPr>
          <w:rStyle w:val="normaltextrun"/>
          <w:rFonts w:ascii="Arial" w:hAnsi="Arial" w:cs="Arial"/>
          <w:b/>
          <w:bCs/>
        </w:rPr>
        <w:t xml:space="preserve">Is this role ORP Eligible? If so, it needs to meet the criteria on the </w:t>
      </w:r>
      <w:hyperlink r:id="rId11" w:tgtFrame="_blank" w:history="1">
        <w:r w:rsidRPr="0013020D">
          <w:rPr>
            <w:rStyle w:val="normaltextrun"/>
            <w:rFonts w:ascii="Arial" w:hAnsi="Arial" w:cs="Arial"/>
            <w:b/>
            <w:bCs/>
            <w:u w:val="single"/>
          </w:rPr>
          <w:t>Rules and Regulations of the Texas Higher Education Coordinating Board</w:t>
        </w:r>
      </w:hyperlink>
      <w:r w:rsidRPr="0013020D">
        <w:rPr>
          <w:rStyle w:val="normaltextrun"/>
          <w:rFonts w:ascii="Arial" w:hAnsi="Arial" w:cs="Arial"/>
          <w:b/>
          <w:bCs/>
        </w:rPr>
        <w:t>. </w:t>
      </w:r>
      <w:r w:rsidRPr="0013020D">
        <w:rPr>
          <w:rStyle w:val="eop"/>
          <w:rFonts w:ascii="Arial" w:hAnsi="Arial" w:cs="Arial"/>
        </w:rPr>
        <w:t> </w:t>
      </w:r>
    </w:p>
    <w:p w14:paraId="1D7C93D0" w14:textId="672E91C8" w:rsidR="00BC0C61" w:rsidRPr="0013020D" w:rsidRDefault="007D3B8F" w:rsidP="00BC0C61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1356274048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926CB9" w:rsidRPr="0013020D">
            <w:rPr>
              <w:rStyle w:val="normaltextrun"/>
              <w:rFonts w:ascii="Segoe UI Symbol" w:eastAsia="MS Gothic" w:hAnsi="Segoe UI Symbol" w:cs="Segoe UI Symbol"/>
              <w:b/>
              <w:bCs/>
            </w:rPr>
            <w:t>☐</w:t>
          </w:r>
        </w:sdtContent>
      </w:sdt>
      <w:r w:rsidR="00BC0C61" w:rsidRPr="0013020D">
        <w:rPr>
          <w:rStyle w:val="normaltextrun"/>
          <w:rFonts w:ascii="Arial" w:hAnsi="Arial" w:cs="Arial"/>
          <w:b/>
          <w:bCs/>
        </w:rPr>
        <w:t xml:space="preserve"> Yes</w:t>
      </w:r>
      <w:r w:rsidR="00BC0C61" w:rsidRPr="0013020D">
        <w:rPr>
          <w:rStyle w:val="eop"/>
          <w:rFonts w:ascii="Arial" w:hAnsi="Arial" w:cs="Arial"/>
        </w:rPr>
        <w:t> </w:t>
      </w:r>
    </w:p>
    <w:p w14:paraId="3C3B0A26" w14:textId="5DB38BF9" w:rsidR="00D2529B" w:rsidRPr="0013020D" w:rsidRDefault="007D3B8F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535973712"/>
          <w14:checkbox>
            <w14:checked w14:val="1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926CB9" w:rsidRPr="0013020D">
            <w:rPr>
              <w:rStyle w:val="normaltextrun"/>
              <w:rFonts w:ascii="Segoe UI Symbol" w:eastAsia="MS Gothic" w:hAnsi="Segoe UI Symbol" w:cs="Segoe UI Symbol"/>
              <w:b/>
              <w:bCs/>
            </w:rPr>
            <w:t>☒</w:t>
          </w:r>
        </w:sdtContent>
      </w:sdt>
      <w:r w:rsidR="00D2529B" w:rsidRPr="0013020D">
        <w:rPr>
          <w:rStyle w:val="normaltextrun"/>
          <w:rFonts w:ascii="Arial" w:hAnsi="Arial" w:cs="Arial"/>
          <w:b/>
          <w:bCs/>
        </w:rPr>
        <w:t xml:space="preserve"> No</w:t>
      </w:r>
      <w:r w:rsidR="00D2529B" w:rsidRPr="0013020D">
        <w:rPr>
          <w:rStyle w:val="eop"/>
          <w:rFonts w:ascii="Arial" w:hAnsi="Arial" w:cs="Arial"/>
        </w:rPr>
        <w:t> </w:t>
      </w:r>
    </w:p>
    <w:p w14:paraId="08356522" w14:textId="34B59595" w:rsidR="00D2529B" w:rsidRPr="0013020D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3020D">
        <w:rPr>
          <w:rStyle w:val="eop"/>
          <w:rFonts w:ascii="Arial" w:hAnsi="Arial" w:cs="Arial"/>
        </w:rPr>
        <w:t> </w:t>
      </w:r>
    </w:p>
    <w:p w14:paraId="03758CDE" w14:textId="77777777" w:rsidR="00D2529B" w:rsidRPr="00D50928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13020D">
        <w:rPr>
          <w:rStyle w:val="normaltextrun"/>
          <w:rFonts w:ascii="Arial" w:hAnsi="Arial" w:cs="Arial"/>
          <w:b/>
          <w:bCs/>
        </w:rPr>
        <w:t xml:space="preserve">Does this classification have </w:t>
      </w:r>
      <w:r w:rsidRPr="00D50928">
        <w:rPr>
          <w:rStyle w:val="normaltextrun"/>
          <w:rFonts w:ascii="Arial" w:hAnsi="Arial" w:cs="Arial"/>
          <w:b/>
          <w:bCs/>
        </w:rPr>
        <w:t>the ability to work from an alternative work location?</w:t>
      </w:r>
      <w:r w:rsidRPr="00D50928">
        <w:rPr>
          <w:rStyle w:val="eop"/>
          <w:rFonts w:ascii="Arial" w:hAnsi="Arial" w:cs="Arial"/>
        </w:rPr>
        <w:t> </w:t>
      </w:r>
    </w:p>
    <w:p w14:paraId="4FA9C703" w14:textId="4AB3635B" w:rsidR="00D2529B" w:rsidRPr="00D50928" w:rsidRDefault="007D3B8F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644511622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AF0284" w:rsidRPr="00D50928">
            <w:rPr>
              <w:rStyle w:val="normaltextrun"/>
              <w:rFonts w:ascii="Segoe UI Symbol" w:eastAsia="MS Gothic" w:hAnsi="Segoe UI Symbol" w:cs="Segoe UI Symbol"/>
              <w:b/>
              <w:bCs/>
            </w:rPr>
            <w:t>☐</w:t>
          </w:r>
        </w:sdtContent>
      </w:sdt>
      <w:r w:rsidR="00A10484" w:rsidRPr="00D50928">
        <w:rPr>
          <w:rStyle w:val="normaltextrun"/>
          <w:rFonts w:ascii="Arial" w:hAnsi="Arial" w:cs="Arial"/>
          <w:b/>
          <w:bCs/>
        </w:rPr>
        <w:t xml:space="preserve"> </w:t>
      </w:r>
      <w:r w:rsidR="00D2529B" w:rsidRPr="00D50928">
        <w:rPr>
          <w:rStyle w:val="normaltextrun"/>
          <w:rFonts w:ascii="Arial" w:hAnsi="Arial" w:cs="Arial"/>
          <w:b/>
          <w:bCs/>
        </w:rPr>
        <w:t>Yes</w:t>
      </w:r>
      <w:r w:rsidR="00D2529B" w:rsidRPr="00D50928">
        <w:rPr>
          <w:rStyle w:val="eop"/>
          <w:rFonts w:ascii="Arial" w:hAnsi="Arial" w:cs="Arial"/>
        </w:rPr>
        <w:t> </w:t>
      </w:r>
    </w:p>
    <w:p w14:paraId="599A52AF" w14:textId="3C3345CF" w:rsidR="00B1552D" w:rsidRPr="00D50928" w:rsidRDefault="007D3B8F" w:rsidP="0086338A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1217891216"/>
          <w14:checkbox>
            <w14:checked w14:val="1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AF0284" w:rsidRPr="00D50928">
            <w:rPr>
              <w:rStyle w:val="normaltextrun"/>
              <w:rFonts w:ascii="Segoe UI Symbol" w:eastAsia="MS Gothic" w:hAnsi="Segoe UI Symbol" w:cs="Segoe UI Symbol"/>
              <w:b/>
              <w:bCs/>
            </w:rPr>
            <w:t>☒</w:t>
          </w:r>
        </w:sdtContent>
      </w:sdt>
      <w:r w:rsidR="00D2529B" w:rsidRPr="00D50928">
        <w:rPr>
          <w:rStyle w:val="normaltextrun"/>
          <w:rFonts w:ascii="Arial" w:hAnsi="Arial" w:cs="Arial"/>
          <w:b/>
          <w:bCs/>
        </w:rPr>
        <w:t xml:space="preserve"> No</w:t>
      </w:r>
      <w:r w:rsidR="00D2529B" w:rsidRPr="00D50928">
        <w:rPr>
          <w:rStyle w:val="eop"/>
          <w:rFonts w:ascii="Arial" w:hAnsi="Arial" w:cs="Arial"/>
        </w:rPr>
        <w:t> </w:t>
      </w:r>
      <w:r w:rsidR="00D2529B" w:rsidRPr="00D50928">
        <w:rPr>
          <w:rStyle w:val="normaltextrun"/>
          <w:rFonts w:ascii="Arial" w:hAnsi="Arial" w:cs="Arial"/>
          <w:b/>
          <w:bCs/>
        </w:rPr>
        <w:t> </w:t>
      </w:r>
      <w:r w:rsidR="00D2529B" w:rsidRPr="00D50928">
        <w:rPr>
          <w:rStyle w:val="eop"/>
          <w:rFonts w:ascii="Arial" w:hAnsi="Arial" w:cs="Arial"/>
        </w:rPr>
        <w:t> </w:t>
      </w:r>
    </w:p>
    <w:sectPr w:rsidR="00B1552D" w:rsidRPr="00D50928" w:rsidSect="008B4540">
      <w:footerReference w:type="default" r:id="rId12"/>
      <w:pgSz w:w="12240" w:h="15840"/>
      <w:pgMar w:top="1440" w:right="1440" w:bottom="1440" w:left="1440" w:header="720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FB2749" w14:textId="77777777" w:rsidR="00D604DE" w:rsidRDefault="00D604DE" w:rsidP="008B4540">
      <w:pPr>
        <w:spacing w:after="0" w:line="240" w:lineRule="auto"/>
      </w:pPr>
      <w:r>
        <w:separator/>
      </w:r>
    </w:p>
  </w:endnote>
  <w:endnote w:type="continuationSeparator" w:id="0">
    <w:p w14:paraId="3ED23FF9" w14:textId="77777777" w:rsidR="00D604DE" w:rsidRDefault="00D604DE" w:rsidP="008B45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9062A" w14:textId="77777777" w:rsidR="008B4540" w:rsidRDefault="008B4540" w:rsidP="008B4540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</w:p>
  <w:p w14:paraId="4A043D59" w14:textId="5A21295A" w:rsidR="008B4540" w:rsidRPr="00E17FF3" w:rsidRDefault="008B4540" w:rsidP="00E17FF3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>
      <w:rPr>
        <w:rFonts w:ascii="Arial" w:hAnsi="Arial" w:cs="Arial"/>
        <w:b w:val="0"/>
        <w:sz w:val="16"/>
        <w:szCs w:val="16"/>
      </w:rPr>
      <w:t>Texas A&amp;M University</w:t>
    </w:r>
    <w:r w:rsidR="00A429CC">
      <w:rPr>
        <w:rFonts w:ascii="Arial" w:hAnsi="Arial" w:cs="Arial"/>
        <w:b w:val="0"/>
        <w:sz w:val="16"/>
        <w:szCs w:val="16"/>
      </w:rPr>
      <w:t xml:space="preserve"> Senior Immigration Coordinator</w:t>
    </w:r>
    <w:r w:rsidR="0086338A">
      <w:rPr>
        <w:rFonts w:ascii="Arial" w:hAnsi="Arial" w:cs="Arial"/>
        <w:b w:val="0"/>
        <w:sz w:val="16"/>
        <w:szCs w:val="16"/>
      </w:rPr>
      <w:t xml:space="preserve"> Standard</w:t>
    </w:r>
    <w:r>
      <w:rPr>
        <w:rFonts w:ascii="Arial" w:hAnsi="Arial" w:cs="Arial"/>
        <w:b w:val="0"/>
        <w:sz w:val="16"/>
        <w:szCs w:val="16"/>
      </w:rPr>
      <w:t xml:space="preserve"> Job Description</w:t>
    </w:r>
    <w:r w:rsidRPr="001B1329"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br/>
    </w:r>
    <w:r>
      <w:rPr>
        <w:rFonts w:ascii="Arial" w:hAnsi="Arial" w:cs="Arial"/>
        <w:b w:val="0"/>
        <w:sz w:val="16"/>
        <w:szCs w:val="16"/>
      </w:rPr>
      <w:t>revised</w:t>
    </w:r>
    <w:r w:rsidR="0086338A">
      <w:rPr>
        <w:rFonts w:ascii="Arial" w:hAnsi="Arial" w:cs="Arial"/>
        <w:b w:val="0"/>
        <w:sz w:val="16"/>
        <w:szCs w:val="16"/>
      </w:rPr>
      <w:t xml:space="preserve"> 10/16/2024</w:t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ab/>
      <w:t xml:space="preserve">             </w:t>
    </w:r>
    <w:r w:rsidRPr="001B1329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br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  <w:t xml:space="preserve">    </w:t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 xml:space="preserve">Page </w:t>
    </w:r>
    <w:r w:rsidRPr="001B1329">
      <w:rPr>
        <w:rFonts w:ascii="Arial" w:hAnsi="Arial" w:cs="Arial"/>
        <w:b w:val="0"/>
        <w:sz w:val="16"/>
        <w:szCs w:val="16"/>
      </w:rPr>
      <w:fldChar w:fldCharType="begin"/>
    </w:r>
    <w:r w:rsidRPr="001B1329">
      <w:rPr>
        <w:rFonts w:ascii="Arial" w:hAnsi="Arial" w:cs="Arial"/>
        <w:b w:val="0"/>
        <w:sz w:val="16"/>
        <w:szCs w:val="16"/>
      </w:rPr>
      <w:instrText xml:space="preserve"> PAGE </w:instrText>
    </w:r>
    <w:r w:rsidRPr="001B1329">
      <w:rPr>
        <w:rFonts w:ascii="Arial" w:hAnsi="Arial" w:cs="Arial"/>
        <w:b w:val="0"/>
        <w:sz w:val="16"/>
        <w:szCs w:val="16"/>
      </w:rPr>
      <w:fldChar w:fldCharType="separate"/>
    </w:r>
    <w:r>
      <w:rPr>
        <w:rFonts w:ascii="Arial" w:hAnsi="Arial" w:cs="Arial"/>
        <w:b w:val="0"/>
        <w:sz w:val="16"/>
        <w:szCs w:val="16"/>
      </w:rPr>
      <w:t>1</w:t>
    </w:r>
    <w:r w:rsidRPr="001B1329">
      <w:rPr>
        <w:rFonts w:ascii="Arial" w:hAnsi="Arial" w:cs="Arial"/>
        <w:b w:val="0"/>
        <w:sz w:val="16"/>
        <w:szCs w:val="16"/>
      </w:rPr>
      <w:fldChar w:fldCharType="end"/>
    </w:r>
    <w:r w:rsidRPr="001B1329">
      <w:rPr>
        <w:rFonts w:ascii="Arial" w:hAnsi="Arial" w:cs="Arial"/>
        <w:b w:val="0"/>
        <w:sz w:val="16"/>
        <w:szCs w:val="16"/>
      </w:rPr>
      <w:t xml:space="preserve"> of </w:t>
    </w:r>
    <w:r w:rsidRPr="001B1329">
      <w:rPr>
        <w:rFonts w:ascii="Arial" w:hAnsi="Arial" w:cs="Arial"/>
        <w:b w:val="0"/>
        <w:sz w:val="16"/>
        <w:szCs w:val="16"/>
      </w:rPr>
      <w:fldChar w:fldCharType="begin"/>
    </w:r>
    <w:r w:rsidRPr="001B1329">
      <w:rPr>
        <w:rFonts w:ascii="Arial" w:hAnsi="Arial" w:cs="Arial"/>
        <w:b w:val="0"/>
        <w:sz w:val="16"/>
        <w:szCs w:val="16"/>
      </w:rPr>
      <w:instrText xml:space="preserve"> NUMPAGES  </w:instrText>
    </w:r>
    <w:r w:rsidRPr="001B1329">
      <w:rPr>
        <w:rFonts w:ascii="Arial" w:hAnsi="Arial" w:cs="Arial"/>
        <w:b w:val="0"/>
        <w:sz w:val="16"/>
        <w:szCs w:val="16"/>
      </w:rPr>
      <w:fldChar w:fldCharType="separate"/>
    </w:r>
    <w:r>
      <w:rPr>
        <w:rFonts w:ascii="Arial" w:hAnsi="Arial" w:cs="Arial"/>
        <w:b w:val="0"/>
        <w:sz w:val="16"/>
        <w:szCs w:val="16"/>
      </w:rPr>
      <w:t>2</w:t>
    </w:r>
    <w:r w:rsidRPr="001B1329">
      <w:rPr>
        <w:rFonts w:ascii="Arial" w:hAnsi="Arial" w:cs="Arial"/>
        <w:b w:val="0"/>
        <w:sz w:val="16"/>
        <w:szCs w:val="16"/>
      </w:rPr>
      <w:fldChar w:fldCharType="end"/>
    </w:r>
  </w:p>
  <w:p w14:paraId="56C4DF3D" w14:textId="77777777" w:rsidR="008B4540" w:rsidRDefault="008B45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952FAC" w14:textId="77777777" w:rsidR="00D604DE" w:rsidRDefault="00D604DE" w:rsidP="008B4540">
      <w:pPr>
        <w:spacing w:after="0" w:line="240" w:lineRule="auto"/>
      </w:pPr>
      <w:r>
        <w:separator/>
      </w:r>
    </w:p>
  </w:footnote>
  <w:footnote w:type="continuationSeparator" w:id="0">
    <w:p w14:paraId="796DBE04" w14:textId="77777777" w:rsidR="00D604DE" w:rsidRDefault="00D604DE" w:rsidP="008B45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D5B8D"/>
    <w:multiLevelType w:val="hybridMultilevel"/>
    <w:tmpl w:val="F13055E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8E447D1"/>
    <w:multiLevelType w:val="hybridMultilevel"/>
    <w:tmpl w:val="C3F080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1E1C9A"/>
    <w:multiLevelType w:val="hybridMultilevel"/>
    <w:tmpl w:val="FF668A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7C344E"/>
    <w:multiLevelType w:val="hybridMultilevel"/>
    <w:tmpl w:val="9A5AE6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4C4167"/>
    <w:multiLevelType w:val="hybridMultilevel"/>
    <w:tmpl w:val="78FE40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387B6B"/>
    <w:multiLevelType w:val="hybridMultilevel"/>
    <w:tmpl w:val="37CC11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4507E8"/>
    <w:multiLevelType w:val="multilevel"/>
    <w:tmpl w:val="224C3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BC579FE"/>
    <w:multiLevelType w:val="hybridMultilevel"/>
    <w:tmpl w:val="C72221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271366"/>
    <w:multiLevelType w:val="hybridMultilevel"/>
    <w:tmpl w:val="CAD283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DE04A3"/>
    <w:multiLevelType w:val="hybridMultilevel"/>
    <w:tmpl w:val="3C76C5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983E9D"/>
    <w:multiLevelType w:val="hybridMultilevel"/>
    <w:tmpl w:val="B546F7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8963F2"/>
    <w:multiLevelType w:val="multilevel"/>
    <w:tmpl w:val="208AA4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14917E5"/>
    <w:multiLevelType w:val="hybridMultilevel"/>
    <w:tmpl w:val="BF885E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4D3601"/>
    <w:multiLevelType w:val="hybridMultilevel"/>
    <w:tmpl w:val="1C94C2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2AB2D58"/>
    <w:multiLevelType w:val="hybridMultilevel"/>
    <w:tmpl w:val="923816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4BA3D25"/>
    <w:multiLevelType w:val="multilevel"/>
    <w:tmpl w:val="101C52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53E04AC"/>
    <w:multiLevelType w:val="hybridMultilevel"/>
    <w:tmpl w:val="D13C96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D9A1E13"/>
    <w:multiLevelType w:val="hybridMultilevel"/>
    <w:tmpl w:val="700E6A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DEE3BC2"/>
    <w:multiLevelType w:val="hybridMultilevel"/>
    <w:tmpl w:val="9F8AE3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134466C"/>
    <w:multiLevelType w:val="hybridMultilevel"/>
    <w:tmpl w:val="DF44D9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60521B5"/>
    <w:multiLevelType w:val="multilevel"/>
    <w:tmpl w:val="B0C614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38135E5E"/>
    <w:multiLevelType w:val="multilevel"/>
    <w:tmpl w:val="19984A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3CAD6A3B"/>
    <w:multiLevelType w:val="multilevel"/>
    <w:tmpl w:val="2D103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25D1E17"/>
    <w:multiLevelType w:val="hybridMultilevel"/>
    <w:tmpl w:val="3F40F8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4704F44"/>
    <w:multiLevelType w:val="multilevel"/>
    <w:tmpl w:val="4E8A9B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5593A87"/>
    <w:multiLevelType w:val="multilevel"/>
    <w:tmpl w:val="F97256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465A2114"/>
    <w:multiLevelType w:val="hybridMultilevel"/>
    <w:tmpl w:val="5F5CBA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6CD5EF9"/>
    <w:multiLevelType w:val="hybridMultilevel"/>
    <w:tmpl w:val="A74805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7821919"/>
    <w:multiLevelType w:val="multilevel"/>
    <w:tmpl w:val="0526F3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4B7C073C"/>
    <w:multiLevelType w:val="hybridMultilevel"/>
    <w:tmpl w:val="796E0C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C32556E"/>
    <w:multiLevelType w:val="hybridMultilevel"/>
    <w:tmpl w:val="46A6B4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D783A9B"/>
    <w:multiLevelType w:val="hybridMultilevel"/>
    <w:tmpl w:val="190093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F0B31CD"/>
    <w:multiLevelType w:val="hybridMultilevel"/>
    <w:tmpl w:val="8C7849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7E9E87B"/>
    <w:multiLevelType w:val="hybridMultilevel"/>
    <w:tmpl w:val="0F36C85E"/>
    <w:lvl w:ilvl="0" w:tplc="666A5A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9FAD5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1DE5D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DA271D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4424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76821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E30AFB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20A98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7B09CA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83D7639"/>
    <w:multiLevelType w:val="hybridMultilevel"/>
    <w:tmpl w:val="5D5AADC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58F7557F"/>
    <w:multiLevelType w:val="hybridMultilevel"/>
    <w:tmpl w:val="554470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9A429A5"/>
    <w:multiLevelType w:val="hybridMultilevel"/>
    <w:tmpl w:val="C9344DA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61EC6C50"/>
    <w:multiLevelType w:val="multilevel"/>
    <w:tmpl w:val="04E4F0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64060A45"/>
    <w:multiLevelType w:val="hybridMultilevel"/>
    <w:tmpl w:val="3ADA14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F5673DC"/>
    <w:multiLevelType w:val="hybridMultilevel"/>
    <w:tmpl w:val="2EFCF3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F8C1C15"/>
    <w:multiLevelType w:val="multilevel"/>
    <w:tmpl w:val="044070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713008A2"/>
    <w:multiLevelType w:val="hybridMultilevel"/>
    <w:tmpl w:val="DE109A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132518C"/>
    <w:multiLevelType w:val="multilevel"/>
    <w:tmpl w:val="58589A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7AC07747"/>
    <w:multiLevelType w:val="hybridMultilevel"/>
    <w:tmpl w:val="5B0A18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6"/>
  </w:num>
  <w:num w:numId="2">
    <w:abstractNumId w:val="0"/>
  </w:num>
  <w:num w:numId="3">
    <w:abstractNumId w:val="34"/>
  </w:num>
  <w:num w:numId="4">
    <w:abstractNumId w:val="27"/>
  </w:num>
  <w:num w:numId="5">
    <w:abstractNumId w:val="18"/>
  </w:num>
  <w:num w:numId="6">
    <w:abstractNumId w:val="17"/>
  </w:num>
  <w:num w:numId="7">
    <w:abstractNumId w:val="5"/>
  </w:num>
  <w:num w:numId="8">
    <w:abstractNumId w:val="16"/>
  </w:num>
  <w:num w:numId="9">
    <w:abstractNumId w:val="20"/>
  </w:num>
  <w:num w:numId="10">
    <w:abstractNumId w:val="30"/>
  </w:num>
  <w:num w:numId="11">
    <w:abstractNumId w:val="35"/>
  </w:num>
  <w:num w:numId="12">
    <w:abstractNumId w:val="38"/>
  </w:num>
  <w:num w:numId="13">
    <w:abstractNumId w:val="22"/>
  </w:num>
  <w:num w:numId="14">
    <w:abstractNumId w:val="41"/>
  </w:num>
  <w:num w:numId="15">
    <w:abstractNumId w:val="1"/>
  </w:num>
  <w:num w:numId="16">
    <w:abstractNumId w:val="42"/>
  </w:num>
  <w:num w:numId="17">
    <w:abstractNumId w:val="8"/>
  </w:num>
  <w:num w:numId="18">
    <w:abstractNumId w:val="26"/>
  </w:num>
  <w:num w:numId="19">
    <w:abstractNumId w:val="33"/>
  </w:num>
  <w:num w:numId="20">
    <w:abstractNumId w:val="24"/>
  </w:num>
  <w:num w:numId="21">
    <w:abstractNumId w:val="43"/>
  </w:num>
  <w:num w:numId="22">
    <w:abstractNumId w:val="9"/>
  </w:num>
  <w:num w:numId="23">
    <w:abstractNumId w:val="15"/>
  </w:num>
  <w:num w:numId="24">
    <w:abstractNumId w:val="39"/>
  </w:num>
  <w:num w:numId="25">
    <w:abstractNumId w:val="11"/>
  </w:num>
  <w:num w:numId="26">
    <w:abstractNumId w:val="32"/>
  </w:num>
  <w:num w:numId="27">
    <w:abstractNumId w:val="28"/>
  </w:num>
  <w:num w:numId="28">
    <w:abstractNumId w:val="19"/>
  </w:num>
  <w:num w:numId="29">
    <w:abstractNumId w:val="10"/>
  </w:num>
  <w:num w:numId="30">
    <w:abstractNumId w:val="25"/>
  </w:num>
  <w:num w:numId="31">
    <w:abstractNumId w:val="29"/>
  </w:num>
  <w:num w:numId="32">
    <w:abstractNumId w:val="12"/>
  </w:num>
  <w:num w:numId="33">
    <w:abstractNumId w:val="37"/>
  </w:num>
  <w:num w:numId="34">
    <w:abstractNumId w:val="3"/>
  </w:num>
  <w:num w:numId="35">
    <w:abstractNumId w:val="14"/>
  </w:num>
  <w:num w:numId="36">
    <w:abstractNumId w:val="6"/>
  </w:num>
  <w:num w:numId="37">
    <w:abstractNumId w:val="23"/>
  </w:num>
  <w:num w:numId="38">
    <w:abstractNumId w:val="2"/>
  </w:num>
  <w:num w:numId="39">
    <w:abstractNumId w:val="4"/>
  </w:num>
  <w:num w:numId="40">
    <w:abstractNumId w:val="21"/>
  </w:num>
  <w:num w:numId="41">
    <w:abstractNumId w:val="31"/>
  </w:num>
  <w:num w:numId="42">
    <w:abstractNumId w:val="40"/>
  </w:num>
  <w:num w:numId="43">
    <w:abstractNumId w:val="7"/>
  </w:num>
  <w:num w:numId="4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529B"/>
    <w:rsid w:val="000325DD"/>
    <w:rsid w:val="000376C3"/>
    <w:rsid w:val="00055470"/>
    <w:rsid w:val="00086904"/>
    <w:rsid w:val="000C1D67"/>
    <w:rsid w:val="000E62DB"/>
    <w:rsid w:val="00104862"/>
    <w:rsid w:val="0010534F"/>
    <w:rsid w:val="00121AF4"/>
    <w:rsid w:val="0013020D"/>
    <w:rsid w:val="00143E87"/>
    <w:rsid w:val="00174F48"/>
    <w:rsid w:val="002107E7"/>
    <w:rsid w:val="00222EB5"/>
    <w:rsid w:val="002438E3"/>
    <w:rsid w:val="00246484"/>
    <w:rsid w:val="00275364"/>
    <w:rsid w:val="002C1E16"/>
    <w:rsid w:val="002D626B"/>
    <w:rsid w:val="003056CC"/>
    <w:rsid w:val="003555D5"/>
    <w:rsid w:val="003876CC"/>
    <w:rsid w:val="003A6C34"/>
    <w:rsid w:val="003B4D05"/>
    <w:rsid w:val="00420694"/>
    <w:rsid w:val="00453644"/>
    <w:rsid w:val="004C1947"/>
    <w:rsid w:val="004D6B98"/>
    <w:rsid w:val="004D7F63"/>
    <w:rsid w:val="004E7282"/>
    <w:rsid w:val="00552C29"/>
    <w:rsid w:val="0058300D"/>
    <w:rsid w:val="005A1442"/>
    <w:rsid w:val="005B2C78"/>
    <w:rsid w:val="005D5A37"/>
    <w:rsid w:val="00605E09"/>
    <w:rsid w:val="00643875"/>
    <w:rsid w:val="006B0A4E"/>
    <w:rsid w:val="006B21D2"/>
    <w:rsid w:val="006C6E1B"/>
    <w:rsid w:val="00750631"/>
    <w:rsid w:val="00793350"/>
    <w:rsid w:val="007A599C"/>
    <w:rsid w:val="007A79C2"/>
    <w:rsid w:val="007D3B8F"/>
    <w:rsid w:val="007F155B"/>
    <w:rsid w:val="0080276F"/>
    <w:rsid w:val="008467AE"/>
    <w:rsid w:val="00851B51"/>
    <w:rsid w:val="00854FCC"/>
    <w:rsid w:val="0086338A"/>
    <w:rsid w:val="0088246B"/>
    <w:rsid w:val="00896EBC"/>
    <w:rsid w:val="008A6B4E"/>
    <w:rsid w:val="008B4190"/>
    <w:rsid w:val="008B4540"/>
    <w:rsid w:val="009050B6"/>
    <w:rsid w:val="00925500"/>
    <w:rsid w:val="00926CB9"/>
    <w:rsid w:val="0093266D"/>
    <w:rsid w:val="009365FB"/>
    <w:rsid w:val="0093788E"/>
    <w:rsid w:val="009378D2"/>
    <w:rsid w:val="00A10484"/>
    <w:rsid w:val="00A12B9F"/>
    <w:rsid w:val="00A154E7"/>
    <w:rsid w:val="00A31A58"/>
    <w:rsid w:val="00A429CC"/>
    <w:rsid w:val="00A84E74"/>
    <w:rsid w:val="00A94E66"/>
    <w:rsid w:val="00AB13FD"/>
    <w:rsid w:val="00AC21B1"/>
    <w:rsid w:val="00AF0284"/>
    <w:rsid w:val="00AF6468"/>
    <w:rsid w:val="00AF7789"/>
    <w:rsid w:val="00B07802"/>
    <w:rsid w:val="00B11711"/>
    <w:rsid w:val="00B11EA5"/>
    <w:rsid w:val="00B158C1"/>
    <w:rsid w:val="00B72562"/>
    <w:rsid w:val="00B7769C"/>
    <w:rsid w:val="00B81C57"/>
    <w:rsid w:val="00B82522"/>
    <w:rsid w:val="00B8524D"/>
    <w:rsid w:val="00BB00D8"/>
    <w:rsid w:val="00BB16D2"/>
    <w:rsid w:val="00BC0C61"/>
    <w:rsid w:val="00BE1E56"/>
    <w:rsid w:val="00C03ADD"/>
    <w:rsid w:val="00C047C0"/>
    <w:rsid w:val="00C27242"/>
    <w:rsid w:val="00C573AD"/>
    <w:rsid w:val="00C633B3"/>
    <w:rsid w:val="00C73C2B"/>
    <w:rsid w:val="00C7630D"/>
    <w:rsid w:val="00CD4934"/>
    <w:rsid w:val="00D11160"/>
    <w:rsid w:val="00D2529B"/>
    <w:rsid w:val="00D35373"/>
    <w:rsid w:val="00D43373"/>
    <w:rsid w:val="00D50928"/>
    <w:rsid w:val="00D604DE"/>
    <w:rsid w:val="00DC77AA"/>
    <w:rsid w:val="00DF0618"/>
    <w:rsid w:val="00DF2320"/>
    <w:rsid w:val="00DF3DEE"/>
    <w:rsid w:val="00E17FF3"/>
    <w:rsid w:val="00E317B3"/>
    <w:rsid w:val="00E811FA"/>
    <w:rsid w:val="00E86047"/>
    <w:rsid w:val="00E90B4E"/>
    <w:rsid w:val="00EB01AB"/>
    <w:rsid w:val="00ED61C6"/>
    <w:rsid w:val="00EF09B3"/>
    <w:rsid w:val="00F03864"/>
    <w:rsid w:val="00F33295"/>
    <w:rsid w:val="00F3581B"/>
    <w:rsid w:val="00F774D8"/>
    <w:rsid w:val="00F92746"/>
    <w:rsid w:val="00FD3196"/>
    <w:rsid w:val="00FE10F5"/>
    <w:rsid w:val="00FE1194"/>
    <w:rsid w:val="00FE7BF8"/>
    <w:rsid w:val="011DDA6F"/>
    <w:rsid w:val="018FCEE0"/>
    <w:rsid w:val="06634003"/>
    <w:rsid w:val="0740CD8F"/>
    <w:rsid w:val="0C1D5009"/>
    <w:rsid w:val="15BF2C9B"/>
    <w:rsid w:val="24BF16DA"/>
    <w:rsid w:val="24C81A1F"/>
    <w:rsid w:val="2B9A336B"/>
    <w:rsid w:val="3021D17A"/>
    <w:rsid w:val="32B4C25A"/>
    <w:rsid w:val="3B00D17E"/>
    <w:rsid w:val="449162AC"/>
    <w:rsid w:val="4A34438F"/>
    <w:rsid w:val="4D94F722"/>
    <w:rsid w:val="538CD20C"/>
    <w:rsid w:val="70E14C53"/>
    <w:rsid w:val="780214F6"/>
    <w:rsid w:val="7F34A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3C6A7675"/>
  <w15:chartTrackingRefBased/>
  <w15:docId w15:val="{96AF0DD7-3693-482F-8473-50F7112F8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8B4540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D252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D2529B"/>
  </w:style>
  <w:style w:type="character" w:customStyle="1" w:styleId="eop">
    <w:name w:val="eop"/>
    <w:basedOn w:val="DefaultParagraphFont"/>
    <w:rsid w:val="00D2529B"/>
  </w:style>
  <w:style w:type="paragraph" w:styleId="Header">
    <w:name w:val="header"/>
    <w:basedOn w:val="Normal"/>
    <w:link w:val="HeaderChar"/>
    <w:uiPriority w:val="99"/>
    <w:unhideWhenUsed/>
    <w:rsid w:val="008B45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4540"/>
  </w:style>
  <w:style w:type="paragraph" w:styleId="Footer">
    <w:name w:val="footer"/>
    <w:basedOn w:val="Normal"/>
    <w:link w:val="FooterChar"/>
    <w:uiPriority w:val="99"/>
    <w:unhideWhenUsed/>
    <w:rsid w:val="008B45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4540"/>
  </w:style>
  <w:style w:type="character" w:customStyle="1" w:styleId="Heading1Char">
    <w:name w:val="Heading 1 Char"/>
    <w:basedOn w:val="DefaultParagraphFont"/>
    <w:link w:val="Heading1"/>
    <w:rsid w:val="008B4540"/>
    <w:rPr>
      <w:rFonts w:ascii="Times New Roman" w:eastAsia="Times New Roman" w:hAnsi="Times New Roman" w:cs="Times New Roman"/>
      <w:b/>
      <w:bCs/>
      <w:sz w:val="32"/>
      <w:szCs w:val="24"/>
    </w:rPr>
  </w:style>
  <w:style w:type="paragraph" w:customStyle="1" w:styleId="wm-f">
    <w:name w:val="wm-f"/>
    <w:basedOn w:val="Normal"/>
    <w:rsid w:val="00C573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6B0A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6B0A4E"/>
    <w:rPr>
      <w:b/>
      <w:bCs/>
    </w:rPr>
  </w:style>
  <w:style w:type="paragraph" w:styleId="ListParagraph">
    <w:name w:val="List Paragraph"/>
    <w:basedOn w:val="Normal"/>
    <w:uiPriority w:val="34"/>
    <w:qFormat/>
    <w:rsid w:val="00C633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59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9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94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864132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6171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1998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816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57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62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62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4363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660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524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5729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05734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727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90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48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02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798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9415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191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136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14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58214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4328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5718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0789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44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989092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1287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7874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0225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80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577054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6519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498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2479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9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02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924337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334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615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117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48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457528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781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011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9291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82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30301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3146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009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2043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83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9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15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8690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0741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74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16548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11292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693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3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32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982583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0500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5455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692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22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145199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560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78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9814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11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876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9383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684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4965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11537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838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514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4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43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1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56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7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77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1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7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72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9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81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475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6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2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88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37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5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0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8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48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1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6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89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10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27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51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96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5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06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94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29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42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4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74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1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8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69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37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91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62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75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2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97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28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35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2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62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09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27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5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9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0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7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83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9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25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8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54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94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96977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4133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3624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4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83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221281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7636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3878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8784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57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904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211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198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0772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130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03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7352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5844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5170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3659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reportcenter.highered.texas.gov/reports/data/user-friendly-version-of-ch-25/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3890334FDA2247B1D25D781A16A0D9" ma:contentTypeVersion="14" ma:contentTypeDescription="Create a new document." ma:contentTypeScope="" ma:versionID="af82ebdc3bbaed9cce489257abcc275f">
  <xsd:schema xmlns:xsd="http://www.w3.org/2001/XMLSchema" xmlns:xs="http://www.w3.org/2001/XMLSchema" xmlns:p="http://schemas.microsoft.com/office/2006/metadata/properties" xmlns:ns2="581dd383-8c25-4723-9ba2-1e6c8f81b8ee" xmlns:ns3="2a0d0ae4-59f1-4e12-8979-d59c3f1b0507" targetNamespace="http://schemas.microsoft.com/office/2006/metadata/properties" ma:root="true" ma:fieldsID="f93b458cdfbcccea68ae86d02906172a" ns2:_="" ns3:_="">
    <xsd:import namespace="581dd383-8c25-4723-9ba2-1e6c8f81b8ee"/>
    <xsd:import namespace="2a0d0ae4-59f1-4e12-8979-d59c3f1b05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1dd383-8c25-4723-9ba2-1e6c8f81b8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528e5b72-a11e-43e4-996b-2cb2b326d1f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0d0ae4-59f1-4e12-8979-d59c3f1b050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6cb1b6f7-353f-4e5e-a754-bf07f0b8dcf6}" ma:internalName="TaxCatchAll" ma:showField="CatchAllData" ma:web="2a0d0ae4-59f1-4e12-8979-d59c3f1b05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1dd383-8c25-4723-9ba2-1e6c8f81b8ee">
      <Terms xmlns="http://schemas.microsoft.com/office/infopath/2007/PartnerControls"/>
    </lcf76f155ced4ddcb4097134ff3c332f>
    <TaxCatchAll xmlns="2a0d0ae4-59f1-4e12-8979-d59c3f1b0507" xsi:nil="true"/>
  </documentManagement>
</p:properties>
</file>

<file path=customXml/itemProps1.xml><?xml version="1.0" encoding="utf-8"?>
<ds:datastoreItem xmlns:ds="http://schemas.openxmlformats.org/officeDocument/2006/customXml" ds:itemID="{23C16599-BE38-4894-A925-A550865D750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078892B-B4E1-4C8A-8512-8BFCD69726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1dd383-8c25-4723-9ba2-1e6c8f81b8ee"/>
    <ds:schemaRef ds:uri="2a0d0ae4-59f1-4e12-8979-d59c3f1b05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F7FC68E-0E51-4B02-9872-65240F186C78}">
  <ds:schemaRefs>
    <ds:schemaRef ds:uri="http://schemas.microsoft.com/office/2006/metadata/properties"/>
    <ds:schemaRef ds:uri="http://schemas.microsoft.com/office/infopath/2007/PartnerControls"/>
    <ds:schemaRef ds:uri="581dd383-8c25-4723-9ba2-1e6c8f81b8ee"/>
    <ds:schemaRef ds:uri="2a0d0ae4-59f1-4e12-8979-d59c3f1b050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427</Words>
  <Characters>2438</Characters>
  <Application>Microsoft Office Word</Application>
  <DocSecurity>0</DocSecurity>
  <Lines>20</Lines>
  <Paragraphs>5</Paragraphs>
  <ScaleCrop>false</ScaleCrop>
  <Company/>
  <LinksUpToDate>false</LinksUpToDate>
  <CharactersWithSpaces>2860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Hardin, Isabel</dc:creator>
  <cp:keywords/>
  <dc:description/>
  <cp:lastModifiedBy>Hayes, Ethan</cp:lastModifiedBy>
  <cp:revision>9</cp:revision>
  <dcterms:created xsi:type="dcterms:W3CDTF">2024-10-17T16:41:00Z</dcterms:created>
  <dcterms:modified xsi:type="dcterms:W3CDTF">2024-12-02T21:05:00Z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0x010100C43890334FDA2247B1D25D781A16A0D9</vt:lpwstr>
  </property>
  <property fmtid="{D5CDD505-2E9C-101B-9397-08002B2CF9AE}" pid="3" name="MediaServiceImageTags">
    <vt:lpwstr/>
  </property>
</Properties>
</file>