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D326" w14:textId="71F0212F" w:rsidR="00A1474A" w:rsidRDefault="00A1474A" w:rsidP="00A1474A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AB8A51" wp14:editId="3B654F37">
            <wp:simplePos x="0" y="0"/>
            <wp:positionH relativeFrom="column">
              <wp:posOffset>0</wp:posOffset>
            </wp:positionH>
            <wp:positionV relativeFrom="paragraph">
              <wp:posOffset>-627380</wp:posOffset>
            </wp:positionV>
            <wp:extent cx="3200400" cy="523875"/>
            <wp:effectExtent l="0" t="0" r="0" b="9525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E60C29" wp14:editId="0FA6BE3B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0" t="0" r="22860" b="37465"/>
                <wp:wrapNone/>
                <wp:docPr id="7" name="Straight Arrow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E21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5ejd/9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Outreach Worker III Standard Job Description </w:t>
      </w:r>
    </w:p>
    <w:p w14:paraId="2421143A" w14:textId="3040E7BF" w:rsidR="00A1474A" w:rsidRDefault="00A1474A" w:rsidP="00A1474A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6D465A" wp14:editId="16D97A98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0" t="0" r="22860" b="37465"/>
                <wp:wrapNone/>
                <wp:docPr id="6" name="Straight Arrow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51312" id="Straight Arrow Connector 6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T7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fMiZ5atI0o&#10;TNtF9oAIA1uBc2QjIJsn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" strokecolor="#7f7f7f" strokeweight="1pt">
                <o:lock v:ext="edit" aspectratio="t"/>
              </v:shape>
            </w:pict>
          </mc:Fallback>
        </mc:AlternateContent>
      </w:r>
    </w:p>
    <w:p w14:paraId="7F7D9438" w14:textId="79026801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normaltextrun"/>
          <w:rFonts w:ascii="Arial" w:hAnsi="Arial" w:cs="Arial"/>
          <w:b/>
          <w:bCs/>
        </w:rPr>
        <w:t xml:space="preserve">Classification Title: </w:t>
      </w:r>
      <w:r w:rsidRPr="00BB1166">
        <w:rPr>
          <w:rStyle w:val="normaltextrun"/>
          <w:rFonts w:ascii="Arial" w:hAnsi="Arial" w:cs="Arial"/>
        </w:rPr>
        <w:t>Outreach Worker III</w:t>
      </w:r>
    </w:p>
    <w:p w14:paraId="0EF7AB01" w14:textId="615669D4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eop"/>
          <w:rFonts w:ascii="Arial" w:hAnsi="Arial" w:cs="Arial"/>
        </w:rPr>
        <w:t> </w:t>
      </w:r>
    </w:p>
    <w:p w14:paraId="4E680115" w14:textId="77777777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normaltextrun"/>
          <w:rFonts w:ascii="Arial" w:hAnsi="Arial" w:cs="Arial"/>
          <w:b/>
          <w:bCs/>
        </w:rPr>
        <w:t xml:space="preserve">FLSA Exemption Status: </w:t>
      </w:r>
      <w:r w:rsidRPr="00BB1166">
        <w:rPr>
          <w:rStyle w:val="normaltextrun"/>
          <w:rFonts w:ascii="Arial" w:hAnsi="Arial" w:cs="Arial"/>
        </w:rPr>
        <w:t>Non-exempt</w:t>
      </w:r>
      <w:r w:rsidRPr="00BB1166">
        <w:rPr>
          <w:rStyle w:val="eop"/>
          <w:rFonts w:ascii="Arial" w:hAnsi="Arial" w:cs="Arial"/>
        </w:rPr>
        <w:t> </w:t>
      </w:r>
    </w:p>
    <w:p w14:paraId="06FE538E" w14:textId="77777777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eop"/>
          <w:rFonts w:ascii="Arial" w:hAnsi="Arial" w:cs="Arial"/>
        </w:rPr>
        <w:t> </w:t>
      </w:r>
    </w:p>
    <w:p w14:paraId="65D828A7" w14:textId="7D0B6B29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normaltextrun"/>
          <w:rFonts w:ascii="Arial" w:hAnsi="Arial" w:cs="Arial"/>
          <w:b/>
          <w:bCs/>
        </w:rPr>
        <w:t xml:space="preserve">Pay Grade: </w:t>
      </w:r>
      <w:r w:rsidRPr="00BB1166">
        <w:rPr>
          <w:rStyle w:val="normaltextrun"/>
          <w:rFonts w:ascii="Arial" w:hAnsi="Arial" w:cs="Arial"/>
        </w:rPr>
        <w:t>5</w:t>
      </w:r>
    </w:p>
    <w:p w14:paraId="309C861B" w14:textId="77777777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eop"/>
          <w:rFonts w:ascii="Arial" w:hAnsi="Arial" w:cs="Arial"/>
        </w:rPr>
        <w:t> </w:t>
      </w:r>
    </w:p>
    <w:p w14:paraId="7FD181D0" w14:textId="77777777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normaltextrun"/>
          <w:rFonts w:ascii="Arial" w:hAnsi="Arial" w:cs="Arial"/>
          <w:b/>
          <w:bCs/>
        </w:rPr>
        <w:t>Job Description Summary:</w:t>
      </w:r>
      <w:r w:rsidRPr="00BB1166">
        <w:rPr>
          <w:rStyle w:val="eop"/>
          <w:rFonts w:ascii="Arial" w:hAnsi="Arial" w:cs="Arial"/>
        </w:rPr>
        <w:t> </w:t>
      </w:r>
    </w:p>
    <w:p w14:paraId="236DF7C2" w14:textId="77777777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3BBCBAA" w14:textId="1439E0A6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BB1166">
        <w:rPr>
          <w:rFonts w:ascii="Arial" w:hAnsi="Arial" w:cs="Arial"/>
          <w:shd w:val="clear" w:color="auto" w:fill="FFFFFF"/>
        </w:rPr>
        <w:t>The Outreach Worker III, under direction, performs upper-level clerical Outreach Center activities such as describing and implementing services, coordinating schedules, scheduling visits, and assigning duties. Assists program coordinators with supervision duties and on-site supervisor responsibilities.</w:t>
      </w:r>
    </w:p>
    <w:p w14:paraId="0B6BFDAD" w14:textId="5B6877ED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</w:p>
    <w:p w14:paraId="5ABF8ABC" w14:textId="77777777" w:rsidR="00EE7772" w:rsidRPr="00BB1166" w:rsidRDefault="00EE7772" w:rsidP="00EE777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normaltextrun"/>
          <w:rFonts w:ascii="Arial" w:hAnsi="Arial" w:cs="Arial"/>
          <w:b/>
          <w:bCs/>
        </w:rPr>
        <w:t>Essential Duties and Tasks:</w:t>
      </w:r>
      <w:r w:rsidRPr="00BB1166">
        <w:rPr>
          <w:rStyle w:val="eop"/>
          <w:rFonts w:ascii="Arial" w:hAnsi="Arial" w:cs="Arial"/>
        </w:rPr>
        <w:t> </w:t>
      </w:r>
    </w:p>
    <w:p w14:paraId="013A322E" w14:textId="77777777" w:rsidR="00EE7772" w:rsidRPr="00BB1166" w:rsidRDefault="00EE7772" w:rsidP="00EE777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eop"/>
          <w:rFonts w:ascii="Arial" w:hAnsi="Arial" w:cs="Arial"/>
        </w:rPr>
        <w:t> </w:t>
      </w:r>
    </w:p>
    <w:p w14:paraId="30A3C70F" w14:textId="77777777" w:rsidR="00EE7772" w:rsidRPr="00BB1166" w:rsidRDefault="00EE7772" w:rsidP="00EE777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BB1166">
        <w:rPr>
          <w:rFonts w:ascii="Arial" w:hAnsi="Arial" w:cs="Arial"/>
          <w:b/>
          <w:bCs/>
          <w:shd w:val="clear" w:color="auto" w:fill="FFFFFF"/>
        </w:rPr>
        <w:t>20%: Outreach</w:t>
      </w:r>
    </w:p>
    <w:p w14:paraId="161854B5" w14:textId="77777777" w:rsidR="00EE7772" w:rsidRPr="00BB1166" w:rsidRDefault="00EE7772" w:rsidP="00EE7772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BB1166">
        <w:rPr>
          <w:rFonts w:ascii="Arial" w:hAnsi="Arial" w:cs="Arial"/>
        </w:rPr>
        <w:t xml:space="preserve">Develops strategies for recruitment of other residents as volunteers to help with providing services and information to the residents. </w:t>
      </w:r>
    </w:p>
    <w:p w14:paraId="3E7662F5" w14:textId="77777777" w:rsidR="00EE7772" w:rsidRPr="00BB1166" w:rsidRDefault="00EE7772" w:rsidP="00EE7772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BB1166">
        <w:rPr>
          <w:rFonts w:ascii="Arial" w:hAnsi="Arial" w:cs="Arial"/>
        </w:rPr>
        <w:t>Performs outreach activities by conducting personal interviews.</w:t>
      </w:r>
    </w:p>
    <w:p w14:paraId="5EBF1FDD" w14:textId="77777777" w:rsidR="00EE7772" w:rsidRPr="00BB1166" w:rsidRDefault="00EE7772" w:rsidP="00EE7772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BB1166">
        <w:rPr>
          <w:rFonts w:ascii="Arial" w:hAnsi="Arial" w:cs="Arial"/>
        </w:rPr>
        <w:t>Provides information and education about the programs available to them.</w:t>
      </w:r>
    </w:p>
    <w:p w14:paraId="6536551F" w14:textId="77777777" w:rsidR="00EE7772" w:rsidRPr="00BB1166" w:rsidRDefault="00EE7772" w:rsidP="00EE7772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BB1166">
        <w:rPr>
          <w:rFonts w:ascii="Arial" w:hAnsi="Arial" w:cs="Arial"/>
        </w:rPr>
        <w:t>Takes a lead role in describing and implementing services.</w:t>
      </w:r>
    </w:p>
    <w:p w14:paraId="706C7F6B" w14:textId="77777777" w:rsidR="00EE7772" w:rsidRPr="00BB1166" w:rsidRDefault="00EE7772" w:rsidP="00EE7772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BB1166">
        <w:rPr>
          <w:rFonts w:ascii="Arial" w:hAnsi="Arial" w:cs="Arial"/>
          <w:shd w:val="clear" w:color="auto" w:fill="FFFFFF"/>
        </w:rPr>
        <w:t xml:space="preserve">Recruits other volunteers to help provide services to residents. </w:t>
      </w:r>
    </w:p>
    <w:p w14:paraId="0D612110" w14:textId="77777777" w:rsidR="00EE7772" w:rsidRPr="00BB1166" w:rsidRDefault="00EE7772" w:rsidP="00EE7772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BB1166">
        <w:rPr>
          <w:rFonts w:ascii="Arial" w:hAnsi="Arial" w:cs="Arial"/>
        </w:rPr>
        <w:t>Provides assistance in translating in an understandable manner what is required of the residents to participate in programs currently being offered at the Center.</w:t>
      </w:r>
    </w:p>
    <w:p w14:paraId="623E1995" w14:textId="77777777" w:rsidR="00EE7772" w:rsidRPr="00BB1166" w:rsidRDefault="00EE7772" w:rsidP="00EE777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36860DE" w14:textId="77777777" w:rsidR="00EE7772" w:rsidRPr="00BB1166" w:rsidRDefault="00EE7772" w:rsidP="00EE777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BB1166">
        <w:rPr>
          <w:rFonts w:ascii="Arial" w:hAnsi="Arial" w:cs="Arial"/>
          <w:b/>
          <w:bCs/>
        </w:rPr>
        <w:t>20%: Management Assistance</w:t>
      </w:r>
    </w:p>
    <w:p w14:paraId="5658E22A" w14:textId="77777777" w:rsidR="00EE7772" w:rsidRPr="00BB1166" w:rsidRDefault="00EE7772" w:rsidP="00EE777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BB1166">
        <w:rPr>
          <w:rFonts w:ascii="Arial" w:hAnsi="Arial" w:cs="Arial"/>
        </w:rPr>
        <w:t>Serves as direct assistant to the Program Coordinator, serving as her back up as necessary.</w:t>
      </w:r>
    </w:p>
    <w:p w14:paraId="2AE943F8" w14:textId="77777777" w:rsidR="00EE7772" w:rsidRPr="00BB1166" w:rsidRDefault="00EE7772" w:rsidP="00EE777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BB1166">
        <w:rPr>
          <w:rFonts w:ascii="Arial" w:hAnsi="Arial" w:cs="Arial"/>
        </w:rPr>
        <w:t>Assists Program Coordinator with supervision issues and have on site supervisory responsibilities.</w:t>
      </w:r>
    </w:p>
    <w:p w14:paraId="51E14B59" w14:textId="77777777" w:rsidR="00EE7772" w:rsidRPr="00BB1166" w:rsidRDefault="00EE7772" w:rsidP="00EE777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BB1166">
        <w:rPr>
          <w:rFonts w:ascii="Arial" w:hAnsi="Arial" w:cs="Arial"/>
        </w:rPr>
        <w:t>Supervises set up of events.</w:t>
      </w:r>
    </w:p>
    <w:p w14:paraId="4B146F65" w14:textId="77777777" w:rsidR="00EE7772" w:rsidRPr="00BB1166" w:rsidRDefault="00EE7772" w:rsidP="00EE777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A025C44" w14:textId="77777777" w:rsidR="00EE7772" w:rsidRPr="00BB1166" w:rsidRDefault="00EE7772" w:rsidP="00EE777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BB1166">
        <w:rPr>
          <w:rFonts w:ascii="Arial" w:hAnsi="Arial" w:cs="Arial"/>
          <w:b/>
          <w:bCs/>
        </w:rPr>
        <w:t>15%: Administrative Duties</w:t>
      </w:r>
    </w:p>
    <w:p w14:paraId="779A9017" w14:textId="77777777" w:rsidR="00EE7772" w:rsidRPr="00BB1166" w:rsidRDefault="00EE7772" w:rsidP="00EE7772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BB1166">
        <w:rPr>
          <w:rFonts w:ascii="Arial" w:hAnsi="Arial" w:cs="Arial"/>
        </w:rPr>
        <w:t>Prepares reports on numbers and other information regarding personal contacts made.</w:t>
      </w:r>
    </w:p>
    <w:p w14:paraId="7F96B810" w14:textId="77777777" w:rsidR="00EE7772" w:rsidRPr="00BB1166" w:rsidRDefault="00EE7772" w:rsidP="00EE7772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BB1166">
        <w:rPr>
          <w:rFonts w:ascii="Arial" w:hAnsi="Arial" w:cs="Arial"/>
        </w:rPr>
        <w:t xml:space="preserve">Performs telephone duties at the Center as needed. </w:t>
      </w:r>
    </w:p>
    <w:p w14:paraId="54204BCD" w14:textId="77777777" w:rsidR="00EE7772" w:rsidRPr="00BB1166" w:rsidRDefault="00EE7772" w:rsidP="00EE7772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BB1166">
        <w:rPr>
          <w:rFonts w:ascii="Arial" w:hAnsi="Arial" w:cs="Arial"/>
        </w:rPr>
        <w:t>Schedules visits and coordinates assignment of other duties.</w:t>
      </w:r>
    </w:p>
    <w:p w14:paraId="7608D967" w14:textId="77777777" w:rsidR="00EE7772" w:rsidRPr="00BB1166" w:rsidRDefault="00EE7772" w:rsidP="00EE7772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BB1166">
        <w:rPr>
          <w:rFonts w:ascii="Arial" w:hAnsi="Arial" w:cs="Arial"/>
        </w:rPr>
        <w:t>Performs administrative-related tasks.</w:t>
      </w:r>
    </w:p>
    <w:p w14:paraId="4C892DC4" w14:textId="77777777" w:rsidR="00EE7772" w:rsidRPr="00BB1166" w:rsidRDefault="00EE7772" w:rsidP="00EE777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5ADA107" w14:textId="77777777" w:rsidR="00EE7772" w:rsidRPr="00BB1166" w:rsidRDefault="00EE7772" w:rsidP="00EE777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BB1166">
        <w:rPr>
          <w:rFonts w:ascii="Arial" w:hAnsi="Arial" w:cs="Arial"/>
          <w:b/>
          <w:bCs/>
          <w:shd w:val="clear" w:color="auto" w:fill="FFFFFF"/>
        </w:rPr>
        <w:t>15%: Training</w:t>
      </w:r>
    </w:p>
    <w:p w14:paraId="310767CE" w14:textId="77777777" w:rsidR="00EE7772" w:rsidRPr="00BB1166" w:rsidRDefault="00EE7772" w:rsidP="00EE7772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BB1166">
        <w:rPr>
          <w:rFonts w:ascii="Arial" w:hAnsi="Arial" w:cs="Arial"/>
        </w:rPr>
        <w:t>Leads training sessions for volunteers and colonial residents.</w:t>
      </w:r>
    </w:p>
    <w:p w14:paraId="042610A6" w14:textId="77777777" w:rsidR="00EE7772" w:rsidRPr="00BB1166" w:rsidRDefault="00EE7772" w:rsidP="00EE7772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BB1166">
        <w:rPr>
          <w:rFonts w:ascii="Arial" w:hAnsi="Arial" w:cs="Arial"/>
          <w:shd w:val="clear" w:color="auto" w:fill="FFFFFF"/>
        </w:rPr>
        <w:t xml:space="preserve">Attends trainings that include disease prevention, health outreach education, and youth and elderly services. </w:t>
      </w:r>
    </w:p>
    <w:p w14:paraId="4359565E" w14:textId="77777777" w:rsidR="00EE7772" w:rsidRPr="00BB1166" w:rsidRDefault="00EE7772" w:rsidP="00EE777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BB1166">
        <w:rPr>
          <w:rFonts w:ascii="Arial" w:hAnsi="Arial" w:cs="Arial"/>
        </w:rPr>
        <w:lastRenderedPageBreak/>
        <w:t>Coordinates schedules of Outreach Worker I and II employees for training purposes.</w:t>
      </w:r>
    </w:p>
    <w:p w14:paraId="5553387A" w14:textId="77777777" w:rsidR="00EE7772" w:rsidRPr="00BB1166" w:rsidRDefault="00EE7772" w:rsidP="00EE777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hd w:val="clear" w:color="auto" w:fill="FFFFFF"/>
        </w:rPr>
      </w:pPr>
    </w:p>
    <w:p w14:paraId="74AA8279" w14:textId="77777777" w:rsidR="00EE7772" w:rsidRPr="00BB1166" w:rsidRDefault="00EE7772" w:rsidP="00EE777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BB1166">
        <w:rPr>
          <w:rFonts w:ascii="Arial" w:hAnsi="Arial" w:cs="Arial"/>
          <w:b/>
          <w:bCs/>
          <w:bdr w:val="none" w:sz="0" w:space="0" w:color="auto" w:frame="1"/>
        </w:rPr>
        <w:t>5%: Community Support</w:t>
      </w:r>
    </w:p>
    <w:p w14:paraId="4C5C5A36" w14:textId="77777777" w:rsidR="00EE7772" w:rsidRPr="00BB1166" w:rsidRDefault="00EE7772" w:rsidP="00EE77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Fonts w:ascii="Arial" w:hAnsi="Arial" w:cs="Arial"/>
        </w:rPr>
        <w:t xml:space="preserve">Establishes rapport with individuals in targeted communities that are being asked to participate in the project. </w:t>
      </w:r>
    </w:p>
    <w:p w14:paraId="0DFDA602" w14:textId="77777777" w:rsidR="00EE7772" w:rsidRPr="00BB1166" w:rsidRDefault="00EE7772" w:rsidP="00EE77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Fonts w:ascii="Arial" w:hAnsi="Arial" w:cs="Arial"/>
        </w:rPr>
        <w:t>Motivates individuals to participate in healthy lifestyle activities that reduce the spread of severe COVID-19 complications and improvement of overall health.</w:t>
      </w:r>
    </w:p>
    <w:p w14:paraId="56D64CC7" w14:textId="77777777" w:rsidR="00EE7772" w:rsidRPr="00BB1166" w:rsidRDefault="00EE7772" w:rsidP="00EE777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shd w:val="clear" w:color="auto" w:fill="FFFFFF"/>
        </w:rPr>
      </w:pPr>
    </w:p>
    <w:p w14:paraId="764C5504" w14:textId="77777777" w:rsidR="00EE7772" w:rsidRPr="00BB1166" w:rsidRDefault="00EE7772" w:rsidP="00EE777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BB1166">
        <w:rPr>
          <w:rFonts w:ascii="Arial" w:hAnsi="Arial" w:cs="Arial"/>
          <w:b/>
          <w:bCs/>
        </w:rPr>
        <w:t>5%: Collaboration</w:t>
      </w:r>
    </w:p>
    <w:p w14:paraId="69667BC7" w14:textId="77777777" w:rsidR="00EE7772" w:rsidRPr="00BB1166" w:rsidRDefault="00EE7772" w:rsidP="00EE777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BB1166">
        <w:rPr>
          <w:rFonts w:ascii="Arial" w:hAnsi="Arial" w:cs="Arial"/>
          <w:shd w:val="clear" w:color="auto" w:fill="FFFFFF"/>
        </w:rPr>
        <w:t>Attends weekly meetings to report back to the team on the outreach initiative and provide feedback and input as requested.</w:t>
      </w:r>
    </w:p>
    <w:p w14:paraId="1BA76EEA" w14:textId="77777777" w:rsidR="00EE7772" w:rsidRPr="00BB1166" w:rsidRDefault="00EE7772" w:rsidP="00EE7772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</w:rPr>
      </w:pPr>
    </w:p>
    <w:p w14:paraId="0156D6E3" w14:textId="77777777" w:rsidR="00EE7772" w:rsidRPr="00BB1166" w:rsidRDefault="00EE7772" w:rsidP="00EE7772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BB1166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7B7E67B3" w14:textId="77777777" w:rsidR="00EE7772" w:rsidRPr="00BB1166" w:rsidRDefault="00EE7772" w:rsidP="00EE7772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sz w:val="24"/>
          <w:szCs w:val="24"/>
        </w:rPr>
      </w:pPr>
      <w:r w:rsidRPr="00BB1166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1CDAF01" w14:textId="77777777" w:rsidR="00EE7772" w:rsidRPr="00BB1166" w:rsidRDefault="00EE7772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</w:p>
    <w:p w14:paraId="7B0D6966" w14:textId="77777777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normaltextrun"/>
          <w:rFonts w:ascii="Arial" w:hAnsi="Arial" w:cs="Arial"/>
          <w:b/>
          <w:bCs/>
        </w:rPr>
        <w:t>Required Education and Experience:</w:t>
      </w:r>
      <w:r w:rsidRPr="00BB1166">
        <w:rPr>
          <w:rStyle w:val="eop"/>
          <w:rFonts w:ascii="Arial" w:hAnsi="Arial" w:cs="Arial"/>
        </w:rPr>
        <w:t> </w:t>
      </w:r>
    </w:p>
    <w:p w14:paraId="4C915A07" w14:textId="77777777" w:rsidR="008A1B33" w:rsidRPr="00BB1166" w:rsidRDefault="008A1B33" w:rsidP="008A1B33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normaltextrun"/>
          <w:rFonts w:ascii="Arial" w:hAnsi="Arial" w:cs="Arial"/>
        </w:rPr>
        <w:t>High school graduation or any equivalent combination of education and experience. </w:t>
      </w:r>
      <w:r w:rsidRPr="00BB1166">
        <w:rPr>
          <w:rStyle w:val="eop"/>
          <w:rFonts w:ascii="Arial" w:hAnsi="Arial" w:cs="Arial"/>
        </w:rPr>
        <w:t> </w:t>
      </w:r>
    </w:p>
    <w:p w14:paraId="7F378EA3" w14:textId="040A5C71" w:rsidR="008A1B33" w:rsidRPr="00BB1166" w:rsidRDefault="008A1B33" w:rsidP="008A1B33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normaltextrun"/>
          <w:rFonts w:ascii="Arial" w:hAnsi="Arial" w:cs="Arial"/>
        </w:rPr>
        <w:t>T</w:t>
      </w:r>
      <w:r w:rsidR="007106E9" w:rsidRPr="00BB1166">
        <w:rPr>
          <w:rStyle w:val="normaltextrun"/>
          <w:rFonts w:ascii="Arial" w:hAnsi="Arial" w:cs="Arial"/>
        </w:rPr>
        <w:t>hree</w:t>
      </w:r>
      <w:r w:rsidRPr="00BB1166">
        <w:rPr>
          <w:rStyle w:val="normaltextrun"/>
          <w:rFonts w:ascii="Arial" w:hAnsi="Arial" w:cs="Arial"/>
        </w:rPr>
        <w:t xml:space="preserve"> years of related experience or significant volunteer experience.</w:t>
      </w:r>
    </w:p>
    <w:p w14:paraId="11680A17" w14:textId="77777777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eop"/>
          <w:rFonts w:ascii="Arial" w:hAnsi="Arial" w:cs="Arial"/>
        </w:rPr>
        <w:t> </w:t>
      </w:r>
    </w:p>
    <w:p w14:paraId="5F57C608" w14:textId="77777777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normaltextrun"/>
          <w:rFonts w:ascii="Arial" w:hAnsi="Arial" w:cs="Arial"/>
          <w:b/>
          <w:bCs/>
        </w:rPr>
        <w:t>Required Licenses and Certifications:</w:t>
      </w:r>
      <w:r w:rsidRPr="00BB1166">
        <w:rPr>
          <w:rStyle w:val="eop"/>
          <w:rFonts w:ascii="Arial" w:hAnsi="Arial" w:cs="Arial"/>
        </w:rPr>
        <w:t> </w:t>
      </w:r>
    </w:p>
    <w:p w14:paraId="45550B28" w14:textId="60D24F69" w:rsidR="008A1B33" w:rsidRPr="00BB1166" w:rsidRDefault="00E47B99" w:rsidP="008A1B33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normaltextrun"/>
          <w:rFonts w:ascii="Arial" w:hAnsi="Arial" w:cs="Arial"/>
          <w:shd w:val="clear" w:color="auto" w:fill="FFFFFF"/>
        </w:rPr>
        <w:t>None</w:t>
      </w:r>
    </w:p>
    <w:p w14:paraId="6A99C6BC" w14:textId="77777777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eop"/>
          <w:rFonts w:ascii="Arial" w:hAnsi="Arial" w:cs="Arial"/>
        </w:rPr>
        <w:t> </w:t>
      </w:r>
    </w:p>
    <w:p w14:paraId="286A05E5" w14:textId="77777777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BB1166">
        <w:rPr>
          <w:rStyle w:val="eop"/>
          <w:rFonts w:ascii="Arial" w:hAnsi="Arial" w:cs="Arial"/>
        </w:rPr>
        <w:t> </w:t>
      </w:r>
    </w:p>
    <w:p w14:paraId="0670F5BE" w14:textId="77777777" w:rsidR="008A1B33" w:rsidRPr="00BB1166" w:rsidRDefault="008A1B33" w:rsidP="008A1B33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B1166">
        <w:rPr>
          <w:rStyle w:val="normaltextrun"/>
          <w:rFonts w:ascii="Arial" w:hAnsi="Arial" w:cs="Arial"/>
          <w:shd w:val="clear" w:color="auto" w:fill="FFFFFF"/>
        </w:rPr>
        <w:t>Knowledge of word processing, spreadsheet, and database applications.</w:t>
      </w:r>
      <w:r w:rsidRPr="00BB1166">
        <w:rPr>
          <w:rStyle w:val="eop"/>
          <w:rFonts w:ascii="Arial" w:hAnsi="Arial" w:cs="Arial"/>
        </w:rPr>
        <w:t> </w:t>
      </w:r>
    </w:p>
    <w:p w14:paraId="36901B71" w14:textId="77777777" w:rsidR="008A1B33" w:rsidRPr="00BB1166" w:rsidRDefault="008A1B33" w:rsidP="008A1B33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B1166">
        <w:rPr>
          <w:rFonts w:ascii="Arial" w:hAnsi="Arial" w:cs="Arial"/>
        </w:rPr>
        <w:t>Strong verbal and written communication skills.</w:t>
      </w:r>
    </w:p>
    <w:p w14:paraId="51799857" w14:textId="77777777" w:rsidR="008A1B33" w:rsidRPr="00BB1166" w:rsidRDefault="008A1B33" w:rsidP="008A1B33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Fonts w:ascii="Arial" w:hAnsi="Arial" w:cs="Arial"/>
        </w:rPr>
        <w:t xml:space="preserve">Ability to multitask and work cooperatively with others. </w:t>
      </w:r>
    </w:p>
    <w:p w14:paraId="40D616B9" w14:textId="77777777" w:rsidR="008A1B33" w:rsidRPr="00BB1166" w:rsidRDefault="008A1B33" w:rsidP="008A1B33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Fonts w:ascii="Arial" w:hAnsi="Arial" w:cs="Arial"/>
        </w:rPr>
        <w:t>Ability to work with sensitive information and maintain confidentiality.</w:t>
      </w:r>
    </w:p>
    <w:p w14:paraId="70329E3B" w14:textId="77777777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60ED3445" w14:textId="77777777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normaltextrun"/>
          <w:rFonts w:ascii="Arial" w:hAnsi="Arial" w:cs="Arial"/>
          <w:b/>
          <w:bCs/>
        </w:rPr>
        <w:t>Machines and Equipment:</w:t>
      </w:r>
      <w:r w:rsidRPr="00BB1166">
        <w:rPr>
          <w:rStyle w:val="eop"/>
          <w:rFonts w:ascii="Arial" w:hAnsi="Arial" w:cs="Arial"/>
        </w:rPr>
        <w:t> </w:t>
      </w:r>
    </w:p>
    <w:p w14:paraId="06FB1835" w14:textId="60552F77" w:rsidR="008A1B33" w:rsidRPr="00BB1166" w:rsidRDefault="008A1B33" w:rsidP="008A1B33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Fonts w:ascii="Arial" w:hAnsi="Arial" w:cs="Arial"/>
        </w:rPr>
        <w:t>Computer</w:t>
      </w:r>
    </w:p>
    <w:p w14:paraId="69DC5443" w14:textId="51C3D1D1" w:rsidR="008A1B33" w:rsidRPr="00BB1166" w:rsidRDefault="008A1B33" w:rsidP="008A1B33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Fonts w:ascii="Arial" w:hAnsi="Arial" w:cs="Arial"/>
        </w:rPr>
        <w:t>Telephone</w:t>
      </w:r>
    </w:p>
    <w:p w14:paraId="44997238" w14:textId="6967E4DD" w:rsidR="008A1B33" w:rsidRPr="00BB1166" w:rsidRDefault="008A1B33" w:rsidP="008A1B33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Fonts w:ascii="Arial" w:hAnsi="Arial" w:cs="Arial"/>
        </w:rPr>
        <w:t>Vehicle</w:t>
      </w:r>
    </w:p>
    <w:p w14:paraId="4DBFAD0D" w14:textId="77777777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ind w:left="780"/>
        <w:textAlignment w:val="baseline"/>
        <w:rPr>
          <w:rFonts w:ascii="Arial" w:hAnsi="Arial" w:cs="Arial"/>
        </w:rPr>
      </w:pPr>
    </w:p>
    <w:p w14:paraId="4D5EBC57" w14:textId="77777777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normaltextrun"/>
          <w:rFonts w:ascii="Arial" w:hAnsi="Arial" w:cs="Arial"/>
          <w:b/>
          <w:bCs/>
        </w:rPr>
        <w:t>Physical Requirements:</w:t>
      </w:r>
      <w:r w:rsidRPr="00BB1166">
        <w:rPr>
          <w:rStyle w:val="eop"/>
          <w:rFonts w:ascii="Arial" w:hAnsi="Arial" w:cs="Arial"/>
        </w:rPr>
        <w:t> </w:t>
      </w:r>
    </w:p>
    <w:p w14:paraId="466C2FAB" w14:textId="4FA32140" w:rsidR="008A1B33" w:rsidRPr="00BB1166" w:rsidRDefault="00140E54" w:rsidP="008A1B33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Fonts w:ascii="Arial" w:hAnsi="Arial" w:cs="Arial"/>
        </w:rPr>
        <w:t>None</w:t>
      </w:r>
    </w:p>
    <w:p w14:paraId="3F6D99B3" w14:textId="77777777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ind w:left="780"/>
        <w:textAlignment w:val="baseline"/>
        <w:rPr>
          <w:rFonts w:ascii="Arial" w:hAnsi="Arial" w:cs="Arial"/>
        </w:rPr>
      </w:pPr>
    </w:p>
    <w:p w14:paraId="6AAE350D" w14:textId="77777777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normaltextrun"/>
          <w:rFonts w:ascii="Arial" w:hAnsi="Arial" w:cs="Arial"/>
          <w:b/>
          <w:bCs/>
        </w:rPr>
        <w:t>Other Requirements and Factors:</w:t>
      </w:r>
      <w:r w:rsidRPr="00BB1166">
        <w:rPr>
          <w:rStyle w:val="eop"/>
          <w:rFonts w:ascii="Arial" w:hAnsi="Arial" w:cs="Arial"/>
        </w:rPr>
        <w:t> </w:t>
      </w:r>
    </w:p>
    <w:p w14:paraId="38362970" w14:textId="3237C58B" w:rsidR="007E6AFC" w:rsidRDefault="008A1B33" w:rsidP="008A1B33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Fonts w:ascii="Arial" w:hAnsi="Arial" w:cs="Arial"/>
        </w:rPr>
        <w:t>Ability to work evenings and weekends.</w:t>
      </w:r>
    </w:p>
    <w:p w14:paraId="2B02C8B1" w14:textId="3656455E" w:rsidR="008A1B33" w:rsidRPr="007E6AFC" w:rsidRDefault="007E6AFC" w:rsidP="007E6AF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24D9F7E2" w14:textId="77777777" w:rsidR="008A1B33" w:rsidRPr="00BB1166" w:rsidRDefault="008A1B33" w:rsidP="008A1B3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BB1166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BB1166">
        <w:rPr>
          <w:rStyle w:val="normaltextrun"/>
          <w:rFonts w:ascii="Arial" w:hAnsi="Arial" w:cs="Arial"/>
          <w:b/>
          <w:bCs/>
        </w:rPr>
        <w:t>. </w:t>
      </w:r>
      <w:r w:rsidRPr="00BB1166">
        <w:rPr>
          <w:rStyle w:val="eop"/>
          <w:rFonts w:ascii="Arial" w:hAnsi="Arial" w:cs="Arial"/>
        </w:rPr>
        <w:t> </w:t>
      </w:r>
    </w:p>
    <w:p w14:paraId="59075AD0" w14:textId="77777777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contentcontrolboundarysink"/>
          <w:rFonts w:ascii="Arial" w:hAnsi="Arial" w:cs="Arial"/>
          <w:b/>
          <w:bCs/>
        </w:rPr>
        <w:t>​​</w:t>
      </w:r>
      <w:r w:rsidRPr="00BB1166">
        <w:rPr>
          <w:rStyle w:val="normaltextrun"/>
          <w:rFonts w:ascii="Segoe UI Symbol" w:hAnsi="Segoe UI Symbol" w:cs="Segoe UI Symbol"/>
          <w:b/>
          <w:bCs/>
        </w:rPr>
        <w:t>☐</w:t>
      </w:r>
      <w:r w:rsidRPr="00BB1166">
        <w:rPr>
          <w:rStyle w:val="contentcontrolboundarysink"/>
          <w:rFonts w:ascii="Arial" w:hAnsi="Arial" w:cs="Arial"/>
          <w:b/>
          <w:bCs/>
        </w:rPr>
        <w:t>​</w:t>
      </w:r>
      <w:r w:rsidRPr="00BB1166">
        <w:rPr>
          <w:rStyle w:val="normaltextrun"/>
          <w:rFonts w:ascii="Arial" w:hAnsi="Arial" w:cs="Arial"/>
          <w:b/>
          <w:bCs/>
        </w:rPr>
        <w:t xml:space="preserve"> Yes</w:t>
      </w:r>
      <w:r w:rsidRPr="00BB1166">
        <w:rPr>
          <w:rStyle w:val="eop"/>
          <w:rFonts w:ascii="Arial" w:hAnsi="Arial" w:cs="Arial"/>
        </w:rPr>
        <w:t> </w:t>
      </w:r>
    </w:p>
    <w:p w14:paraId="0A33C2DF" w14:textId="77777777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contentcontrolboundarysink"/>
          <w:rFonts w:ascii="Arial" w:hAnsi="Arial" w:cs="Arial"/>
          <w:b/>
          <w:bCs/>
        </w:rPr>
        <w:t>​​</w:t>
      </w:r>
      <w:r w:rsidRPr="00BB1166">
        <w:rPr>
          <w:rStyle w:val="normaltextrun"/>
          <w:rFonts w:ascii="Segoe UI Symbol" w:hAnsi="Segoe UI Symbol" w:cs="Segoe UI Symbol"/>
          <w:b/>
          <w:bCs/>
        </w:rPr>
        <w:t>☒</w:t>
      </w:r>
      <w:r w:rsidRPr="00BB1166">
        <w:rPr>
          <w:rStyle w:val="contentcontrolboundarysink"/>
          <w:rFonts w:ascii="Arial" w:hAnsi="Arial" w:cs="Arial"/>
          <w:b/>
          <w:bCs/>
        </w:rPr>
        <w:t>​</w:t>
      </w:r>
      <w:r w:rsidRPr="00BB1166">
        <w:rPr>
          <w:rStyle w:val="normaltextrun"/>
          <w:rFonts w:ascii="Arial" w:hAnsi="Arial" w:cs="Arial"/>
          <w:b/>
          <w:bCs/>
        </w:rPr>
        <w:t xml:space="preserve"> No</w:t>
      </w:r>
      <w:r w:rsidRPr="00BB1166">
        <w:rPr>
          <w:rStyle w:val="eop"/>
          <w:rFonts w:ascii="Arial" w:hAnsi="Arial" w:cs="Arial"/>
        </w:rPr>
        <w:t> </w:t>
      </w:r>
    </w:p>
    <w:p w14:paraId="47C4E104" w14:textId="742936C5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eop"/>
          <w:rFonts w:ascii="Arial" w:hAnsi="Arial" w:cs="Arial"/>
        </w:rPr>
        <w:t> </w:t>
      </w:r>
    </w:p>
    <w:p w14:paraId="66F937C8" w14:textId="77777777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BB1166">
        <w:rPr>
          <w:rStyle w:val="eop"/>
          <w:rFonts w:ascii="Arial" w:hAnsi="Arial" w:cs="Arial"/>
        </w:rPr>
        <w:t> </w:t>
      </w:r>
    </w:p>
    <w:p w14:paraId="01DDF1FD" w14:textId="77777777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contentcontrolboundarysink"/>
          <w:rFonts w:ascii="Arial" w:hAnsi="Arial" w:cs="Arial"/>
          <w:b/>
          <w:bCs/>
        </w:rPr>
        <w:t>​​</w:t>
      </w:r>
      <w:r w:rsidRPr="00BB1166">
        <w:rPr>
          <w:rStyle w:val="normaltextrun"/>
          <w:rFonts w:ascii="Segoe UI Symbol" w:hAnsi="Segoe UI Symbol" w:cs="Segoe UI Symbol"/>
          <w:b/>
          <w:bCs/>
        </w:rPr>
        <w:t>☐</w:t>
      </w:r>
      <w:r w:rsidRPr="00BB1166">
        <w:rPr>
          <w:rStyle w:val="contentcontrolboundarysink"/>
          <w:rFonts w:ascii="Arial" w:hAnsi="Arial" w:cs="Arial"/>
          <w:b/>
          <w:bCs/>
        </w:rPr>
        <w:t>​</w:t>
      </w:r>
      <w:r w:rsidRPr="00BB1166">
        <w:rPr>
          <w:rStyle w:val="normaltextrun"/>
          <w:rFonts w:ascii="Arial" w:hAnsi="Arial" w:cs="Arial"/>
          <w:b/>
          <w:bCs/>
        </w:rPr>
        <w:t xml:space="preserve"> Yes</w:t>
      </w:r>
      <w:r w:rsidRPr="00BB1166">
        <w:rPr>
          <w:rStyle w:val="eop"/>
          <w:rFonts w:ascii="Arial" w:hAnsi="Arial" w:cs="Arial"/>
        </w:rPr>
        <w:t> </w:t>
      </w:r>
    </w:p>
    <w:p w14:paraId="3A9933D4" w14:textId="77777777" w:rsidR="008A1B33" w:rsidRPr="00BB1166" w:rsidRDefault="008A1B33" w:rsidP="008A1B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166">
        <w:rPr>
          <w:rStyle w:val="contentcontrolboundarysink"/>
          <w:rFonts w:ascii="Arial" w:hAnsi="Arial" w:cs="Arial"/>
          <w:b/>
          <w:bCs/>
        </w:rPr>
        <w:t>​​</w:t>
      </w:r>
      <w:r w:rsidRPr="00BB1166">
        <w:rPr>
          <w:rStyle w:val="normaltextrun"/>
          <w:rFonts w:ascii="Segoe UI Symbol" w:hAnsi="Segoe UI Symbol" w:cs="Segoe UI Symbol"/>
          <w:b/>
          <w:bCs/>
        </w:rPr>
        <w:t>☒</w:t>
      </w:r>
      <w:r w:rsidRPr="00BB1166">
        <w:rPr>
          <w:rStyle w:val="contentcontrolboundarysink"/>
          <w:rFonts w:ascii="Arial" w:hAnsi="Arial" w:cs="Arial"/>
          <w:b/>
          <w:bCs/>
        </w:rPr>
        <w:t>​</w:t>
      </w:r>
      <w:r w:rsidRPr="00BB1166">
        <w:rPr>
          <w:rStyle w:val="normaltextrun"/>
          <w:rFonts w:ascii="Arial" w:hAnsi="Arial" w:cs="Arial"/>
          <w:b/>
          <w:bCs/>
        </w:rPr>
        <w:t xml:space="preserve"> No</w:t>
      </w:r>
      <w:r w:rsidRPr="00BB1166">
        <w:rPr>
          <w:rStyle w:val="eop"/>
          <w:rFonts w:ascii="Arial" w:hAnsi="Arial" w:cs="Arial"/>
        </w:rPr>
        <w:t> </w:t>
      </w:r>
    </w:p>
    <w:p w14:paraId="319B051C" w14:textId="77777777" w:rsidR="000D6DE0" w:rsidRPr="00BB1166" w:rsidRDefault="000D6DE0">
      <w:pPr>
        <w:rPr>
          <w:rFonts w:ascii="Arial" w:hAnsi="Arial" w:cs="Arial"/>
          <w:sz w:val="24"/>
          <w:szCs w:val="24"/>
        </w:rPr>
      </w:pPr>
    </w:p>
    <w:sectPr w:rsidR="000D6DE0" w:rsidRPr="00BB1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C1E5" w14:textId="77777777" w:rsidR="004E3898" w:rsidRDefault="004E3898" w:rsidP="004E3898">
      <w:pPr>
        <w:spacing w:after="0" w:line="240" w:lineRule="auto"/>
      </w:pPr>
      <w:r>
        <w:separator/>
      </w:r>
    </w:p>
  </w:endnote>
  <w:endnote w:type="continuationSeparator" w:id="0">
    <w:p w14:paraId="2F3FFE31" w14:textId="77777777" w:rsidR="004E3898" w:rsidRDefault="004E3898" w:rsidP="004E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75D9" w14:textId="77777777" w:rsidR="004E3898" w:rsidRDefault="004E3898" w:rsidP="004E3898">
      <w:pPr>
        <w:spacing w:after="0" w:line="240" w:lineRule="auto"/>
      </w:pPr>
      <w:r>
        <w:separator/>
      </w:r>
    </w:p>
  </w:footnote>
  <w:footnote w:type="continuationSeparator" w:id="0">
    <w:p w14:paraId="2C8ADE92" w14:textId="77777777" w:rsidR="004E3898" w:rsidRDefault="004E3898" w:rsidP="004E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1DE2"/>
    <w:multiLevelType w:val="hybridMultilevel"/>
    <w:tmpl w:val="731E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775F"/>
    <w:multiLevelType w:val="hybridMultilevel"/>
    <w:tmpl w:val="A0E0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1B60"/>
    <w:multiLevelType w:val="hybridMultilevel"/>
    <w:tmpl w:val="2FCACEB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696D5B"/>
    <w:multiLevelType w:val="hybridMultilevel"/>
    <w:tmpl w:val="12B87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87326"/>
    <w:multiLevelType w:val="hybridMultilevel"/>
    <w:tmpl w:val="7B12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2639A"/>
    <w:multiLevelType w:val="hybridMultilevel"/>
    <w:tmpl w:val="BBDA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274B8"/>
    <w:multiLevelType w:val="hybridMultilevel"/>
    <w:tmpl w:val="F1482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25505"/>
    <w:multiLevelType w:val="hybridMultilevel"/>
    <w:tmpl w:val="B42E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B7B04"/>
    <w:multiLevelType w:val="hybridMultilevel"/>
    <w:tmpl w:val="44526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33"/>
    <w:rsid w:val="00051123"/>
    <w:rsid w:val="000D6DE0"/>
    <w:rsid w:val="00140E54"/>
    <w:rsid w:val="002265F7"/>
    <w:rsid w:val="003A0C72"/>
    <w:rsid w:val="004E3898"/>
    <w:rsid w:val="00554BAE"/>
    <w:rsid w:val="00593B25"/>
    <w:rsid w:val="00684B29"/>
    <w:rsid w:val="007106E9"/>
    <w:rsid w:val="007E6AFC"/>
    <w:rsid w:val="0080718A"/>
    <w:rsid w:val="00833C95"/>
    <w:rsid w:val="008A1B33"/>
    <w:rsid w:val="00997A35"/>
    <w:rsid w:val="00A1474A"/>
    <w:rsid w:val="00B014C0"/>
    <w:rsid w:val="00BB1166"/>
    <w:rsid w:val="00E47B99"/>
    <w:rsid w:val="00E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C453B"/>
  <w15:chartTrackingRefBased/>
  <w15:docId w15:val="{C7EDFABB-6819-434C-9115-D9DB45B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A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A1B33"/>
  </w:style>
  <w:style w:type="character" w:customStyle="1" w:styleId="eop">
    <w:name w:val="eop"/>
    <w:basedOn w:val="DefaultParagraphFont"/>
    <w:rsid w:val="008A1B33"/>
  </w:style>
  <w:style w:type="character" w:customStyle="1" w:styleId="contentcontrolboundarysink">
    <w:name w:val="contentcontrolboundarysink"/>
    <w:basedOn w:val="DefaultParagraphFont"/>
    <w:rsid w:val="008A1B33"/>
  </w:style>
  <w:style w:type="paragraph" w:styleId="NormalWeb">
    <w:name w:val="Normal (Web)"/>
    <w:basedOn w:val="Normal"/>
    <w:uiPriority w:val="99"/>
    <w:unhideWhenUsed/>
    <w:rsid w:val="008A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38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898"/>
  </w:style>
  <w:style w:type="paragraph" w:styleId="Footer">
    <w:name w:val="footer"/>
    <w:basedOn w:val="Normal"/>
    <w:link w:val="FooterChar"/>
    <w:uiPriority w:val="99"/>
    <w:unhideWhenUsed/>
    <w:rsid w:val="004E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199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20457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873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  <SharedWithUsers xmlns="2a0d0ae4-59f1-4e12-8979-d59c3f1b050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ECAA22-ABF1-45CC-B0D2-4EA916885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C9B508-8567-4CDC-9EC5-CFF3D650F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FD7A8-C222-42DC-A089-F7ACE9FEBA59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Hausman, Caden</dc:creator>
  <cp:keywords/>
  <dc:description/>
  <cp:lastModifiedBy>Hayes, Ethan</cp:lastModifiedBy>
  <cp:revision>15</cp:revision>
  <dcterms:created xsi:type="dcterms:W3CDTF">2024-02-20T19:46:00Z</dcterms:created>
  <dcterms:modified xsi:type="dcterms:W3CDTF">2024-12-02T21:05:00Z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Order">
    <vt:r8>190900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