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D2435A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3366DC">
        <w:rPr>
          <w:rFonts w:ascii="Arial" w:eastAsia="Times New Roman" w:hAnsi="Arial" w:cs="Arial"/>
          <w:b/>
          <w:bCs/>
          <w:noProof/>
          <w:sz w:val="28"/>
          <w:szCs w:val="28"/>
        </w:rPr>
        <w:t>Commandant</w:t>
      </w:r>
      <w:r w:rsidR="002D1371">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3D9F211" w:rsidR="00222EB5" w:rsidRPr="00945424" w:rsidRDefault="00222EB5" w:rsidP="00222EB5">
      <w:pPr>
        <w:shd w:val="clear" w:color="auto" w:fill="FFFFFF" w:themeFill="background1"/>
        <w:spacing w:after="0" w:line="240" w:lineRule="auto"/>
        <w:rPr>
          <w:rFonts w:ascii="Arial" w:eastAsia="Times New Roman" w:hAnsi="Arial" w:cs="Arial"/>
          <w:sz w:val="24"/>
          <w:szCs w:val="24"/>
        </w:rPr>
      </w:pPr>
      <w:r w:rsidRPr="00945424">
        <w:rPr>
          <w:rFonts w:ascii="Arial" w:eastAsia="Times New Roman" w:hAnsi="Arial" w:cs="Arial"/>
          <w:b/>
          <w:bCs/>
          <w:sz w:val="24"/>
          <w:szCs w:val="24"/>
        </w:rPr>
        <w:t>Classification Title:</w:t>
      </w:r>
      <w:r w:rsidR="006A2D2E" w:rsidRPr="00945424">
        <w:rPr>
          <w:rFonts w:ascii="Arial" w:eastAsia="Times New Roman" w:hAnsi="Arial" w:cs="Arial"/>
          <w:sz w:val="24"/>
          <w:szCs w:val="24"/>
        </w:rPr>
        <w:t xml:space="preserve"> </w:t>
      </w:r>
      <w:r w:rsidR="003366DC" w:rsidRPr="00945424">
        <w:rPr>
          <w:rFonts w:ascii="Arial" w:eastAsia="Times New Roman" w:hAnsi="Arial" w:cs="Arial"/>
          <w:sz w:val="24"/>
          <w:szCs w:val="24"/>
        </w:rPr>
        <w:t>Commandant</w:t>
      </w:r>
    </w:p>
    <w:p w14:paraId="4B3BD8D4" w14:textId="77777777" w:rsidR="00D2529B" w:rsidRPr="00945424" w:rsidRDefault="00D2529B" w:rsidP="00D2529B">
      <w:pPr>
        <w:pStyle w:val="paragraph"/>
        <w:shd w:val="clear" w:color="auto" w:fill="FFFFFF"/>
        <w:spacing w:before="0" w:beforeAutospacing="0" w:after="0" w:afterAutospacing="0"/>
        <w:textAlignment w:val="baseline"/>
        <w:rPr>
          <w:rFonts w:ascii="Arial" w:hAnsi="Arial" w:cs="Arial"/>
        </w:rPr>
      </w:pPr>
      <w:r w:rsidRPr="00945424">
        <w:rPr>
          <w:rStyle w:val="eop"/>
          <w:rFonts w:ascii="Arial" w:hAnsi="Arial" w:cs="Arial"/>
        </w:rPr>
        <w:t> </w:t>
      </w:r>
    </w:p>
    <w:p w14:paraId="51FA2CE2" w14:textId="4E59FFC4" w:rsidR="00D2529B" w:rsidRPr="00945424" w:rsidRDefault="00D2529B" w:rsidP="00D2529B">
      <w:pPr>
        <w:pStyle w:val="paragraph"/>
        <w:shd w:val="clear" w:color="auto" w:fill="FFFFFF"/>
        <w:spacing w:before="0" w:beforeAutospacing="0" w:after="0" w:afterAutospacing="0"/>
        <w:textAlignment w:val="baseline"/>
        <w:rPr>
          <w:rFonts w:ascii="Arial" w:hAnsi="Arial" w:cs="Arial"/>
        </w:rPr>
      </w:pPr>
      <w:r w:rsidRPr="00945424">
        <w:rPr>
          <w:rStyle w:val="normaltextrun"/>
          <w:rFonts w:ascii="Arial" w:hAnsi="Arial" w:cs="Arial"/>
          <w:b/>
          <w:bCs/>
        </w:rPr>
        <w:t>FLSA Exemption Status:</w:t>
      </w:r>
      <w:r w:rsidR="0022004C" w:rsidRPr="00945424">
        <w:rPr>
          <w:rStyle w:val="normaltextrun"/>
          <w:rFonts w:ascii="Arial" w:hAnsi="Arial" w:cs="Arial"/>
          <w:b/>
          <w:bCs/>
        </w:rPr>
        <w:t xml:space="preserve"> </w:t>
      </w:r>
      <w:r w:rsidR="004B6D2A" w:rsidRPr="00945424">
        <w:rPr>
          <w:rStyle w:val="normaltextrun"/>
          <w:rFonts w:ascii="Arial" w:hAnsi="Arial" w:cs="Arial"/>
        </w:rPr>
        <w:t>Exempt</w:t>
      </w:r>
    </w:p>
    <w:p w14:paraId="0598BB36" w14:textId="77777777" w:rsidR="00D2529B" w:rsidRPr="00945424" w:rsidRDefault="00D2529B" w:rsidP="00D2529B">
      <w:pPr>
        <w:pStyle w:val="paragraph"/>
        <w:shd w:val="clear" w:color="auto" w:fill="FFFFFF"/>
        <w:spacing w:before="0" w:beforeAutospacing="0" w:after="0" w:afterAutospacing="0"/>
        <w:textAlignment w:val="baseline"/>
        <w:rPr>
          <w:rFonts w:ascii="Arial" w:hAnsi="Arial" w:cs="Arial"/>
        </w:rPr>
      </w:pPr>
      <w:r w:rsidRPr="00945424">
        <w:rPr>
          <w:rStyle w:val="eop"/>
          <w:rFonts w:ascii="Arial" w:hAnsi="Arial" w:cs="Arial"/>
        </w:rPr>
        <w:t> </w:t>
      </w:r>
    </w:p>
    <w:p w14:paraId="69C8986D" w14:textId="216C3B8F" w:rsidR="004D6B98" w:rsidRPr="00945424" w:rsidRDefault="00D2529B" w:rsidP="00D2529B">
      <w:pPr>
        <w:pStyle w:val="paragraph"/>
        <w:shd w:val="clear" w:color="auto" w:fill="FFFFFF"/>
        <w:spacing w:before="0" w:beforeAutospacing="0" w:after="0" w:afterAutospacing="0"/>
        <w:textAlignment w:val="baseline"/>
        <w:rPr>
          <w:rFonts w:ascii="Arial" w:hAnsi="Arial" w:cs="Arial"/>
        </w:rPr>
      </w:pPr>
      <w:r w:rsidRPr="00945424">
        <w:rPr>
          <w:rStyle w:val="normaltextrun"/>
          <w:rFonts w:ascii="Arial" w:hAnsi="Arial" w:cs="Arial"/>
          <w:b/>
          <w:bCs/>
        </w:rPr>
        <w:t>Pay Grade:</w:t>
      </w:r>
      <w:r w:rsidR="00851B51" w:rsidRPr="00945424">
        <w:rPr>
          <w:rStyle w:val="normaltextrun"/>
          <w:rFonts w:ascii="Arial" w:hAnsi="Arial" w:cs="Arial"/>
          <w:b/>
          <w:bCs/>
        </w:rPr>
        <w:t xml:space="preserve"> </w:t>
      </w:r>
      <w:r w:rsidR="00734FF5" w:rsidRPr="00945424">
        <w:rPr>
          <w:rStyle w:val="normaltextrun"/>
          <w:rFonts w:ascii="Arial" w:hAnsi="Arial" w:cs="Arial"/>
        </w:rPr>
        <w:t>Commensurate</w:t>
      </w:r>
    </w:p>
    <w:p w14:paraId="1D6CE10C" w14:textId="6BF127FC" w:rsidR="00D2529B" w:rsidRPr="00945424" w:rsidRDefault="00D2529B" w:rsidP="00D2529B">
      <w:pPr>
        <w:pStyle w:val="paragraph"/>
        <w:shd w:val="clear" w:color="auto" w:fill="FFFFFF"/>
        <w:spacing w:before="0" w:beforeAutospacing="0" w:after="0" w:afterAutospacing="0"/>
        <w:textAlignment w:val="baseline"/>
        <w:rPr>
          <w:rFonts w:ascii="Arial" w:hAnsi="Arial" w:cs="Arial"/>
        </w:rPr>
      </w:pPr>
      <w:r w:rsidRPr="00945424">
        <w:rPr>
          <w:rStyle w:val="eop"/>
          <w:rFonts w:ascii="Arial" w:hAnsi="Arial" w:cs="Arial"/>
        </w:rPr>
        <w:t>  </w:t>
      </w:r>
    </w:p>
    <w:p w14:paraId="750239C3" w14:textId="01AC04D9" w:rsidR="00D2529B" w:rsidRPr="00945424"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945424">
        <w:rPr>
          <w:rStyle w:val="normaltextrun"/>
          <w:rFonts w:ascii="Arial" w:hAnsi="Arial" w:cs="Arial"/>
          <w:b/>
          <w:bCs/>
        </w:rPr>
        <w:t xml:space="preserve">Job </w:t>
      </w:r>
      <w:r w:rsidR="00DF3DEE" w:rsidRPr="00945424">
        <w:rPr>
          <w:rStyle w:val="normaltextrun"/>
          <w:rFonts w:ascii="Arial" w:hAnsi="Arial" w:cs="Arial"/>
          <w:b/>
          <w:bCs/>
        </w:rPr>
        <w:t xml:space="preserve">Description </w:t>
      </w:r>
      <w:r w:rsidRPr="00945424">
        <w:rPr>
          <w:rStyle w:val="normaltextrun"/>
          <w:rFonts w:ascii="Arial" w:hAnsi="Arial" w:cs="Arial"/>
          <w:b/>
          <w:bCs/>
        </w:rPr>
        <w:t>Summary: </w:t>
      </w:r>
      <w:r w:rsidRPr="00945424">
        <w:rPr>
          <w:rStyle w:val="eop"/>
          <w:rFonts w:ascii="Arial" w:hAnsi="Arial" w:cs="Arial"/>
        </w:rPr>
        <w:t> </w:t>
      </w:r>
    </w:p>
    <w:p w14:paraId="63AD87DE" w14:textId="2CCBE20B" w:rsidR="00D9015C" w:rsidRPr="00945424" w:rsidRDefault="00D9015C" w:rsidP="00D9015C">
      <w:pPr>
        <w:pStyle w:val="wm-f"/>
        <w:shd w:val="clear" w:color="auto" w:fill="FFFFFF"/>
        <w:spacing w:before="0" w:beforeAutospacing="0" w:after="0" w:afterAutospacing="0"/>
        <w:textAlignment w:val="baseline"/>
        <w:rPr>
          <w:rFonts w:ascii="Arial" w:hAnsi="Arial" w:cs="Arial"/>
        </w:rPr>
      </w:pPr>
      <w:r w:rsidRPr="00945424">
        <w:rPr>
          <w:rFonts w:ascii="Arial" w:hAnsi="Arial" w:cs="Arial"/>
        </w:rPr>
        <w:t>The Commandant, under general direction, oversees the Corps of Cadets program at Texas A&amp;M University. Oversees activities and functions such as training, leadership development, discipline, and housing. Serves as Head of the School of Military Sciences and liaison for academic matters between the University and ROTC.</w:t>
      </w:r>
    </w:p>
    <w:p w14:paraId="0A2633B1" w14:textId="7699D527" w:rsidR="004D6B98" w:rsidRPr="00945424"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DB6E5AE" w14:textId="4072C1CB" w:rsidR="00173B5E" w:rsidRPr="00945424"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945424">
        <w:rPr>
          <w:rStyle w:val="normaltextrun"/>
          <w:rFonts w:ascii="Arial" w:hAnsi="Arial" w:cs="Arial"/>
          <w:b/>
          <w:bCs/>
        </w:rPr>
        <w:t>Essential Duties and Responsibilities:</w:t>
      </w:r>
      <w:r w:rsidRPr="00945424">
        <w:rPr>
          <w:rStyle w:val="eop"/>
          <w:rFonts w:ascii="Arial" w:hAnsi="Arial" w:cs="Arial"/>
        </w:rPr>
        <w:t> </w:t>
      </w:r>
    </w:p>
    <w:p w14:paraId="0D8165E3" w14:textId="77777777" w:rsidR="00945424" w:rsidRPr="00945424" w:rsidRDefault="00945424" w:rsidP="004D6B98">
      <w:pPr>
        <w:pStyle w:val="paragraph"/>
        <w:shd w:val="clear" w:color="auto" w:fill="FFFFFF"/>
        <w:spacing w:before="0" w:beforeAutospacing="0" w:after="0" w:afterAutospacing="0"/>
        <w:textAlignment w:val="baseline"/>
        <w:rPr>
          <w:rStyle w:val="eop"/>
          <w:rFonts w:ascii="Arial" w:hAnsi="Arial" w:cs="Arial"/>
        </w:rPr>
      </w:pPr>
    </w:p>
    <w:p w14:paraId="41499F58" w14:textId="77777777" w:rsidR="00945424" w:rsidRPr="00945424" w:rsidRDefault="00945424" w:rsidP="00945424">
      <w:pPr>
        <w:spacing w:after="0" w:line="240" w:lineRule="auto"/>
        <w:rPr>
          <w:rFonts w:ascii="Arial" w:eastAsia="Times New Roman" w:hAnsi="Arial" w:cs="Arial"/>
          <w:b/>
          <w:bCs/>
          <w:sz w:val="24"/>
          <w:szCs w:val="24"/>
        </w:rPr>
      </w:pPr>
      <w:r w:rsidRPr="00945424">
        <w:rPr>
          <w:rFonts w:ascii="Arial" w:eastAsia="Times New Roman" w:hAnsi="Arial" w:cs="Arial"/>
          <w:b/>
          <w:bCs/>
          <w:sz w:val="24"/>
          <w:szCs w:val="24"/>
        </w:rPr>
        <w:t>30% Supervision and Leadership</w:t>
      </w:r>
    </w:p>
    <w:p w14:paraId="6C537614"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Supervises assigned staff and Corps operations.</w:t>
      </w:r>
    </w:p>
    <w:p w14:paraId="5A1BE669"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Serves as a role model and mentor for cadets.</w:t>
      </w:r>
    </w:p>
    <w:p w14:paraId="3C5AE4B4"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Provides mentorship and guidance to cadet leadership and individual cadets through daily participation in university programs.</w:t>
      </w:r>
    </w:p>
    <w:p w14:paraId="206265BE"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Maintains collaborative relationships throughout the university to support cadet success.</w:t>
      </w:r>
    </w:p>
    <w:p w14:paraId="2E05FD5B" w14:textId="7A12054D"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Acts as a liaison to various committees and university stakeholders.</w:t>
      </w:r>
    </w:p>
    <w:p w14:paraId="22A8C66A" w14:textId="77777777" w:rsidR="00945424" w:rsidRPr="00945424" w:rsidRDefault="00945424" w:rsidP="00945424">
      <w:pPr>
        <w:spacing w:after="0" w:line="240" w:lineRule="auto"/>
        <w:rPr>
          <w:rFonts w:ascii="Arial" w:eastAsia="Times New Roman" w:hAnsi="Arial" w:cs="Arial"/>
          <w:sz w:val="24"/>
          <w:szCs w:val="24"/>
        </w:rPr>
      </w:pPr>
    </w:p>
    <w:p w14:paraId="1F7AE39C" w14:textId="77777777" w:rsidR="00945424" w:rsidRPr="00945424" w:rsidRDefault="00945424" w:rsidP="00945424">
      <w:pPr>
        <w:spacing w:after="0" w:line="240" w:lineRule="auto"/>
        <w:rPr>
          <w:rFonts w:ascii="Arial" w:eastAsia="Times New Roman" w:hAnsi="Arial" w:cs="Arial"/>
          <w:b/>
          <w:bCs/>
          <w:sz w:val="24"/>
          <w:szCs w:val="24"/>
        </w:rPr>
      </w:pPr>
      <w:r w:rsidRPr="00945424">
        <w:rPr>
          <w:rFonts w:ascii="Arial" w:eastAsia="Times New Roman" w:hAnsi="Arial" w:cs="Arial"/>
          <w:b/>
          <w:bCs/>
          <w:sz w:val="24"/>
          <w:szCs w:val="24"/>
        </w:rPr>
        <w:t>20% Compliance and Policy Enforcement</w:t>
      </w:r>
    </w:p>
    <w:p w14:paraId="7E0C3834"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Establishes, monitors, and enforces standards, policies, and procedures regarding cadet performance and conduct.</w:t>
      </w:r>
    </w:p>
    <w:p w14:paraId="0C8B57DE"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Investigates and adjudicates cases involving breaches of standards.</w:t>
      </w:r>
    </w:p>
    <w:p w14:paraId="03469E61"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Ensures compliance with university housing rules and policies for cadets.</w:t>
      </w:r>
    </w:p>
    <w:p w14:paraId="36D55364" w14:textId="6F7C0131"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Oversees chemical testing requirements and maintains necessary documentation.</w:t>
      </w:r>
    </w:p>
    <w:p w14:paraId="443AF233" w14:textId="77777777" w:rsidR="00945424" w:rsidRPr="00945424" w:rsidRDefault="00945424" w:rsidP="00945424">
      <w:pPr>
        <w:spacing w:after="0" w:line="240" w:lineRule="auto"/>
        <w:rPr>
          <w:rFonts w:ascii="Arial" w:eastAsia="Times New Roman" w:hAnsi="Arial" w:cs="Arial"/>
          <w:sz w:val="24"/>
          <w:szCs w:val="24"/>
        </w:rPr>
      </w:pPr>
    </w:p>
    <w:p w14:paraId="70D99238" w14:textId="77777777" w:rsidR="00945424" w:rsidRPr="00945424" w:rsidRDefault="00945424" w:rsidP="00945424">
      <w:pPr>
        <w:spacing w:after="0" w:line="240" w:lineRule="auto"/>
        <w:rPr>
          <w:rFonts w:ascii="Arial" w:eastAsia="Times New Roman" w:hAnsi="Arial" w:cs="Arial"/>
          <w:b/>
          <w:bCs/>
          <w:sz w:val="24"/>
          <w:szCs w:val="24"/>
        </w:rPr>
      </w:pPr>
      <w:r w:rsidRPr="00945424">
        <w:rPr>
          <w:rFonts w:ascii="Arial" w:eastAsia="Times New Roman" w:hAnsi="Arial" w:cs="Arial"/>
          <w:b/>
          <w:bCs/>
          <w:sz w:val="24"/>
          <w:szCs w:val="24"/>
        </w:rPr>
        <w:t>10% Budget and Financial Oversight</w:t>
      </w:r>
    </w:p>
    <w:p w14:paraId="2D823294"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Prepares and monitors the budget for the Office of the Commandant and related funds.</w:t>
      </w:r>
    </w:p>
    <w:p w14:paraId="30ECFA2C" w14:textId="6A0A704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Provides fiduciary oversight of budgets and operations in accordance with policies and rules.</w:t>
      </w:r>
    </w:p>
    <w:p w14:paraId="76CB705B" w14:textId="77777777" w:rsidR="00945424" w:rsidRPr="00945424" w:rsidRDefault="00945424" w:rsidP="00945424">
      <w:pPr>
        <w:spacing w:after="0" w:line="240" w:lineRule="auto"/>
        <w:rPr>
          <w:rFonts w:ascii="Arial" w:eastAsia="Times New Roman" w:hAnsi="Arial" w:cs="Arial"/>
          <w:sz w:val="24"/>
          <w:szCs w:val="24"/>
        </w:rPr>
      </w:pPr>
    </w:p>
    <w:p w14:paraId="6C37DFB3" w14:textId="77777777" w:rsidR="00945424" w:rsidRPr="00945424" w:rsidRDefault="00945424" w:rsidP="00945424">
      <w:pPr>
        <w:spacing w:after="0" w:line="240" w:lineRule="auto"/>
        <w:rPr>
          <w:rFonts w:ascii="Arial" w:eastAsia="Times New Roman" w:hAnsi="Arial" w:cs="Arial"/>
          <w:b/>
          <w:bCs/>
          <w:sz w:val="24"/>
          <w:szCs w:val="24"/>
        </w:rPr>
      </w:pPr>
      <w:r w:rsidRPr="00945424">
        <w:rPr>
          <w:rFonts w:ascii="Arial" w:eastAsia="Times New Roman" w:hAnsi="Arial" w:cs="Arial"/>
          <w:b/>
          <w:bCs/>
          <w:sz w:val="24"/>
          <w:szCs w:val="24"/>
        </w:rPr>
        <w:t>10% Recruitment and Community Engagement</w:t>
      </w:r>
    </w:p>
    <w:p w14:paraId="12B2242F"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Promotes and supports recruiting initiatives for the Corps of Cadets and ROTC departments.</w:t>
      </w:r>
    </w:p>
    <w:p w14:paraId="0E463178" w14:textId="7B915D38"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Participates in university activities as the representative of the Corps of Cadets.</w:t>
      </w:r>
    </w:p>
    <w:p w14:paraId="3B0EF675" w14:textId="77777777" w:rsidR="00945424" w:rsidRPr="00945424" w:rsidRDefault="00945424" w:rsidP="00945424">
      <w:pPr>
        <w:spacing w:after="0" w:line="240" w:lineRule="auto"/>
        <w:rPr>
          <w:rFonts w:ascii="Arial" w:eastAsia="Times New Roman" w:hAnsi="Arial" w:cs="Arial"/>
          <w:sz w:val="24"/>
          <w:szCs w:val="24"/>
        </w:rPr>
      </w:pPr>
    </w:p>
    <w:p w14:paraId="702F33F0" w14:textId="77777777" w:rsidR="00945424" w:rsidRPr="00945424" w:rsidRDefault="00945424" w:rsidP="00945424">
      <w:pPr>
        <w:spacing w:after="0" w:line="240" w:lineRule="auto"/>
        <w:rPr>
          <w:rFonts w:ascii="Arial" w:eastAsia="Times New Roman" w:hAnsi="Arial" w:cs="Arial"/>
          <w:b/>
          <w:bCs/>
          <w:sz w:val="24"/>
          <w:szCs w:val="24"/>
        </w:rPr>
      </w:pPr>
      <w:r w:rsidRPr="00945424">
        <w:rPr>
          <w:rFonts w:ascii="Arial" w:eastAsia="Times New Roman" w:hAnsi="Arial" w:cs="Arial"/>
          <w:b/>
          <w:bCs/>
          <w:sz w:val="24"/>
          <w:szCs w:val="24"/>
        </w:rPr>
        <w:t>10% Program Development and Coordination</w:t>
      </w:r>
    </w:p>
    <w:p w14:paraId="75AE4959" w14:textId="77777777"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lastRenderedPageBreak/>
        <w:t>Develops, coordinates, and implements new cadet orientations and leadership initiatives.</w:t>
      </w:r>
    </w:p>
    <w:p w14:paraId="35E48703" w14:textId="41EB29C5" w:rsidR="00945424" w:rsidRPr="00945424" w:rsidRDefault="00945424" w:rsidP="00945424">
      <w:pPr>
        <w:pStyle w:val="ListParagraph"/>
        <w:numPr>
          <w:ilvl w:val="0"/>
          <w:numId w:val="8"/>
        </w:numPr>
        <w:spacing w:after="0" w:line="240" w:lineRule="auto"/>
        <w:rPr>
          <w:rFonts w:ascii="Arial" w:eastAsia="Times New Roman" w:hAnsi="Arial" w:cs="Arial"/>
          <w:sz w:val="24"/>
          <w:szCs w:val="24"/>
        </w:rPr>
      </w:pPr>
      <w:r w:rsidRPr="00945424">
        <w:rPr>
          <w:rFonts w:ascii="Arial" w:eastAsia="Times New Roman" w:hAnsi="Arial" w:cs="Arial"/>
          <w:sz w:val="24"/>
          <w:szCs w:val="24"/>
        </w:rPr>
        <w:t>Coordinates with staff to support leadership programs and student success initiatives.</w:t>
      </w:r>
    </w:p>
    <w:p w14:paraId="7EF3564A" w14:textId="77777777" w:rsidR="00173B5E" w:rsidRPr="00945424" w:rsidRDefault="00173B5E" w:rsidP="00173B5E">
      <w:pPr>
        <w:spacing w:after="0" w:line="240" w:lineRule="auto"/>
        <w:rPr>
          <w:rFonts w:ascii="Arial" w:eastAsia="Times New Roman" w:hAnsi="Arial" w:cs="Arial"/>
          <w:sz w:val="24"/>
          <w:szCs w:val="24"/>
        </w:rPr>
      </w:pPr>
    </w:p>
    <w:p w14:paraId="58FF646A" w14:textId="3DE295CE" w:rsidR="00DD5791" w:rsidRPr="00945424" w:rsidRDefault="00DD5791" w:rsidP="006A2D2E">
      <w:pPr>
        <w:rPr>
          <w:rFonts w:ascii="Arial" w:eastAsia="Times New Roman" w:hAnsi="Arial" w:cs="Arial"/>
          <w:sz w:val="24"/>
          <w:szCs w:val="24"/>
        </w:rPr>
      </w:pPr>
      <w:r w:rsidRPr="00945424">
        <w:rPr>
          <w:rFonts w:ascii="Arial" w:eastAsia="Arial" w:hAnsi="Arial" w:cs="Arial"/>
          <w:b/>
          <w:bCs/>
          <w:sz w:val="24"/>
          <w:szCs w:val="24"/>
        </w:rPr>
        <w:t>20% Duty Title (for the department's use)</w:t>
      </w:r>
    </w:p>
    <w:p w14:paraId="2ACE5E17" w14:textId="46CF0D3C" w:rsidR="007A4CE8" w:rsidRPr="00945424" w:rsidRDefault="00DD5791" w:rsidP="004907E0">
      <w:pPr>
        <w:pStyle w:val="ListParagraph"/>
        <w:numPr>
          <w:ilvl w:val="0"/>
          <w:numId w:val="5"/>
        </w:numPr>
        <w:spacing w:after="0"/>
        <w:rPr>
          <w:rFonts w:ascii="Arial" w:eastAsia="Arial" w:hAnsi="Arial" w:cs="Arial"/>
          <w:sz w:val="24"/>
          <w:szCs w:val="24"/>
        </w:rPr>
      </w:pPr>
      <w:r w:rsidRPr="00945424">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945424" w:rsidRDefault="00DD5791" w:rsidP="00DD5791">
      <w:pPr>
        <w:pStyle w:val="ListParagraph"/>
        <w:spacing w:after="0"/>
        <w:rPr>
          <w:rFonts w:ascii="Arial" w:eastAsia="Arial" w:hAnsi="Arial" w:cs="Arial"/>
          <w:sz w:val="24"/>
          <w:szCs w:val="24"/>
        </w:rPr>
      </w:pPr>
    </w:p>
    <w:p w14:paraId="7D309F46" w14:textId="31D4E478" w:rsidR="00E13515" w:rsidRPr="00945424" w:rsidRDefault="00EB01AB" w:rsidP="001B3E50">
      <w:pPr>
        <w:rPr>
          <w:rStyle w:val="eop"/>
          <w:rFonts w:ascii="Arial" w:hAnsi="Arial" w:cs="Arial"/>
          <w:sz w:val="24"/>
          <w:szCs w:val="24"/>
        </w:rPr>
      </w:pPr>
      <w:r w:rsidRPr="00945424">
        <w:rPr>
          <w:rStyle w:val="normaltextrun"/>
          <w:rFonts w:ascii="Arial" w:hAnsi="Arial" w:cs="Arial"/>
          <w:b/>
          <w:bCs/>
          <w:sz w:val="24"/>
          <w:szCs w:val="24"/>
        </w:rPr>
        <w:t>Required Education and Experience:</w:t>
      </w:r>
      <w:r w:rsidRPr="00945424">
        <w:rPr>
          <w:rStyle w:val="eop"/>
          <w:rFonts w:ascii="Arial" w:hAnsi="Arial" w:cs="Arial"/>
          <w:sz w:val="24"/>
          <w:szCs w:val="24"/>
        </w:rPr>
        <w:t> </w:t>
      </w:r>
    </w:p>
    <w:p w14:paraId="0330AF33" w14:textId="77777777" w:rsidR="00D9015C" w:rsidRPr="00945424" w:rsidRDefault="00D9015C" w:rsidP="00945424">
      <w:pPr>
        <w:pStyle w:val="ListParagraph"/>
        <w:numPr>
          <w:ilvl w:val="0"/>
          <w:numId w:val="7"/>
        </w:numPr>
        <w:shd w:val="clear" w:color="auto" w:fill="FFFFFF"/>
        <w:spacing w:after="0" w:line="240" w:lineRule="auto"/>
        <w:textAlignment w:val="baseline"/>
        <w:rPr>
          <w:rFonts w:ascii="Arial" w:hAnsi="Arial" w:cs="Arial"/>
          <w:sz w:val="24"/>
          <w:szCs w:val="24"/>
        </w:rPr>
      </w:pPr>
      <w:r w:rsidRPr="00945424">
        <w:rPr>
          <w:rFonts w:ascii="Arial" w:hAnsi="Arial" w:cs="Arial"/>
          <w:sz w:val="24"/>
          <w:szCs w:val="24"/>
          <w:shd w:val="clear" w:color="auto" w:fill="FFFFFF"/>
        </w:rPr>
        <w:t>Master’s degree in applicable field and/or graduation from Senior Service School, or equivalent combination of education and experience.</w:t>
      </w:r>
    </w:p>
    <w:p w14:paraId="2A15257D" w14:textId="222BBE4F" w:rsidR="00183E17" w:rsidRPr="00945424" w:rsidRDefault="00D9015C" w:rsidP="00945424">
      <w:pPr>
        <w:pStyle w:val="ListParagraph"/>
        <w:numPr>
          <w:ilvl w:val="0"/>
          <w:numId w:val="7"/>
        </w:numPr>
        <w:shd w:val="clear" w:color="auto" w:fill="FFFFFF"/>
        <w:spacing w:after="0" w:line="240" w:lineRule="auto"/>
        <w:textAlignment w:val="baseline"/>
        <w:rPr>
          <w:rFonts w:ascii="Arial" w:hAnsi="Arial" w:cs="Arial"/>
          <w:sz w:val="24"/>
          <w:szCs w:val="24"/>
          <w:shd w:val="clear" w:color="auto" w:fill="FFFFFF"/>
        </w:rPr>
      </w:pPr>
      <w:r w:rsidRPr="00945424">
        <w:rPr>
          <w:rFonts w:ascii="Arial" w:hAnsi="Arial" w:cs="Arial"/>
          <w:sz w:val="24"/>
          <w:szCs w:val="24"/>
          <w:shd w:val="clear" w:color="auto" w:fill="FFFFFF"/>
        </w:rPr>
        <w:t>Five years of related experience.</w:t>
      </w:r>
    </w:p>
    <w:p w14:paraId="7239ECAA" w14:textId="77777777" w:rsidR="00D9015C" w:rsidRPr="00945424" w:rsidRDefault="00D9015C" w:rsidP="004E3BC0">
      <w:pPr>
        <w:shd w:val="clear" w:color="auto" w:fill="FFFFFF"/>
        <w:spacing w:after="0" w:line="240" w:lineRule="auto"/>
        <w:textAlignment w:val="baseline"/>
        <w:rPr>
          <w:rStyle w:val="normaltextrun"/>
          <w:rFonts w:ascii="Arial" w:eastAsia="Times New Roman" w:hAnsi="Arial" w:cs="Arial"/>
          <w:sz w:val="24"/>
          <w:szCs w:val="24"/>
        </w:rPr>
      </w:pPr>
    </w:p>
    <w:p w14:paraId="052A788D" w14:textId="00C183A0" w:rsidR="00FE1194" w:rsidRPr="00945424" w:rsidRDefault="00FE1194" w:rsidP="00FE1194">
      <w:pPr>
        <w:pStyle w:val="paragraph"/>
        <w:shd w:val="clear" w:color="auto" w:fill="FFFFFF"/>
        <w:spacing w:before="0" w:beforeAutospacing="0" w:after="0" w:afterAutospacing="0"/>
        <w:textAlignment w:val="baseline"/>
        <w:rPr>
          <w:rFonts w:ascii="Arial" w:hAnsi="Arial" w:cs="Arial"/>
        </w:rPr>
      </w:pPr>
      <w:r w:rsidRPr="00945424">
        <w:rPr>
          <w:rStyle w:val="normaltextrun"/>
          <w:rFonts w:ascii="Arial" w:hAnsi="Arial" w:cs="Arial"/>
          <w:b/>
          <w:bCs/>
        </w:rPr>
        <w:t>Required Licenses and Certifications:</w:t>
      </w:r>
      <w:r w:rsidRPr="00945424">
        <w:rPr>
          <w:rStyle w:val="eop"/>
          <w:rFonts w:ascii="Arial" w:hAnsi="Arial" w:cs="Arial"/>
        </w:rPr>
        <w:t> </w:t>
      </w:r>
    </w:p>
    <w:p w14:paraId="5BBDC093" w14:textId="5B505505" w:rsidR="007E031F" w:rsidRPr="00945424" w:rsidRDefault="007905F7" w:rsidP="00945424">
      <w:pPr>
        <w:pStyle w:val="NormalWeb"/>
        <w:numPr>
          <w:ilvl w:val="0"/>
          <w:numId w:val="6"/>
        </w:numPr>
        <w:shd w:val="clear" w:color="auto" w:fill="FFFFFF"/>
        <w:spacing w:before="0" w:beforeAutospacing="0" w:after="0" w:afterAutospacing="0"/>
        <w:textAlignment w:val="baseline"/>
        <w:rPr>
          <w:rFonts w:ascii="Arial" w:hAnsi="Arial" w:cs="Arial"/>
        </w:rPr>
      </w:pPr>
      <w:r w:rsidRPr="00945424">
        <w:rPr>
          <w:rFonts w:ascii="Arial" w:hAnsi="Arial" w:cs="Arial"/>
        </w:rPr>
        <w:t>None</w:t>
      </w:r>
    </w:p>
    <w:p w14:paraId="1FEFA19E" w14:textId="77777777" w:rsidR="00C573AD" w:rsidRPr="00945424"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945424" w:rsidRDefault="00EB01AB" w:rsidP="00EB01AB">
      <w:pPr>
        <w:pStyle w:val="paragraph"/>
        <w:shd w:val="clear" w:color="auto" w:fill="FFFFFF"/>
        <w:spacing w:before="0" w:beforeAutospacing="0" w:after="0" w:afterAutospacing="0"/>
        <w:textAlignment w:val="baseline"/>
        <w:rPr>
          <w:rFonts w:ascii="Arial" w:hAnsi="Arial" w:cs="Arial"/>
        </w:rPr>
      </w:pPr>
      <w:r w:rsidRPr="00945424">
        <w:rPr>
          <w:rStyle w:val="normaltextrun"/>
          <w:rFonts w:ascii="Arial" w:hAnsi="Arial" w:cs="Arial"/>
          <w:b/>
          <w:bCs/>
        </w:rPr>
        <w:t>Required Knowledge, Skills, and Abilities:</w:t>
      </w:r>
      <w:r w:rsidRPr="00945424">
        <w:rPr>
          <w:rStyle w:val="eop"/>
          <w:rFonts w:ascii="Arial" w:hAnsi="Arial" w:cs="Arial"/>
        </w:rPr>
        <w:t> </w:t>
      </w:r>
    </w:p>
    <w:p w14:paraId="29CC4321" w14:textId="41C9435A" w:rsidR="00EB01AB" w:rsidRPr="00945424"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945424">
        <w:rPr>
          <w:rStyle w:val="eop"/>
          <w:rFonts w:ascii="Arial" w:hAnsi="Arial" w:cs="Arial"/>
        </w:rPr>
        <w:t>Ability to multitask and work cooperatively with others.</w:t>
      </w:r>
    </w:p>
    <w:p w14:paraId="6129B46D" w14:textId="21807C7F" w:rsidR="00540A78" w:rsidRPr="00945424" w:rsidRDefault="00540A78"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945424">
        <w:rPr>
          <w:rFonts w:ascii="Arial" w:hAnsi="Arial" w:cs="Arial"/>
          <w:shd w:val="clear" w:color="auto" w:fill="FFFFFF"/>
        </w:rPr>
        <w:t>Knowledge of word processing and spreadsheet applications.</w:t>
      </w:r>
    </w:p>
    <w:p w14:paraId="5934DF5D" w14:textId="5AC720E8" w:rsidR="00540A78" w:rsidRPr="00945424" w:rsidRDefault="00540A78"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945424">
        <w:rPr>
          <w:rFonts w:ascii="Arial" w:hAnsi="Arial" w:cs="Arial"/>
          <w:shd w:val="clear" w:color="auto" w:fill="FFFFFF"/>
        </w:rPr>
        <w:t>Effective verbal and written communication skills.</w:t>
      </w:r>
    </w:p>
    <w:p w14:paraId="3D3A6497" w14:textId="461A0F4E" w:rsidR="00BB78B8" w:rsidRPr="00945424"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945424" w:rsidRDefault="00EB01AB" w:rsidP="00FE1194">
      <w:pPr>
        <w:pStyle w:val="paragraph"/>
        <w:shd w:val="clear" w:color="auto" w:fill="FFFFFF"/>
        <w:spacing w:before="0" w:beforeAutospacing="0" w:after="0" w:afterAutospacing="0"/>
        <w:textAlignment w:val="baseline"/>
        <w:rPr>
          <w:rFonts w:ascii="Arial" w:hAnsi="Arial" w:cs="Arial"/>
        </w:rPr>
      </w:pPr>
      <w:r w:rsidRPr="00945424">
        <w:rPr>
          <w:rStyle w:val="eop"/>
          <w:rFonts w:ascii="Arial" w:hAnsi="Arial" w:cs="Arial"/>
        </w:rPr>
        <w:t> </w:t>
      </w:r>
      <w:r w:rsidR="00FE1194" w:rsidRPr="00945424">
        <w:rPr>
          <w:rStyle w:val="normaltextrun"/>
          <w:rFonts w:ascii="Arial" w:hAnsi="Arial" w:cs="Arial"/>
          <w:b/>
          <w:bCs/>
        </w:rPr>
        <w:t>Machines and Equipment:</w:t>
      </w:r>
      <w:r w:rsidR="00FE1194" w:rsidRPr="00945424">
        <w:rPr>
          <w:rStyle w:val="eop"/>
          <w:rFonts w:ascii="Arial" w:hAnsi="Arial" w:cs="Arial"/>
        </w:rPr>
        <w:t> </w:t>
      </w:r>
    </w:p>
    <w:p w14:paraId="60E4E44C" w14:textId="4CB979B4" w:rsidR="00FE1194" w:rsidRPr="00945424"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945424">
        <w:rPr>
          <w:rStyle w:val="normaltextrun"/>
          <w:rFonts w:ascii="Arial" w:hAnsi="Arial" w:cs="Arial"/>
        </w:rPr>
        <w:t>Computer</w:t>
      </w:r>
    </w:p>
    <w:p w14:paraId="027EBD5E" w14:textId="109BE1DA" w:rsidR="00AF0284" w:rsidRPr="00945424"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945424">
        <w:rPr>
          <w:rStyle w:val="normaltextrun"/>
          <w:rFonts w:ascii="Arial" w:hAnsi="Arial" w:cs="Arial"/>
        </w:rPr>
        <w:t>Telephone</w:t>
      </w:r>
    </w:p>
    <w:p w14:paraId="473413BB" w14:textId="77777777" w:rsidR="00AF0284" w:rsidRPr="00945424"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945424" w:rsidRDefault="00FE1194" w:rsidP="00FE1194">
      <w:pPr>
        <w:pStyle w:val="paragraph"/>
        <w:shd w:val="clear" w:color="auto" w:fill="FFFFFF"/>
        <w:spacing w:before="0" w:beforeAutospacing="0" w:after="0" w:afterAutospacing="0"/>
        <w:textAlignment w:val="baseline"/>
        <w:rPr>
          <w:rFonts w:ascii="Arial" w:hAnsi="Arial" w:cs="Arial"/>
        </w:rPr>
      </w:pPr>
      <w:r w:rsidRPr="00945424">
        <w:rPr>
          <w:rStyle w:val="normaltextrun"/>
          <w:rFonts w:ascii="Arial" w:hAnsi="Arial" w:cs="Arial"/>
          <w:b/>
          <w:bCs/>
        </w:rPr>
        <w:t>Physical Requirements:</w:t>
      </w:r>
      <w:r w:rsidRPr="00945424">
        <w:rPr>
          <w:rStyle w:val="eop"/>
          <w:rFonts w:ascii="Arial" w:hAnsi="Arial" w:cs="Arial"/>
        </w:rPr>
        <w:t> </w:t>
      </w:r>
    </w:p>
    <w:p w14:paraId="2ADF8761" w14:textId="458A8882" w:rsidR="00FE1194" w:rsidRPr="00945424" w:rsidRDefault="00BD6EC7" w:rsidP="004907E0">
      <w:pPr>
        <w:pStyle w:val="paragraph"/>
        <w:numPr>
          <w:ilvl w:val="0"/>
          <w:numId w:val="4"/>
        </w:numPr>
        <w:shd w:val="clear" w:color="auto" w:fill="FFFFFF"/>
        <w:spacing w:before="0" w:beforeAutospacing="0" w:after="0" w:afterAutospacing="0"/>
        <w:textAlignment w:val="baseline"/>
        <w:rPr>
          <w:rFonts w:ascii="Arial" w:hAnsi="Arial" w:cs="Arial"/>
        </w:rPr>
      </w:pPr>
      <w:r>
        <w:rPr>
          <w:rStyle w:val="eop"/>
          <w:rFonts w:ascii="Arial" w:hAnsi="Arial" w:cs="Arial"/>
        </w:rPr>
        <w:t>None</w:t>
      </w:r>
    </w:p>
    <w:p w14:paraId="60D2E800" w14:textId="77777777" w:rsidR="00FE1194" w:rsidRPr="00945424"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945424" w:rsidRDefault="00EB01AB" w:rsidP="00EB01AB">
      <w:pPr>
        <w:pStyle w:val="paragraph"/>
        <w:shd w:val="clear" w:color="auto" w:fill="FFFFFF"/>
        <w:spacing w:before="0" w:beforeAutospacing="0" w:after="0" w:afterAutospacing="0"/>
        <w:textAlignment w:val="baseline"/>
        <w:rPr>
          <w:rFonts w:ascii="Arial" w:hAnsi="Arial" w:cs="Arial"/>
        </w:rPr>
      </w:pPr>
      <w:r w:rsidRPr="00945424">
        <w:rPr>
          <w:rStyle w:val="normaltextrun"/>
          <w:rFonts w:ascii="Arial" w:hAnsi="Arial" w:cs="Arial"/>
          <w:b/>
          <w:bCs/>
        </w:rPr>
        <w:t>Other Requirements</w:t>
      </w:r>
      <w:r w:rsidR="00F92746" w:rsidRPr="00945424">
        <w:rPr>
          <w:rStyle w:val="normaltextrun"/>
          <w:rFonts w:ascii="Arial" w:hAnsi="Arial" w:cs="Arial"/>
          <w:b/>
          <w:bCs/>
        </w:rPr>
        <w:t xml:space="preserve"> and Factors</w:t>
      </w:r>
      <w:r w:rsidRPr="00945424">
        <w:rPr>
          <w:rStyle w:val="normaltextrun"/>
          <w:rFonts w:ascii="Arial" w:hAnsi="Arial" w:cs="Arial"/>
          <w:b/>
          <w:bCs/>
        </w:rPr>
        <w:t>:</w:t>
      </w:r>
      <w:r w:rsidRPr="00945424">
        <w:rPr>
          <w:rStyle w:val="eop"/>
          <w:rFonts w:ascii="Arial" w:hAnsi="Arial" w:cs="Arial"/>
        </w:rPr>
        <w:t> </w:t>
      </w:r>
    </w:p>
    <w:p w14:paraId="3553798C" w14:textId="201FAD81" w:rsidR="00AF0284" w:rsidRPr="00945424"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945424">
        <w:rPr>
          <w:rStyle w:val="eop"/>
          <w:rFonts w:ascii="Arial" w:hAnsi="Arial" w:cs="Arial"/>
        </w:rPr>
        <w:t>None</w:t>
      </w:r>
    </w:p>
    <w:p w14:paraId="0FE538D6" w14:textId="3431E062" w:rsidR="00D2529B" w:rsidRPr="00945424"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945424">
        <w:rPr>
          <w:rStyle w:val="eop"/>
          <w:rFonts w:ascii="Arial" w:hAnsi="Arial" w:cs="Arial"/>
        </w:rPr>
        <w:t> </w:t>
      </w:r>
    </w:p>
    <w:p w14:paraId="67C22ED3" w14:textId="77777777" w:rsidR="00D2529B" w:rsidRPr="00945424" w:rsidRDefault="00D2529B" w:rsidP="00D2529B">
      <w:pPr>
        <w:pStyle w:val="paragraph"/>
        <w:spacing w:before="0" w:beforeAutospacing="0" w:after="0" w:afterAutospacing="0"/>
        <w:textAlignment w:val="baseline"/>
        <w:rPr>
          <w:rFonts w:ascii="Arial" w:hAnsi="Arial" w:cs="Arial"/>
        </w:rPr>
      </w:pPr>
      <w:r w:rsidRPr="00945424">
        <w:rPr>
          <w:rStyle w:val="normaltextrun"/>
          <w:rFonts w:ascii="Arial" w:hAnsi="Arial" w:cs="Arial"/>
          <w:b/>
          <w:bCs/>
        </w:rPr>
        <w:t xml:space="preserve">Is this role ORP Eligible? If so, it needs to meet the criteria on the </w:t>
      </w:r>
      <w:hyperlink r:id="rId11" w:tgtFrame="_blank" w:history="1">
        <w:r w:rsidRPr="00945424">
          <w:rPr>
            <w:rStyle w:val="normaltextrun"/>
            <w:rFonts w:ascii="Arial" w:hAnsi="Arial" w:cs="Arial"/>
            <w:b/>
            <w:bCs/>
            <w:u w:val="single"/>
          </w:rPr>
          <w:t>Rules and Regulations of the Texas Higher Education Coordinating Board</w:t>
        </w:r>
      </w:hyperlink>
      <w:r w:rsidRPr="00945424">
        <w:rPr>
          <w:rStyle w:val="normaltextrun"/>
          <w:rFonts w:ascii="Arial" w:hAnsi="Arial" w:cs="Arial"/>
          <w:b/>
          <w:bCs/>
        </w:rPr>
        <w:t>. </w:t>
      </w:r>
      <w:r w:rsidRPr="00945424">
        <w:rPr>
          <w:rStyle w:val="eop"/>
          <w:rFonts w:ascii="Arial" w:hAnsi="Arial" w:cs="Arial"/>
        </w:rPr>
        <w:t> </w:t>
      </w:r>
    </w:p>
    <w:p w14:paraId="1D7C93D0" w14:textId="21CCB99B" w:rsidR="00BC0C61" w:rsidRPr="00945424" w:rsidRDefault="00DA3633"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945424">
            <w:rPr>
              <w:rStyle w:val="normaltextrun"/>
              <w:rFonts w:ascii="Segoe UI Symbol" w:eastAsia="MS Gothic" w:hAnsi="Segoe UI Symbol" w:cs="Segoe UI Symbol"/>
              <w:b/>
              <w:bCs/>
            </w:rPr>
            <w:t>☐</w:t>
          </w:r>
        </w:sdtContent>
      </w:sdt>
      <w:r w:rsidR="00BC0C61" w:rsidRPr="00945424">
        <w:rPr>
          <w:rStyle w:val="normaltextrun"/>
          <w:rFonts w:ascii="Arial" w:hAnsi="Arial" w:cs="Arial"/>
          <w:b/>
          <w:bCs/>
        </w:rPr>
        <w:t xml:space="preserve"> Yes</w:t>
      </w:r>
      <w:r w:rsidR="00BC0C61" w:rsidRPr="00945424">
        <w:rPr>
          <w:rStyle w:val="eop"/>
          <w:rFonts w:ascii="Arial" w:hAnsi="Arial" w:cs="Arial"/>
        </w:rPr>
        <w:t> </w:t>
      </w:r>
    </w:p>
    <w:p w14:paraId="079785F6" w14:textId="1DB357E9" w:rsidR="00945424" w:rsidRPr="00945424" w:rsidRDefault="00DA3633" w:rsidP="00945424">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945424">
            <w:rPr>
              <w:rStyle w:val="normaltextrun"/>
              <w:rFonts w:ascii="Segoe UI Symbol" w:eastAsia="MS Gothic" w:hAnsi="Segoe UI Symbol" w:cs="Segoe UI Symbol"/>
              <w:b/>
              <w:bCs/>
            </w:rPr>
            <w:t>☒</w:t>
          </w:r>
        </w:sdtContent>
      </w:sdt>
      <w:r w:rsidR="00D2529B" w:rsidRPr="00945424">
        <w:rPr>
          <w:rStyle w:val="normaltextrun"/>
          <w:rFonts w:ascii="Arial" w:hAnsi="Arial" w:cs="Arial"/>
          <w:b/>
          <w:bCs/>
        </w:rPr>
        <w:t xml:space="preserve"> No</w:t>
      </w:r>
      <w:r w:rsidR="00D2529B" w:rsidRPr="00945424">
        <w:rPr>
          <w:rStyle w:val="eop"/>
          <w:rFonts w:ascii="Arial" w:hAnsi="Arial" w:cs="Arial"/>
        </w:rPr>
        <w:t> </w:t>
      </w:r>
    </w:p>
    <w:p w14:paraId="044041F7" w14:textId="77777777" w:rsidR="00945424" w:rsidRPr="00945424" w:rsidRDefault="00945424" w:rsidP="00945424">
      <w:pPr>
        <w:pStyle w:val="paragraph"/>
        <w:shd w:val="clear" w:color="auto" w:fill="FFFFFF"/>
        <w:spacing w:before="0" w:beforeAutospacing="0" w:after="0" w:afterAutospacing="0"/>
        <w:textAlignment w:val="baseline"/>
        <w:rPr>
          <w:rStyle w:val="eop"/>
          <w:rFonts w:ascii="Arial" w:hAnsi="Arial" w:cs="Arial"/>
        </w:rPr>
      </w:pPr>
    </w:p>
    <w:p w14:paraId="03758CDE" w14:textId="636A7F03" w:rsidR="00D2529B" w:rsidRPr="00945424" w:rsidRDefault="00D2529B" w:rsidP="00945424">
      <w:pPr>
        <w:spacing w:after="0"/>
        <w:rPr>
          <w:rFonts w:ascii="Arial" w:eastAsia="Times New Roman" w:hAnsi="Arial" w:cs="Arial"/>
          <w:sz w:val="24"/>
          <w:szCs w:val="24"/>
        </w:rPr>
      </w:pPr>
      <w:r w:rsidRPr="00945424">
        <w:rPr>
          <w:rStyle w:val="normaltextrun"/>
          <w:rFonts w:ascii="Arial" w:hAnsi="Arial" w:cs="Arial"/>
          <w:b/>
          <w:bCs/>
          <w:sz w:val="24"/>
          <w:szCs w:val="24"/>
        </w:rPr>
        <w:t>Does this classification have the ability to work from an alternative work location?</w:t>
      </w:r>
      <w:r w:rsidRPr="00945424">
        <w:rPr>
          <w:rStyle w:val="eop"/>
          <w:rFonts w:ascii="Arial" w:hAnsi="Arial" w:cs="Arial"/>
          <w:sz w:val="24"/>
          <w:szCs w:val="24"/>
        </w:rPr>
        <w:t> </w:t>
      </w:r>
    </w:p>
    <w:p w14:paraId="4FA9C703" w14:textId="590186E5" w:rsidR="00D2529B" w:rsidRPr="00945424" w:rsidRDefault="00DA3633" w:rsidP="00945424">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945424">
            <w:rPr>
              <w:rStyle w:val="normaltextrun"/>
              <w:rFonts w:ascii="Segoe UI Symbol" w:eastAsia="MS Gothic" w:hAnsi="Segoe UI Symbol" w:cs="Segoe UI Symbol"/>
              <w:b/>
              <w:bCs/>
            </w:rPr>
            <w:t>☐</w:t>
          </w:r>
        </w:sdtContent>
      </w:sdt>
      <w:r w:rsidR="00A10484" w:rsidRPr="00945424">
        <w:rPr>
          <w:rStyle w:val="normaltextrun"/>
          <w:rFonts w:ascii="Arial" w:hAnsi="Arial" w:cs="Arial"/>
          <w:b/>
          <w:bCs/>
        </w:rPr>
        <w:t xml:space="preserve"> </w:t>
      </w:r>
      <w:r w:rsidR="00D2529B" w:rsidRPr="00945424">
        <w:rPr>
          <w:rStyle w:val="normaltextrun"/>
          <w:rFonts w:ascii="Arial" w:hAnsi="Arial" w:cs="Arial"/>
          <w:b/>
          <w:bCs/>
        </w:rPr>
        <w:t>Yes</w:t>
      </w:r>
      <w:r w:rsidR="00D2529B" w:rsidRPr="00945424">
        <w:rPr>
          <w:rStyle w:val="eop"/>
          <w:rFonts w:ascii="Arial" w:hAnsi="Arial" w:cs="Arial"/>
        </w:rPr>
        <w:t> </w:t>
      </w:r>
    </w:p>
    <w:p w14:paraId="599A52AF" w14:textId="3C3345CF" w:rsidR="00B1552D" w:rsidRPr="00945424" w:rsidRDefault="00DA3633" w:rsidP="00945424">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945424">
            <w:rPr>
              <w:rStyle w:val="normaltextrun"/>
              <w:rFonts w:ascii="Segoe UI Symbol" w:eastAsia="MS Gothic" w:hAnsi="Segoe UI Symbol" w:cs="Segoe UI Symbol"/>
              <w:b/>
              <w:bCs/>
            </w:rPr>
            <w:t>☒</w:t>
          </w:r>
        </w:sdtContent>
      </w:sdt>
      <w:r w:rsidR="00D2529B" w:rsidRPr="00945424">
        <w:rPr>
          <w:rStyle w:val="normaltextrun"/>
          <w:rFonts w:ascii="Arial" w:hAnsi="Arial" w:cs="Arial"/>
          <w:b/>
          <w:bCs/>
        </w:rPr>
        <w:t xml:space="preserve"> No</w:t>
      </w:r>
      <w:r w:rsidR="00D2529B" w:rsidRPr="00945424">
        <w:rPr>
          <w:rStyle w:val="eop"/>
          <w:rFonts w:ascii="Arial" w:hAnsi="Arial" w:cs="Arial"/>
        </w:rPr>
        <w:t> </w:t>
      </w:r>
      <w:r w:rsidR="00D2529B" w:rsidRPr="00945424">
        <w:rPr>
          <w:rStyle w:val="normaltextrun"/>
          <w:rFonts w:ascii="Arial" w:hAnsi="Arial" w:cs="Arial"/>
          <w:b/>
          <w:bCs/>
        </w:rPr>
        <w:t> </w:t>
      </w:r>
      <w:r w:rsidR="00D2529B" w:rsidRPr="00945424">
        <w:rPr>
          <w:rStyle w:val="eop"/>
          <w:rFonts w:ascii="Arial" w:hAnsi="Arial" w:cs="Arial"/>
        </w:rPr>
        <w:t> </w:t>
      </w:r>
    </w:p>
    <w:sectPr w:rsidR="00B1552D" w:rsidRPr="00945424"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9248F05"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366DC">
      <w:rPr>
        <w:rFonts w:ascii="Arial" w:hAnsi="Arial" w:cs="Arial"/>
        <w:b w:val="0"/>
        <w:sz w:val="16"/>
        <w:szCs w:val="16"/>
      </w:rPr>
      <w:t xml:space="preserve"> Commandant</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0705"/>
    <w:multiLevelType w:val="hybridMultilevel"/>
    <w:tmpl w:val="D822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6"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C79D8"/>
    <w:multiLevelType w:val="hybridMultilevel"/>
    <w:tmpl w:val="3A86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118FE"/>
    <w:rsid w:val="00024B7E"/>
    <w:rsid w:val="000376C3"/>
    <w:rsid w:val="00045381"/>
    <w:rsid w:val="00055470"/>
    <w:rsid w:val="00055E95"/>
    <w:rsid w:val="00063738"/>
    <w:rsid w:val="000907E3"/>
    <w:rsid w:val="000A0B88"/>
    <w:rsid w:val="000C21E7"/>
    <w:rsid w:val="000C3A33"/>
    <w:rsid w:val="000D105B"/>
    <w:rsid w:val="000D384A"/>
    <w:rsid w:val="000F45F4"/>
    <w:rsid w:val="0010534F"/>
    <w:rsid w:val="00117F64"/>
    <w:rsid w:val="00120515"/>
    <w:rsid w:val="00121AF4"/>
    <w:rsid w:val="00122C27"/>
    <w:rsid w:val="00124698"/>
    <w:rsid w:val="00130A6A"/>
    <w:rsid w:val="00132F10"/>
    <w:rsid w:val="00143E87"/>
    <w:rsid w:val="00151BD5"/>
    <w:rsid w:val="00173B5E"/>
    <w:rsid w:val="001774CE"/>
    <w:rsid w:val="00183E17"/>
    <w:rsid w:val="001A42B5"/>
    <w:rsid w:val="001B3E50"/>
    <w:rsid w:val="001B5607"/>
    <w:rsid w:val="001F590C"/>
    <w:rsid w:val="002107E7"/>
    <w:rsid w:val="00211401"/>
    <w:rsid w:val="0022004C"/>
    <w:rsid w:val="0022140C"/>
    <w:rsid w:val="00222EB5"/>
    <w:rsid w:val="00247CDB"/>
    <w:rsid w:val="00260529"/>
    <w:rsid w:val="00263F0C"/>
    <w:rsid w:val="00275364"/>
    <w:rsid w:val="00296840"/>
    <w:rsid w:val="002A7DC9"/>
    <w:rsid w:val="002C7AD2"/>
    <w:rsid w:val="002D03F1"/>
    <w:rsid w:val="002D1371"/>
    <w:rsid w:val="002D3B2E"/>
    <w:rsid w:val="002E65DC"/>
    <w:rsid w:val="002E739E"/>
    <w:rsid w:val="002F2B94"/>
    <w:rsid w:val="00331454"/>
    <w:rsid w:val="003366DC"/>
    <w:rsid w:val="00337C5D"/>
    <w:rsid w:val="00350F23"/>
    <w:rsid w:val="003645B0"/>
    <w:rsid w:val="00372916"/>
    <w:rsid w:val="003876CC"/>
    <w:rsid w:val="003A2E7E"/>
    <w:rsid w:val="003A4C32"/>
    <w:rsid w:val="003A4D64"/>
    <w:rsid w:val="003B1768"/>
    <w:rsid w:val="003B6405"/>
    <w:rsid w:val="003C635F"/>
    <w:rsid w:val="003D0BD2"/>
    <w:rsid w:val="003D3B7A"/>
    <w:rsid w:val="003D4A35"/>
    <w:rsid w:val="003E684E"/>
    <w:rsid w:val="003F413B"/>
    <w:rsid w:val="0040296C"/>
    <w:rsid w:val="004030A4"/>
    <w:rsid w:val="00414CDC"/>
    <w:rsid w:val="00433BA5"/>
    <w:rsid w:val="00443658"/>
    <w:rsid w:val="004510A5"/>
    <w:rsid w:val="00472F3A"/>
    <w:rsid w:val="00487AE2"/>
    <w:rsid w:val="004907E0"/>
    <w:rsid w:val="00490F0F"/>
    <w:rsid w:val="004A1C51"/>
    <w:rsid w:val="004A52A5"/>
    <w:rsid w:val="004B6D2A"/>
    <w:rsid w:val="004B728B"/>
    <w:rsid w:val="004C07F1"/>
    <w:rsid w:val="004C40EC"/>
    <w:rsid w:val="004D3031"/>
    <w:rsid w:val="004D6B98"/>
    <w:rsid w:val="004D7ABB"/>
    <w:rsid w:val="004E2E92"/>
    <w:rsid w:val="004E3BC0"/>
    <w:rsid w:val="00511F53"/>
    <w:rsid w:val="00513C3B"/>
    <w:rsid w:val="00516D0E"/>
    <w:rsid w:val="00533844"/>
    <w:rsid w:val="00535796"/>
    <w:rsid w:val="00540A78"/>
    <w:rsid w:val="0054283D"/>
    <w:rsid w:val="00544A48"/>
    <w:rsid w:val="00552C29"/>
    <w:rsid w:val="005653CF"/>
    <w:rsid w:val="0057043B"/>
    <w:rsid w:val="00587852"/>
    <w:rsid w:val="005A1442"/>
    <w:rsid w:val="005B2C78"/>
    <w:rsid w:val="005D5A37"/>
    <w:rsid w:val="005E59A6"/>
    <w:rsid w:val="005F1B42"/>
    <w:rsid w:val="005F5336"/>
    <w:rsid w:val="00602AAD"/>
    <w:rsid w:val="006120EC"/>
    <w:rsid w:val="00633F29"/>
    <w:rsid w:val="00635B3E"/>
    <w:rsid w:val="00636F70"/>
    <w:rsid w:val="0065632C"/>
    <w:rsid w:val="006616B5"/>
    <w:rsid w:val="0066199C"/>
    <w:rsid w:val="00663740"/>
    <w:rsid w:val="006653E1"/>
    <w:rsid w:val="006654CA"/>
    <w:rsid w:val="006739E7"/>
    <w:rsid w:val="00674D2C"/>
    <w:rsid w:val="006939DB"/>
    <w:rsid w:val="006A2A2C"/>
    <w:rsid w:val="006A2D2E"/>
    <w:rsid w:val="006A779E"/>
    <w:rsid w:val="006B0A4E"/>
    <w:rsid w:val="006B432B"/>
    <w:rsid w:val="006B51DB"/>
    <w:rsid w:val="006D3431"/>
    <w:rsid w:val="006D5B4F"/>
    <w:rsid w:val="006D6032"/>
    <w:rsid w:val="00707A11"/>
    <w:rsid w:val="00733AB6"/>
    <w:rsid w:val="00734FF5"/>
    <w:rsid w:val="00750FA4"/>
    <w:rsid w:val="00754202"/>
    <w:rsid w:val="00767753"/>
    <w:rsid w:val="007905F7"/>
    <w:rsid w:val="007A4CE8"/>
    <w:rsid w:val="007D3398"/>
    <w:rsid w:val="007D49EE"/>
    <w:rsid w:val="007D6181"/>
    <w:rsid w:val="007D7DF7"/>
    <w:rsid w:val="007E031F"/>
    <w:rsid w:val="007F107F"/>
    <w:rsid w:val="008030B8"/>
    <w:rsid w:val="00812A4F"/>
    <w:rsid w:val="00814515"/>
    <w:rsid w:val="00816EE8"/>
    <w:rsid w:val="00835695"/>
    <w:rsid w:val="00847D87"/>
    <w:rsid w:val="00851422"/>
    <w:rsid w:val="00851B51"/>
    <w:rsid w:val="008541C6"/>
    <w:rsid w:val="00857CC9"/>
    <w:rsid w:val="0086338A"/>
    <w:rsid w:val="00877F70"/>
    <w:rsid w:val="00896EBC"/>
    <w:rsid w:val="008A6B4E"/>
    <w:rsid w:val="008B0E24"/>
    <w:rsid w:val="008B4540"/>
    <w:rsid w:val="008B488F"/>
    <w:rsid w:val="008C1EC2"/>
    <w:rsid w:val="008C2637"/>
    <w:rsid w:val="008D4B23"/>
    <w:rsid w:val="008E3DB0"/>
    <w:rsid w:val="008F778D"/>
    <w:rsid w:val="00904EAA"/>
    <w:rsid w:val="00917332"/>
    <w:rsid w:val="00930441"/>
    <w:rsid w:val="0093266D"/>
    <w:rsid w:val="00935949"/>
    <w:rsid w:val="0094005B"/>
    <w:rsid w:val="00941D78"/>
    <w:rsid w:val="00945424"/>
    <w:rsid w:val="0095337A"/>
    <w:rsid w:val="00957372"/>
    <w:rsid w:val="00971D49"/>
    <w:rsid w:val="00973711"/>
    <w:rsid w:val="00981E05"/>
    <w:rsid w:val="00997AE8"/>
    <w:rsid w:val="009A1587"/>
    <w:rsid w:val="009A7B01"/>
    <w:rsid w:val="009B1AA3"/>
    <w:rsid w:val="009C17E0"/>
    <w:rsid w:val="009D420A"/>
    <w:rsid w:val="009D5ECE"/>
    <w:rsid w:val="009E5E66"/>
    <w:rsid w:val="009F036B"/>
    <w:rsid w:val="00A06C41"/>
    <w:rsid w:val="00A10484"/>
    <w:rsid w:val="00A11556"/>
    <w:rsid w:val="00A12B9F"/>
    <w:rsid w:val="00A14DEC"/>
    <w:rsid w:val="00A154E7"/>
    <w:rsid w:val="00A31A58"/>
    <w:rsid w:val="00A473A1"/>
    <w:rsid w:val="00A477FC"/>
    <w:rsid w:val="00A55356"/>
    <w:rsid w:val="00A55E7E"/>
    <w:rsid w:val="00A6405B"/>
    <w:rsid w:val="00A66A20"/>
    <w:rsid w:val="00A75A0D"/>
    <w:rsid w:val="00A76845"/>
    <w:rsid w:val="00A8567E"/>
    <w:rsid w:val="00A867A5"/>
    <w:rsid w:val="00A95CC4"/>
    <w:rsid w:val="00AD3DB7"/>
    <w:rsid w:val="00AE2CAA"/>
    <w:rsid w:val="00AF0284"/>
    <w:rsid w:val="00B00EE3"/>
    <w:rsid w:val="00B07802"/>
    <w:rsid w:val="00B11711"/>
    <w:rsid w:val="00B11EA5"/>
    <w:rsid w:val="00B72562"/>
    <w:rsid w:val="00B82522"/>
    <w:rsid w:val="00B8524D"/>
    <w:rsid w:val="00B87B70"/>
    <w:rsid w:val="00B92986"/>
    <w:rsid w:val="00BA163E"/>
    <w:rsid w:val="00BA1804"/>
    <w:rsid w:val="00BA29E2"/>
    <w:rsid w:val="00BA648D"/>
    <w:rsid w:val="00BB00D8"/>
    <w:rsid w:val="00BB78B8"/>
    <w:rsid w:val="00BC0923"/>
    <w:rsid w:val="00BC0C61"/>
    <w:rsid w:val="00BC7E76"/>
    <w:rsid w:val="00BD2A60"/>
    <w:rsid w:val="00BD3C29"/>
    <w:rsid w:val="00BD588F"/>
    <w:rsid w:val="00BD6EC7"/>
    <w:rsid w:val="00BE3F89"/>
    <w:rsid w:val="00BE6F9F"/>
    <w:rsid w:val="00BF2B9D"/>
    <w:rsid w:val="00C24584"/>
    <w:rsid w:val="00C25305"/>
    <w:rsid w:val="00C27242"/>
    <w:rsid w:val="00C33488"/>
    <w:rsid w:val="00C41690"/>
    <w:rsid w:val="00C53B17"/>
    <w:rsid w:val="00C573AD"/>
    <w:rsid w:val="00C633B3"/>
    <w:rsid w:val="00C733A8"/>
    <w:rsid w:val="00C73C2B"/>
    <w:rsid w:val="00C9229F"/>
    <w:rsid w:val="00CC0C84"/>
    <w:rsid w:val="00CC7710"/>
    <w:rsid w:val="00CD4934"/>
    <w:rsid w:val="00CE494C"/>
    <w:rsid w:val="00CF0A2E"/>
    <w:rsid w:val="00D11160"/>
    <w:rsid w:val="00D11C32"/>
    <w:rsid w:val="00D2529B"/>
    <w:rsid w:val="00D27D56"/>
    <w:rsid w:val="00D43373"/>
    <w:rsid w:val="00D45D07"/>
    <w:rsid w:val="00D604DE"/>
    <w:rsid w:val="00D60553"/>
    <w:rsid w:val="00D67718"/>
    <w:rsid w:val="00D76085"/>
    <w:rsid w:val="00D83DD0"/>
    <w:rsid w:val="00D8591B"/>
    <w:rsid w:val="00D9015C"/>
    <w:rsid w:val="00DA3633"/>
    <w:rsid w:val="00DB3A0A"/>
    <w:rsid w:val="00DC74E3"/>
    <w:rsid w:val="00DC77AA"/>
    <w:rsid w:val="00DD4CF7"/>
    <w:rsid w:val="00DD5791"/>
    <w:rsid w:val="00DE3B9F"/>
    <w:rsid w:val="00DF2320"/>
    <w:rsid w:val="00DF3DEE"/>
    <w:rsid w:val="00DF7078"/>
    <w:rsid w:val="00E00D4B"/>
    <w:rsid w:val="00E13515"/>
    <w:rsid w:val="00E1686E"/>
    <w:rsid w:val="00E17FF3"/>
    <w:rsid w:val="00E27284"/>
    <w:rsid w:val="00E317B3"/>
    <w:rsid w:val="00E42F6A"/>
    <w:rsid w:val="00E811FA"/>
    <w:rsid w:val="00E815B2"/>
    <w:rsid w:val="00E8676B"/>
    <w:rsid w:val="00E90B4E"/>
    <w:rsid w:val="00EA1FCC"/>
    <w:rsid w:val="00EA35C7"/>
    <w:rsid w:val="00EB01AB"/>
    <w:rsid w:val="00EB7CB1"/>
    <w:rsid w:val="00EC00C6"/>
    <w:rsid w:val="00EC567E"/>
    <w:rsid w:val="00EC6F84"/>
    <w:rsid w:val="00ED1F11"/>
    <w:rsid w:val="00EF013C"/>
    <w:rsid w:val="00EF7A0D"/>
    <w:rsid w:val="00F03B26"/>
    <w:rsid w:val="00F12D8E"/>
    <w:rsid w:val="00F62EE7"/>
    <w:rsid w:val="00F726C2"/>
    <w:rsid w:val="00F81E95"/>
    <w:rsid w:val="00F92746"/>
    <w:rsid w:val="00F942C1"/>
    <w:rsid w:val="00F97AC0"/>
    <w:rsid w:val="00FA1229"/>
    <w:rsid w:val="00FB3D17"/>
    <w:rsid w:val="00FB6B26"/>
    <w:rsid w:val="00FC0D71"/>
    <w:rsid w:val="00FD110A"/>
    <w:rsid w:val="00FD3196"/>
    <w:rsid w:val="00FE1194"/>
    <w:rsid w:val="00FE2259"/>
    <w:rsid w:val="00FE7BF8"/>
    <w:rsid w:val="00FF339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183718069">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34637824">
      <w:bodyDiv w:val="1"/>
      <w:marLeft w:val="0"/>
      <w:marRight w:val="0"/>
      <w:marTop w:val="0"/>
      <w:marBottom w:val="0"/>
      <w:divBdr>
        <w:top w:val="none" w:sz="0" w:space="0" w:color="auto"/>
        <w:left w:val="none" w:sz="0" w:space="0" w:color="auto"/>
        <w:bottom w:val="none" w:sz="0" w:space="0" w:color="auto"/>
        <w:right w:val="none" w:sz="0" w:space="0" w:color="auto"/>
      </w:divBdr>
      <w:divsChild>
        <w:div w:id="1800874361">
          <w:marLeft w:val="0"/>
          <w:marRight w:val="0"/>
          <w:marTop w:val="0"/>
          <w:marBottom w:val="0"/>
          <w:divBdr>
            <w:top w:val="none" w:sz="0" w:space="0" w:color="auto"/>
            <w:left w:val="none" w:sz="0" w:space="0" w:color="auto"/>
            <w:bottom w:val="single" w:sz="48" w:space="0" w:color="auto"/>
            <w:right w:val="none" w:sz="0" w:space="2" w:color="auto"/>
          </w:divBdr>
          <w:divsChild>
            <w:div w:id="1471442421">
              <w:marLeft w:val="0"/>
              <w:marRight w:val="0"/>
              <w:marTop w:val="0"/>
              <w:marBottom w:val="0"/>
              <w:divBdr>
                <w:top w:val="none" w:sz="0" w:space="0" w:color="auto"/>
                <w:left w:val="none" w:sz="0" w:space="0" w:color="auto"/>
                <w:bottom w:val="none" w:sz="0" w:space="0" w:color="auto"/>
                <w:right w:val="none" w:sz="0" w:space="0" w:color="auto"/>
              </w:divBdr>
              <w:divsChild>
                <w:div w:id="1914044915">
                  <w:marLeft w:val="0"/>
                  <w:marRight w:val="0"/>
                  <w:marTop w:val="0"/>
                  <w:marBottom w:val="0"/>
                  <w:divBdr>
                    <w:top w:val="none" w:sz="0" w:space="0" w:color="auto"/>
                    <w:left w:val="none" w:sz="0" w:space="0" w:color="auto"/>
                    <w:bottom w:val="none" w:sz="0" w:space="0" w:color="auto"/>
                    <w:right w:val="none" w:sz="0" w:space="0" w:color="auto"/>
                  </w:divBdr>
                  <w:divsChild>
                    <w:div w:id="59227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4264">
      <w:bodyDiv w:val="1"/>
      <w:marLeft w:val="0"/>
      <w:marRight w:val="0"/>
      <w:marTop w:val="0"/>
      <w:marBottom w:val="0"/>
      <w:divBdr>
        <w:top w:val="none" w:sz="0" w:space="0" w:color="auto"/>
        <w:left w:val="none" w:sz="0" w:space="0" w:color="auto"/>
        <w:bottom w:val="none" w:sz="0" w:space="0" w:color="auto"/>
        <w:right w:val="none" w:sz="0" w:space="0" w:color="auto"/>
      </w:divBdr>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03320841">
      <w:bodyDiv w:val="1"/>
      <w:marLeft w:val="0"/>
      <w:marRight w:val="0"/>
      <w:marTop w:val="0"/>
      <w:marBottom w:val="0"/>
      <w:divBdr>
        <w:top w:val="none" w:sz="0" w:space="0" w:color="auto"/>
        <w:left w:val="none" w:sz="0" w:space="0" w:color="auto"/>
        <w:bottom w:val="none" w:sz="0" w:space="0" w:color="auto"/>
        <w:right w:val="none" w:sz="0" w:space="0" w:color="auto"/>
      </w:divBdr>
      <w:divsChild>
        <w:div w:id="778254525">
          <w:marLeft w:val="0"/>
          <w:marRight w:val="0"/>
          <w:marTop w:val="0"/>
          <w:marBottom w:val="0"/>
          <w:divBdr>
            <w:top w:val="none" w:sz="0" w:space="0" w:color="auto"/>
            <w:left w:val="none" w:sz="0" w:space="0" w:color="auto"/>
            <w:bottom w:val="single" w:sz="48" w:space="0" w:color="auto"/>
            <w:right w:val="none" w:sz="0" w:space="2" w:color="auto"/>
          </w:divBdr>
          <w:divsChild>
            <w:div w:id="433941086">
              <w:marLeft w:val="0"/>
              <w:marRight w:val="0"/>
              <w:marTop w:val="0"/>
              <w:marBottom w:val="0"/>
              <w:divBdr>
                <w:top w:val="none" w:sz="0" w:space="0" w:color="auto"/>
                <w:left w:val="none" w:sz="0" w:space="0" w:color="auto"/>
                <w:bottom w:val="none" w:sz="0" w:space="0" w:color="auto"/>
                <w:right w:val="none" w:sz="0" w:space="0" w:color="auto"/>
              </w:divBdr>
              <w:divsChild>
                <w:div w:id="1130052122">
                  <w:marLeft w:val="0"/>
                  <w:marRight w:val="0"/>
                  <w:marTop w:val="0"/>
                  <w:marBottom w:val="0"/>
                  <w:divBdr>
                    <w:top w:val="none" w:sz="0" w:space="0" w:color="auto"/>
                    <w:left w:val="none" w:sz="0" w:space="0" w:color="auto"/>
                    <w:bottom w:val="none" w:sz="0" w:space="0" w:color="auto"/>
                    <w:right w:val="none" w:sz="0" w:space="0" w:color="auto"/>
                  </w:divBdr>
                  <w:divsChild>
                    <w:div w:id="1442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227869">
      <w:bodyDiv w:val="1"/>
      <w:marLeft w:val="0"/>
      <w:marRight w:val="0"/>
      <w:marTop w:val="0"/>
      <w:marBottom w:val="0"/>
      <w:divBdr>
        <w:top w:val="none" w:sz="0" w:space="0" w:color="auto"/>
        <w:left w:val="none" w:sz="0" w:space="0" w:color="auto"/>
        <w:bottom w:val="none" w:sz="0" w:space="0" w:color="auto"/>
        <w:right w:val="none" w:sz="0" w:space="0" w:color="auto"/>
      </w:divBdr>
      <w:divsChild>
        <w:div w:id="573857837">
          <w:marLeft w:val="0"/>
          <w:marRight w:val="0"/>
          <w:marTop w:val="0"/>
          <w:marBottom w:val="0"/>
          <w:divBdr>
            <w:top w:val="none" w:sz="0" w:space="0" w:color="auto"/>
            <w:left w:val="none" w:sz="0" w:space="0" w:color="auto"/>
            <w:bottom w:val="single" w:sz="48" w:space="0" w:color="auto"/>
            <w:right w:val="none" w:sz="0" w:space="2" w:color="auto"/>
          </w:divBdr>
          <w:divsChild>
            <w:div w:id="1121918088">
              <w:marLeft w:val="0"/>
              <w:marRight w:val="0"/>
              <w:marTop w:val="0"/>
              <w:marBottom w:val="0"/>
              <w:divBdr>
                <w:top w:val="none" w:sz="0" w:space="0" w:color="auto"/>
                <w:left w:val="none" w:sz="0" w:space="0" w:color="auto"/>
                <w:bottom w:val="none" w:sz="0" w:space="0" w:color="auto"/>
                <w:right w:val="none" w:sz="0" w:space="0" w:color="auto"/>
              </w:divBdr>
              <w:divsChild>
                <w:div w:id="1525361425">
                  <w:marLeft w:val="0"/>
                  <w:marRight w:val="0"/>
                  <w:marTop w:val="0"/>
                  <w:marBottom w:val="0"/>
                  <w:divBdr>
                    <w:top w:val="none" w:sz="0" w:space="0" w:color="auto"/>
                    <w:left w:val="none" w:sz="0" w:space="0" w:color="auto"/>
                    <w:bottom w:val="none" w:sz="0" w:space="0" w:color="auto"/>
                    <w:right w:val="none" w:sz="0" w:space="0" w:color="auto"/>
                  </w:divBdr>
                  <w:divsChild>
                    <w:div w:id="7325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061">
      <w:bodyDiv w:val="1"/>
      <w:marLeft w:val="0"/>
      <w:marRight w:val="0"/>
      <w:marTop w:val="0"/>
      <w:marBottom w:val="0"/>
      <w:divBdr>
        <w:top w:val="none" w:sz="0" w:space="0" w:color="auto"/>
        <w:left w:val="none" w:sz="0" w:space="0" w:color="auto"/>
        <w:bottom w:val="none" w:sz="0" w:space="0" w:color="auto"/>
        <w:right w:val="none" w:sz="0" w:space="0" w:color="auto"/>
      </w:divBdr>
      <w:divsChild>
        <w:div w:id="1708525090">
          <w:marLeft w:val="0"/>
          <w:marRight w:val="0"/>
          <w:marTop w:val="0"/>
          <w:marBottom w:val="0"/>
          <w:divBdr>
            <w:top w:val="none" w:sz="0" w:space="0" w:color="auto"/>
            <w:left w:val="none" w:sz="0" w:space="0" w:color="auto"/>
            <w:bottom w:val="single" w:sz="48" w:space="0" w:color="auto"/>
            <w:right w:val="none" w:sz="0" w:space="2" w:color="auto"/>
          </w:divBdr>
          <w:divsChild>
            <w:div w:id="246153489">
              <w:marLeft w:val="0"/>
              <w:marRight w:val="0"/>
              <w:marTop w:val="0"/>
              <w:marBottom w:val="0"/>
              <w:divBdr>
                <w:top w:val="none" w:sz="0" w:space="0" w:color="auto"/>
                <w:left w:val="none" w:sz="0" w:space="0" w:color="auto"/>
                <w:bottom w:val="none" w:sz="0" w:space="0" w:color="auto"/>
                <w:right w:val="none" w:sz="0" w:space="0" w:color="auto"/>
              </w:divBdr>
              <w:divsChild>
                <w:div w:id="1070233138">
                  <w:marLeft w:val="0"/>
                  <w:marRight w:val="0"/>
                  <w:marTop w:val="0"/>
                  <w:marBottom w:val="0"/>
                  <w:divBdr>
                    <w:top w:val="none" w:sz="0" w:space="0" w:color="auto"/>
                    <w:left w:val="none" w:sz="0" w:space="0" w:color="auto"/>
                    <w:bottom w:val="none" w:sz="0" w:space="0" w:color="auto"/>
                    <w:right w:val="none" w:sz="0" w:space="0" w:color="auto"/>
                  </w:divBdr>
                  <w:divsChild>
                    <w:div w:id="1501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4476">
      <w:bodyDiv w:val="1"/>
      <w:marLeft w:val="0"/>
      <w:marRight w:val="0"/>
      <w:marTop w:val="0"/>
      <w:marBottom w:val="0"/>
      <w:divBdr>
        <w:top w:val="none" w:sz="0" w:space="0" w:color="auto"/>
        <w:left w:val="none" w:sz="0" w:space="0" w:color="auto"/>
        <w:bottom w:val="none" w:sz="0" w:space="0" w:color="auto"/>
        <w:right w:val="none" w:sz="0" w:space="0" w:color="auto"/>
      </w:divBdr>
      <w:divsChild>
        <w:div w:id="451216820">
          <w:marLeft w:val="0"/>
          <w:marRight w:val="0"/>
          <w:marTop w:val="0"/>
          <w:marBottom w:val="0"/>
          <w:divBdr>
            <w:top w:val="none" w:sz="0" w:space="0" w:color="auto"/>
            <w:left w:val="none" w:sz="0" w:space="0" w:color="auto"/>
            <w:bottom w:val="single" w:sz="48" w:space="0" w:color="auto"/>
            <w:right w:val="none" w:sz="0" w:space="2" w:color="auto"/>
          </w:divBdr>
          <w:divsChild>
            <w:div w:id="1704086641">
              <w:marLeft w:val="0"/>
              <w:marRight w:val="0"/>
              <w:marTop w:val="0"/>
              <w:marBottom w:val="0"/>
              <w:divBdr>
                <w:top w:val="none" w:sz="0" w:space="0" w:color="auto"/>
                <w:left w:val="none" w:sz="0" w:space="0" w:color="auto"/>
                <w:bottom w:val="none" w:sz="0" w:space="0" w:color="auto"/>
                <w:right w:val="none" w:sz="0" w:space="0" w:color="auto"/>
              </w:divBdr>
              <w:divsChild>
                <w:div w:id="1755937239">
                  <w:marLeft w:val="0"/>
                  <w:marRight w:val="0"/>
                  <w:marTop w:val="0"/>
                  <w:marBottom w:val="0"/>
                  <w:divBdr>
                    <w:top w:val="none" w:sz="0" w:space="0" w:color="auto"/>
                    <w:left w:val="none" w:sz="0" w:space="0" w:color="auto"/>
                    <w:bottom w:val="none" w:sz="0" w:space="0" w:color="auto"/>
                    <w:right w:val="none" w:sz="0" w:space="0" w:color="auto"/>
                  </w:divBdr>
                  <w:divsChild>
                    <w:div w:id="1930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188251436">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27183204">
      <w:bodyDiv w:val="1"/>
      <w:marLeft w:val="0"/>
      <w:marRight w:val="0"/>
      <w:marTop w:val="0"/>
      <w:marBottom w:val="0"/>
      <w:divBdr>
        <w:top w:val="none" w:sz="0" w:space="0" w:color="auto"/>
        <w:left w:val="none" w:sz="0" w:space="0" w:color="auto"/>
        <w:bottom w:val="none" w:sz="0" w:space="0" w:color="auto"/>
        <w:right w:val="none" w:sz="0" w:space="0" w:color="auto"/>
      </w:divBdr>
      <w:divsChild>
        <w:div w:id="1548446589">
          <w:marLeft w:val="0"/>
          <w:marRight w:val="0"/>
          <w:marTop w:val="0"/>
          <w:marBottom w:val="0"/>
          <w:divBdr>
            <w:top w:val="none" w:sz="0" w:space="0" w:color="auto"/>
            <w:left w:val="none" w:sz="0" w:space="0" w:color="auto"/>
            <w:bottom w:val="none" w:sz="0" w:space="0" w:color="auto"/>
            <w:right w:val="none" w:sz="0" w:space="0" w:color="auto"/>
          </w:divBdr>
          <w:divsChild>
            <w:div w:id="821460973">
              <w:marLeft w:val="0"/>
              <w:marRight w:val="0"/>
              <w:marTop w:val="0"/>
              <w:marBottom w:val="0"/>
              <w:divBdr>
                <w:top w:val="none" w:sz="0" w:space="0" w:color="auto"/>
                <w:left w:val="none" w:sz="0" w:space="0" w:color="auto"/>
                <w:bottom w:val="none" w:sz="0" w:space="0" w:color="auto"/>
                <w:right w:val="none" w:sz="0" w:space="0" w:color="auto"/>
              </w:divBdr>
              <w:divsChild>
                <w:div w:id="1894803618">
                  <w:marLeft w:val="0"/>
                  <w:marRight w:val="0"/>
                  <w:marTop w:val="0"/>
                  <w:marBottom w:val="0"/>
                  <w:divBdr>
                    <w:top w:val="none" w:sz="0" w:space="0" w:color="auto"/>
                    <w:left w:val="none" w:sz="0" w:space="0" w:color="auto"/>
                    <w:bottom w:val="none" w:sz="0" w:space="0" w:color="auto"/>
                    <w:right w:val="none" w:sz="0" w:space="0" w:color="auto"/>
                  </w:divBdr>
                  <w:divsChild>
                    <w:div w:id="1205023657">
                      <w:marLeft w:val="0"/>
                      <w:marRight w:val="0"/>
                      <w:marTop w:val="0"/>
                      <w:marBottom w:val="0"/>
                      <w:divBdr>
                        <w:top w:val="none" w:sz="0" w:space="0" w:color="auto"/>
                        <w:left w:val="none" w:sz="0" w:space="0" w:color="auto"/>
                        <w:bottom w:val="none" w:sz="0" w:space="0" w:color="auto"/>
                        <w:right w:val="none" w:sz="0" w:space="0" w:color="auto"/>
                      </w:divBdr>
                      <w:divsChild>
                        <w:div w:id="1403986004">
                          <w:marLeft w:val="0"/>
                          <w:marRight w:val="0"/>
                          <w:marTop w:val="0"/>
                          <w:marBottom w:val="0"/>
                          <w:divBdr>
                            <w:top w:val="none" w:sz="0" w:space="0" w:color="auto"/>
                            <w:left w:val="none" w:sz="0" w:space="0" w:color="auto"/>
                            <w:bottom w:val="none" w:sz="0" w:space="0" w:color="auto"/>
                            <w:right w:val="none" w:sz="0" w:space="0" w:color="auto"/>
                          </w:divBdr>
                          <w:divsChild>
                            <w:div w:id="2060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03774">
      <w:bodyDiv w:val="1"/>
      <w:marLeft w:val="0"/>
      <w:marRight w:val="0"/>
      <w:marTop w:val="0"/>
      <w:marBottom w:val="0"/>
      <w:divBdr>
        <w:top w:val="none" w:sz="0" w:space="0" w:color="auto"/>
        <w:left w:val="none" w:sz="0" w:space="0" w:color="auto"/>
        <w:bottom w:val="none" w:sz="0" w:space="0" w:color="auto"/>
        <w:right w:val="none" w:sz="0" w:space="0" w:color="auto"/>
      </w:divBdr>
      <w:divsChild>
        <w:div w:id="1615021463">
          <w:marLeft w:val="0"/>
          <w:marRight w:val="0"/>
          <w:marTop w:val="0"/>
          <w:marBottom w:val="0"/>
          <w:divBdr>
            <w:top w:val="none" w:sz="0" w:space="0" w:color="auto"/>
            <w:left w:val="none" w:sz="0" w:space="0" w:color="auto"/>
            <w:bottom w:val="single" w:sz="48" w:space="0" w:color="auto"/>
            <w:right w:val="none" w:sz="0" w:space="2" w:color="auto"/>
          </w:divBdr>
          <w:divsChild>
            <w:div w:id="1918856782">
              <w:marLeft w:val="0"/>
              <w:marRight w:val="0"/>
              <w:marTop w:val="0"/>
              <w:marBottom w:val="0"/>
              <w:divBdr>
                <w:top w:val="none" w:sz="0" w:space="0" w:color="auto"/>
                <w:left w:val="none" w:sz="0" w:space="0" w:color="auto"/>
                <w:bottom w:val="none" w:sz="0" w:space="0" w:color="auto"/>
                <w:right w:val="none" w:sz="0" w:space="0" w:color="auto"/>
              </w:divBdr>
              <w:divsChild>
                <w:div w:id="2025745382">
                  <w:marLeft w:val="0"/>
                  <w:marRight w:val="0"/>
                  <w:marTop w:val="0"/>
                  <w:marBottom w:val="0"/>
                  <w:divBdr>
                    <w:top w:val="none" w:sz="0" w:space="0" w:color="auto"/>
                    <w:left w:val="none" w:sz="0" w:space="0" w:color="auto"/>
                    <w:bottom w:val="none" w:sz="0" w:space="0" w:color="auto"/>
                    <w:right w:val="none" w:sz="0" w:space="0" w:color="auto"/>
                  </w:divBdr>
                  <w:divsChild>
                    <w:div w:id="2066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354263910">
      <w:bodyDiv w:val="1"/>
      <w:marLeft w:val="0"/>
      <w:marRight w:val="0"/>
      <w:marTop w:val="0"/>
      <w:marBottom w:val="0"/>
      <w:divBdr>
        <w:top w:val="none" w:sz="0" w:space="0" w:color="auto"/>
        <w:left w:val="none" w:sz="0" w:space="0" w:color="auto"/>
        <w:bottom w:val="none" w:sz="0" w:space="0" w:color="auto"/>
        <w:right w:val="none" w:sz="0" w:space="0" w:color="auto"/>
      </w:divBdr>
      <w:divsChild>
        <w:div w:id="802580112">
          <w:marLeft w:val="0"/>
          <w:marRight w:val="0"/>
          <w:marTop w:val="0"/>
          <w:marBottom w:val="0"/>
          <w:divBdr>
            <w:top w:val="none" w:sz="0" w:space="0" w:color="auto"/>
            <w:left w:val="none" w:sz="0" w:space="0" w:color="auto"/>
            <w:bottom w:val="none" w:sz="0" w:space="0" w:color="auto"/>
            <w:right w:val="none" w:sz="0" w:space="0" w:color="auto"/>
          </w:divBdr>
          <w:divsChild>
            <w:div w:id="163983945">
              <w:marLeft w:val="0"/>
              <w:marRight w:val="0"/>
              <w:marTop w:val="0"/>
              <w:marBottom w:val="0"/>
              <w:divBdr>
                <w:top w:val="none" w:sz="0" w:space="0" w:color="auto"/>
                <w:left w:val="none" w:sz="0" w:space="0" w:color="auto"/>
                <w:bottom w:val="none" w:sz="0" w:space="0" w:color="auto"/>
                <w:right w:val="none" w:sz="0" w:space="0" w:color="auto"/>
              </w:divBdr>
              <w:divsChild>
                <w:div w:id="1531532945">
                  <w:marLeft w:val="0"/>
                  <w:marRight w:val="0"/>
                  <w:marTop w:val="0"/>
                  <w:marBottom w:val="0"/>
                  <w:divBdr>
                    <w:top w:val="none" w:sz="0" w:space="0" w:color="auto"/>
                    <w:left w:val="none" w:sz="0" w:space="0" w:color="auto"/>
                    <w:bottom w:val="none" w:sz="0" w:space="0" w:color="auto"/>
                    <w:right w:val="none" w:sz="0" w:space="0" w:color="auto"/>
                  </w:divBdr>
                  <w:divsChild>
                    <w:div w:id="745302803">
                      <w:marLeft w:val="0"/>
                      <w:marRight w:val="0"/>
                      <w:marTop w:val="0"/>
                      <w:marBottom w:val="0"/>
                      <w:divBdr>
                        <w:top w:val="none" w:sz="0" w:space="0" w:color="auto"/>
                        <w:left w:val="none" w:sz="0" w:space="0" w:color="auto"/>
                        <w:bottom w:val="none" w:sz="0" w:space="0" w:color="auto"/>
                        <w:right w:val="none" w:sz="0" w:space="0" w:color="auto"/>
                      </w:divBdr>
                      <w:divsChild>
                        <w:div w:id="324407168">
                          <w:marLeft w:val="0"/>
                          <w:marRight w:val="0"/>
                          <w:marTop w:val="0"/>
                          <w:marBottom w:val="0"/>
                          <w:divBdr>
                            <w:top w:val="none" w:sz="0" w:space="0" w:color="auto"/>
                            <w:left w:val="none" w:sz="0" w:space="0" w:color="auto"/>
                            <w:bottom w:val="none" w:sz="0" w:space="0" w:color="auto"/>
                            <w:right w:val="none" w:sz="0" w:space="0" w:color="auto"/>
                          </w:divBdr>
                          <w:divsChild>
                            <w:div w:id="905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49300671">
      <w:bodyDiv w:val="1"/>
      <w:marLeft w:val="0"/>
      <w:marRight w:val="0"/>
      <w:marTop w:val="0"/>
      <w:marBottom w:val="0"/>
      <w:divBdr>
        <w:top w:val="none" w:sz="0" w:space="0" w:color="auto"/>
        <w:left w:val="none" w:sz="0" w:space="0" w:color="auto"/>
        <w:bottom w:val="none" w:sz="0" w:space="0" w:color="auto"/>
        <w:right w:val="none" w:sz="0" w:space="0" w:color="auto"/>
      </w:divBdr>
    </w:div>
    <w:div w:id="1551259286">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586376130">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6765">
      <w:bodyDiv w:val="1"/>
      <w:marLeft w:val="0"/>
      <w:marRight w:val="0"/>
      <w:marTop w:val="0"/>
      <w:marBottom w:val="0"/>
      <w:divBdr>
        <w:top w:val="none" w:sz="0" w:space="0" w:color="auto"/>
        <w:left w:val="none" w:sz="0" w:space="0" w:color="auto"/>
        <w:bottom w:val="none" w:sz="0" w:space="0" w:color="auto"/>
        <w:right w:val="none" w:sz="0" w:space="0" w:color="auto"/>
      </w:divBdr>
      <w:divsChild>
        <w:div w:id="1890024416">
          <w:marLeft w:val="0"/>
          <w:marRight w:val="0"/>
          <w:marTop w:val="0"/>
          <w:marBottom w:val="0"/>
          <w:divBdr>
            <w:top w:val="none" w:sz="0" w:space="0" w:color="auto"/>
            <w:left w:val="none" w:sz="0" w:space="0" w:color="auto"/>
            <w:bottom w:val="none" w:sz="0" w:space="0" w:color="auto"/>
            <w:right w:val="none" w:sz="0" w:space="0" w:color="auto"/>
          </w:divBdr>
          <w:divsChild>
            <w:div w:id="120806619">
              <w:marLeft w:val="0"/>
              <w:marRight w:val="0"/>
              <w:marTop w:val="0"/>
              <w:marBottom w:val="0"/>
              <w:divBdr>
                <w:top w:val="none" w:sz="0" w:space="0" w:color="auto"/>
                <w:left w:val="none" w:sz="0" w:space="0" w:color="auto"/>
                <w:bottom w:val="none" w:sz="0" w:space="0" w:color="auto"/>
                <w:right w:val="none" w:sz="0" w:space="0" w:color="auto"/>
              </w:divBdr>
              <w:divsChild>
                <w:div w:id="1588421732">
                  <w:marLeft w:val="0"/>
                  <w:marRight w:val="0"/>
                  <w:marTop w:val="0"/>
                  <w:marBottom w:val="0"/>
                  <w:divBdr>
                    <w:top w:val="none" w:sz="0" w:space="0" w:color="auto"/>
                    <w:left w:val="none" w:sz="0" w:space="0" w:color="auto"/>
                    <w:bottom w:val="none" w:sz="0" w:space="0" w:color="auto"/>
                    <w:right w:val="none" w:sz="0" w:space="0" w:color="auto"/>
                  </w:divBdr>
                  <w:divsChild>
                    <w:div w:id="796921446">
                      <w:marLeft w:val="0"/>
                      <w:marRight w:val="0"/>
                      <w:marTop w:val="0"/>
                      <w:marBottom w:val="0"/>
                      <w:divBdr>
                        <w:top w:val="none" w:sz="0" w:space="0" w:color="auto"/>
                        <w:left w:val="none" w:sz="0" w:space="0" w:color="auto"/>
                        <w:bottom w:val="none" w:sz="0" w:space="0" w:color="auto"/>
                        <w:right w:val="none" w:sz="0" w:space="0" w:color="auto"/>
                      </w:divBdr>
                      <w:divsChild>
                        <w:div w:id="1714646408">
                          <w:marLeft w:val="0"/>
                          <w:marRight w:val="0"/>
                          <w:marTop w:val="0"/>
                          <w:marBottom w:val="0"/>
                          <w:divBdr>
                            <w:top w:val="none" w:sz="0" w:space="0" w:color="auto"/>
                            <w:left w:val="none" w:sz="0" w:space="0" w:color="auto"/>
                            <w:bottom w:val="none" w:sz="0" w:space="0" w:color="auto"/>
                            <w:right w:val="none" w:sz="0" w:space="0" w:color="auto"/>
                          </w:divBdr>
                          <w:divsChild>
                            <w:div w:id="20469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3986">
      <w:bodyDiv w:val="1"/>
      <w:marLeft w:val="0"/>
      <w:marRight w:val="0"/>
      <w:marTop w:val="0"/>
      <w:marBottom w:val="0"/>
      <w:divBdr>
        <w:top w:val="none" w:sz="0" w:space="0" w:color="auto"/>
        <w:left w:val="none" w:sz="0" w:space="0" w:color="auto"/>
        <w:bottom w:val="none" w:sz="0" w:space="0" w:color="auto"/>
        <w:right w:val="none" w:sz="0" w:space="0" w:color="auto"/>
      </w:divBdr>
      <w:divsChild>
        <w:div w:id="840313371">
          <w:marLeft w:val="0"/>
          <w:marRight w:val="0"/>
          <w:marTop w:val="0"/>
          <w:marBottom w:val="0"/>
          <w:divBdr>
            <w:top w:val="none" w:sz="0" w:space="0" w:color="auto"/>
            <w:left w:val="none" w:sz="0" w:space="0" w:color="auto"/>
            <w:bottom w:val="single" w:sz="48" w:space="0" w:color="auto"/>
            <w:right w:val="none" w:sz="0" w:space="2" w:color="auto"/>
          </w:divBdr>
          <w:divsChild>
            <w:div w:id="547648538">
              <w:marLeft w:val="0"/>
              <w:marRight w:val="0"/>
              <w:marTop w:val="0"/>
              <w:marBottom w:val="0"/>
              <w:divBdr>
                <w:top w:val="none" w:sz="0" w:space="0" w:color="auto"/>
                <w:left w:val="none" w:sz="0" w:space="0" w:color="auto"/>
                <w:bottom w:val="none" w:sz="0" w:space="0" w:color="auto"/>
                <w:right w:val="none" w:sz="0" w:space="0" w:color="auto"/>
              </w:divBdr>
              <w:divsChild>
                <w:div w:id="259678489">
                  <w:marLeft w:val="0"/>
                  <w:marRight w:val="0"/>
                  <w:marTop w:val="0"/>
                  <w:marBottom w:val="0"/>
                  <w:divBdr>
                    <w:top w:val="none" w:sz="0" w:space="0" w:color="auto"/>
                    <w:left w:val="none" w:sz="0" w:space="0" w:color="auto"/>
                    <w:bottom w:val="none" w:sz="0" w:space="0" w:color="auto"/>
                    <w:right w:val="none" w:sz="0" w:space="0" w:color="auto"/>
                  </w:divBdr>
                  <w:divsChild>
                    <w:div w:id="20111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69697074">
      <w:bodyDiv w:val="1"/>
      <w:marLeft w:val="0"/>
      <w:marRight w:val="0"/>
      <w:marTop w:val="0"/>
      <w:marBottom w:val="0"/>
      <w:divBdr>
        <w:top w:val="none" w:sz="0" w:space="0" w:color="auto"/>
        <w:left w:val="none" w:sz="0" w:space="0" w:color="auto"/>
        <w:bottom w:val="none" w:sz="0" w:space="0" w:color="auto"/>
        <w:right w:val="none" w:sz="0" w:space="0" w:color="auto"/>
      </w:divBdr>
    </w:div>
    <w:div w:id="1974406189">
      <w:bodyDiv w:val="1"/>
      <w:marLeft w:val="0"/>
      <w:marRight w:val="0"/>
      <w:marTop w:val="0"/>
      <w:marBottom w:val="0"/>
      <w:divBdr>
        <w:top w:val="none" w:sz="0" w:space="0" w:color="auto"/>
        <w:left w:val="none" w:sz="0" w:space="0" w:color="auto"/>
        <w:bottom w:val="none" w:sz="0" w:space="0" w:color="auto"/>
        <w:right w:val="none" w:sz="0" w:space="0" w:color="auto"/>
      </w:divBdr>
      <w:divsChild>
        <w:div w:id="839731959">
          <w:marLeft w:val="0"/>
          <w:marRight w:val="0"/>
          <w:marTop w:val="0"/>
          <w:marBottom w:val="0"/>
          <w:divBdr>
            <w:top w:val="none" w:sz="0" w:space="0" w:color="auto"/>
            <w:left w:val="none" w:sz="0" w:space="0" w:color="auto"/>
            <w:bottom w:val="single" w:sz="48" w:space="0" w:color="auto"/>
            <w:right w:val="none" w:sz="0" w:space="2" w:color="auto"/>
          </w:divBdr>
          <w:divsChild>
            <w:div w:id="9986783">
              <w:marLeft w:val="0"/>
              <w:marRight w:val="0"/>
              <w:marTop w:val="0"/>
              <w:marBottom w:val="0"/>
              <w:divBdr>
                <w:top w:val="none" w:sz="0" w:space="0" w:color="auto"/>
                <w:left w:val="none" w:sz="0" w:space="0" w:color="auto"/>
                <w:bottom w:val="none" w:sz="0" w:space="0" w:color="auto"/>
                <w:right w:val="none" w:sz="0" w:space="0" w:color="auto"/>
              </w:divBdr>
              <w:divsChild>
                <w:div w:id="1366709127">
                  <w:marLeft w:val="0"/>
                  <w:marRight w:val="0"/>
                  <w:marTop w:val="0"/>
                  <w:marBottom w:val="0"/>
                  <w:divBdr>
                    <w:top w:val="none" w:sz="0" w:space="0" w:color="auto"/>
                    <w:left w:val="none" w:sz="0" w:space="0" w:color="auto"/>
                    <w:bottom w:val="none" w:sz="0" w:space="0" w:color="auto"/>
                    <w:right w:val="none" w:sz="0" w:space="0" w:color="auto"/>
                  </w:divBdr>
                  <w:divsChild>
                    <w:div w:id="2175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5246">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12</cp:revision>
  <dcterms:created xsi:type="dcterms:W3CDTF">2024-10-17T14:55:00Z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