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5DDCC6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11556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Financial Aid P12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A934464" w:rsidR="00222EB5" w:rsidRPr="00DC74E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DC74E3">
        <w:rPr>
          <w:rFonts w:ascii="Arial" w:eastAsia="Times New Roman" w:hAnsi="Arial" w:cs="Arial"/>
          <w:sz w:val="24"/>
          <w:szCs w:val="24"/>
        </w:rPr>
        <w:t xml:space="preserve"> </w:t>
      </w:r>
      <w:r w:rsidR="00A11556" w:rsidRPr="00DC74E3">
        <w:rPr>
          <w:rFonts w:ascii="Arial" w:eastAsia="Times New Roman" w:hAnsi="Arial" w:cs="Arial"/>
          <w:sz w:val="24"/>
          <w:szCs w:val="24"/>
        </w:rPr>
        <w:t>Assistant Director, Financial Aid P12</w:t>
      </w:r>
    </w:p>
    <w:p w14:paraId="4B3BD8D4" w14:textId="77777777" w:rsidR="00D2529B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 </w:t>
      </w:r>
    </w:p>
    <w:p w14:paraId="51FA2CE2" w14:textId="4552F2FD" w:rsidR="00D2529B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DC74E3">
        <w:rPr>
          <w:rStyle w:val="normaltextrun"/>
          <w:rFonts w:ascii="Arial" w:hAnsi="Arial" w:cs="Arial"/>
          <w:b/>
          <w:bCs/>
        </w:rPr>
        <w:t xml:space="preserve"> </w:t>
      </w:r>
      <w:r w:rsidR="0022004C" w:rsidRPr="00DC74E3">
        <w:rPr>
          <w:rStyle w:val="normaltextrun"/>
          <w:rFonts w:ascii="Arial" w:hAnsi="Arial" w:cs="Arial"/>
        </w:rPr>
        <w:t>Exempt</w:t>
      </w:r>
      <w:r w:rsidRPr="00DC74E3">
        <w:rPr>
          <w:rStyle w:val="normaltextrun"/>
          <w:rFonts w:ascii="Arial" w:hAnsi="Arial" w:cs="Arial"/>
          <w:b/>
          <w:bCs/>
        </w:rPr>
        <w:t> </w:t>
      </w:r>
    </w:p>
    <w:p w14:paraId="0598BB36" w14:textId="77777777" w:rsidR="00D2529B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 </w:t>
      </w:r>
    </w:p>
    <w:p w14:paraId="69C8986D" w14:textId="319C928B" w:rsidR="004D6B98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Pay Grade:</w:t>
      </w:r>
      <w:r w:rsidR="00851B51" w:rsidRPr="00DC74E3">
        <w:rPr>
          <w:rStyle w:val="normaltextrun"/>
          <w:rFonts w:ascii="Arial" w:hAnsi="Arial" w:cs="Arial"/>
          <w:b/>
          <w:bCs/>
        </w:rPr>
        <w:t xml:space="preserve"> </w:t>
      </w:r>
      <w:r w:rsidR="0022004C" w:rsidRPr="00DC74E3">
        <w:rPr>
          <w:rStyle w:val="normaltextrun"/>
          <w:rFonts w:ascii="Arial" w:hAnsi="Arial" w:cs="Arial"/>
        </w:rPr>
        <w:t>12</w:t>
      </w:r>
    </w:p>
    <w:p w14:paraId="1D6CE10C" w14:textId="6BF127FC" w:rsidR="00D2529B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  </w:t>
      </w:r>
    </w:p>
    <w:p w14:paraId="750239C3" w14:textId="01AC04D9" w:rsidR="00D2529B" w:rsidRPr="00DC74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C74E3">
        <w:rPr>
          <w:rStyle w:val="normaltextrun"/>
          <w:rFonts w:ascii="Arial" w:hAnsi="Arial" w:cs="Arial"/>
          <w:b/>
          <w:bCs/>
        </w:rPr>
        <w:t xml:space="preserve">Description </w:t>
      </w:r>
      <w:r w:rsidRPr="00DC74E3">
        <w:rPr>
          <w:rStyle w:val="normaltextrun"/>
          <w:rFonts w:ascii="Arial" w:hAnsi="Arial" w:cs="Arial"/>
          <w:b/>
          <w:bCs/>
        </w:rPr>
        <w:t>Summary: </w:t>
      </w:r>
      <w:r w:rsidRPr="00DC74E3">
        <w:rPr>
          <w:rStyle w:val="eop"/>
          <w:rFonts w:ascii="Arial" w:hAnsi="Arial" w:cs="Arial"/>
        </w:rPr>
        <w:t> </w:t>
      </w:r>
    </w:p>
    <w:p w14:paraId="0E08DE10" w14:textId="5D2D5A69" w:rsidR="00247CDB" w:rsidRPr="00DC74E3" w:rsidRDefault="00247CDB" w:rsidP="00247CD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Fonts w:ascii="Arial" w:hAnsi="Arial" w:cs="Arial"/>
        </w:rPr>
        <w:t>The Assistant Director of Financial Aid, under general direction, is accountable for performing daily activities of a professional financial aid administrator and provides lead technical support for the financial aid management system. Oversees aspects of Federal Student Loan Programs administrated through the University’s financial aid offices.</w:t>
      </w:r>
    </w:p>
    <w:p w14:paraId="0A2633B1" w14:textId="7699D527" w:rsidR="004D6B98" w:rsidRPr="00DC74E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4CEB6C5A" w:rsidR="00A95CC4" w:rsidRPr="00DC74E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Essential Duties and Responsibilities:</w:t>
      </w:r>
      <w:r w:rsidRPr="00DC74E3">
        <w:rPr>
          <w:rStyle w:val="eop"/>
          <w:rFonts w:ascii="Arial" w:hAnsi="Arial" w:cs="Arial"/>
        </w:rPr>
        <w:t> </w:t>
      </w:r>
    </w:p>
    <w:p w14:paraId="7EA89FDE" w14:textId="77777777" w:rsidR="00DC74E3" w:rsidRPr="00DC74E3" w:rsidRDefault="00DC74E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BA91C7F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4E3">
        <w:rPr>
          <w:rFonts w:ascii="Arial" w:eastAsia="Times New Roman" w:hAnsi="Arial" w:cs="Arial"/>
          <w:b/>
          <w:bCs/>
          <w:sz w:val="24"/>
          <w:szCs w:val="24"/>
        </w:rPr>
        <w:t>40% Supervision and Management of Financial Aid Programs</w:t>
      </w:r>
    </w:p>
    <w:p w14:paraId="0389E35A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Supervises the operation and administration of aid programs to comply with Federal, State, and University policies.</w:t>
      </w:r>
    </w:p>
    <w:p w14:paraId="10700A77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Provides leadership and direction to full-time advising team staff and student workers.</w:t>
      </w:r>
    </w:p>
    <w:p w14:paraId="3FE0E92D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Manages the administration of Federal Pell Grant, Direct Loan, and TEACH grant programs.</w:t>
      </w:r>
    </w:p>
    <w:p w14:paraId="57C5DEAD" w14:textId="1347ADBD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Ensures maintenance of excellent customer service and compliance with regulations.</w:t>
      </w:r>
    </w:p>
    <w:p w14:paraId="7772532D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DCA1F7" w14:textId="651903B4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4E3">
        <w:rPr>
          <w:rFonts w:ascii="Arial" w:eastAsia="Times New Roman" w:hAnsi="Arial" w:cs="Arial"/>
          <w:b/>
          <w:bCs/>
          <w:sz w:val="24"/>
          <w:szCs w:val="24"/>
        </w:rPr>
        <w:t>20% Compliance and Policy Development</w:t>
      </w:r>
    </w:p>
    <w:p w14:paraId="5C20D75C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Monitors Federal and State regulations to assist in updating financial aid policies and procedures.</w:t>
      </w:r>
    </w:p>
    <w:p w14:paraId="6436188B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Reviews and verifies Free Application for Federal Student Aid (FAFSA) data and supplemental documents.</w:t>
      </w:r>
    </w:p>
    <w:p w14:paraId="24BF711E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Develops and revises financial aid consumer information materials and brochures for students.</w:t>
      </w:r>
    </w:p>
    <w:p w14:paraId="5CFC693D" w14:textId="002EF6D1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Advises the management team on opportunities for improving compliance with financial aid delivery.</w:t>
      </w:r>
    </w:p>
    <w:p w14:paraId="21D0765A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5C2217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4E3">
        <w:rPr>
          <w:rFonts w:ascii="Arial" w:eastAsia="Times New Roman" w:hAnsi="Arial" w:cs="Arial"/>
          <w:b/>
          <w:bCs/>
          <w:sz w:val="24"/>
          <w:szCs w:val="24"/>
        </w:rPr>
        <w:t>10% Training and Staff Development</w:t>
      </w:r>
    </w:p>
    <w:p w14:paraId="5BBC4665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Assists in training all staff on policies and procedures related to financial aid and Team Processing.</w:t>
      </w:r>
    </w:p>
    <w:p w14:paraId="18033906" w14:textId="77777777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Develops and presents training seminars on financial aid topics within the team’s area of expertise.</w:t>
      </w:r>
    </w:p>
    <w:p w14:paraId="5A5E338F" w14:textId="5E87BA4E" w:rsidR="00DC74E3" w:rsidRPr="00DC74E3" w:rsidRDefault="00DC74E3" w:rsidP="00DC74E3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Provides guidance to staff in resolving problems and addressing customer concerns.</w:t>
      </w:r>
    </w:p>
    <w:p w14:paraId="7C3C84E1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32366A" w14:textId="77777777" w:rsidR="00DC74E3" w:rsidRPr="00DC74E3" w:rsidRDefault="00DC74E3" w:rsidP="00DC74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4E3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Quality Assurance and Process Improvement</w:t>
      </w:r>
    </w:p>
    <w:p w14:paraId="47384F80" w14:textId="77777777" w:rsidR="00DC74E3" w:rsidRPr="00DC74E3" w:rsidRDefault="00DC74E3" w:rsidP="00DB3A0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Conducts internal audits to ensure compliance with various financial aid programs.</w:t>
      </w:r>
    </w:p>
    <w:p w14:paraId="75F66F7D" w14:textId="77777777" w:rsidR="00DC74E3" w:rsidRPr="00DC74E3" w:rsidRDefault="00DC74E3" w:rsidP="00DB3A0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Performs monthly quality checks on financial aid programs to minimize potential audit findings.</w:t>
      </w:r>
    </w:p>
    <w:p w14:paraId="57976775" w14:textId="249B541C" w:rsidR="004C40EC" w:rsidRPr="00DC74E3" w:rsidRDefault="00DC74E3" w:rsidP="00DB3A0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Times New Roman" w:hAnsi="Arial" w:cs="Arial"/>
          <w:sz w:val="24"/>
          <w:szCs w:val="24"/>
        </w:rPr>
        <w:t>Reviews proposed changes to regulations and prepares responses as necessary.</w:t>
      </w:r>
    </w:p>
    <w:p w14:paraId="4F461AF2" w14:textId="77777777" w:rsidR="00DC74E3" w:rsidRPr="00DC74E3" w:rsidRDefault="00DC74E3" w:rsidP="00DC74E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20FAFBB7" w:rsidR="00DD5791" w:rsidRPr="00DC74E3" w:rsidRDefault="00DD5791" w:rsidP="00DB3A0A">
      <w:pPr>
        <w:rPr>
          <w:rFonts w:ascii="Arial" w:eastAsia="Times New Roman" w:hAnsi="Arial" w:cs="Arial"/>
          <w:sz w:val="24"/>
          <w:szCs w:val="24"/>
        </w:rPr>
      </w:pPr>
      <w:r w:rsidRPr="00DC74E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DC74E3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DC74E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DC74E3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77777777" w:rsidR="002C7AD2" w:rsidRPr="00DC74E3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DC74E3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DC74E3">
        <w:rPr>
          <w:rStyle w:val="eop"/>
          <w:rFonts w:ascii="Arial" w:hAnsi="Arial" w:cs="Arial"/>
          <w:sz w:val="24"/>
          <w:szCs w:val="24"/>
        </w:rPr>
        <w:t> </w:t>
      </w:r>
    </w:p>
    <w:p w14:paraId="38795DD5" w14:textId="77777777" w:rsidR="00007D13" w:rsidRPr="00DC74E3" w:rsidRDefault="00007D13" w:rsidP="00007D13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C74E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59370131" w14:textId="57A6E3AE" w:rsidR="004C40EC" w:rsidRPr="00DC74E3" w:rsidRDefault="00007D13" w:rsidP="00007D13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C74E3">
        <w:rPr>
          <w:rFonts w:ascii="Arial" w:hAnsi="Arial" w:cs="Arial"/>
          <w:shd w:val="clear" w:color="auto" w:fill="FFFFFF"/>
        </w:rPr>
        <w:t>Six years of related experience.</w:t>
      </w:r>
    </w:p>
    <w:p w14:paraId="40DE8B23" w14:textId="77777777" w:rsidR="00007D13" w:rsidRPr="00DC74E3" w:rsidRDefault="00007D13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00C183A0" w:rsidR="00FE1194" w:rsidRPr="00DC74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Required Licenses and Certifications:</w:t>
      </w:r>
      <w:r w:rsidRPr="00DC74E3">
        <w:rPr>
          <w:rStyle w:val="eop"/>
          <w:rFonts w:ascii="Arial" w:hAnsi="Arial" w:cs="Arial"/>
        </w:rPr>
        <w:t> </w:t>
      </w:r>
    </w:p>
    <w:p w14:paraId="71203136" w14:textId="52E62249" w:rsidR="0022140C" w:rsidRPr="00DC74E3" w:rsidRDefault="00D76085" w:rsidP="0022140C">
      <w:pPr>
        <w:pStyle w:val="wm-f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Fonts w:ascii="Arial" w:hAnsi="Arial" w:cs="Arial"/>
        </w:rPr>
        <w:t>None</w:t>
      </w:r>
    </w:p>
    <w:p w14:paraId="1FEFA19E" w14:textId="77777777" w:rsidR="00C573AD" w:rsidRPr="00DC74E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C74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C74E3">
        <w:rPr>
          <w:rStyle w:val="eop"/>
          <w:rFonts w:ascii="Arial" w:hAnsi="Arial" w:cs="Arial"/>
        </w:rPr>
        <w:t> </w:t>
      </w:r>
    </w:p>
    <w:p w14:paraId="29CC4321" w14:textId="1FE84FAE" w:rsidR="00EB01AB" w:rsidRPr="00DC74E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Ability to multitask and work cooperatively with others.</w:t>
      </w:r>
    </w:p>
    <w:p w14:paraId="09D35DB2" w14:textId="77777777" w:rsidR="00AE2CAA" w:rsidRPr="00DC74E3" w:rsidRDefault="00AE2CA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658EC32F" w14:textId="30E2DA09" w:rsidR="00AE2CAA" w:rsidRPr="00DC74E3" w:rsidRDefault="00AE2CA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D3A6497" w14:textId="77777777" w:rsidR="00BB78B8" w:rsidRPr="00DC74E3" w:rsidRDefault="00BB78B8" w:rsidP="00AE2CAA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14:paraId="48171DE3" w14:textId="4D044C91" w:rsidR="00FE1194" w:rsidRPr="00DC74E3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 </w:t>
      </w:r>
      <w:r w:rsidR="00FE1194" w:rsidRPr="00DC74E3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DC74E3">
        <w:rPr>
          <w:rStyle w:val="eop"/>
          <w:rFonts w:ascii="Arial" w:hAnsi="Arial" w:cs="Arial"/>
        </w:rPr>
        <w:t> </w:t>
      </w:r>
    </w:p>
    <w:p w14:paraId="60E4E44C" w14:textId="4CB979B4" w:rsidR="00FE1194" w:rsidRPr="00DC74E3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4E3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DC74E3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4E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C74E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C74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Physical Requirements:</w:t>
      </w:r>
      <w:r w:rsidRPr="00DC74E3">
        <w:rPr>
          <w:rStyle w:val="eop"/>
          <w:rFonts w:ascii="Arial" w:hAnsi="Arial" w:cs="Arial"/>
        </w:rPr>
        <w:t> </w:t>
      </w:r>
    </w:p>
    <w:p w14:paraId="2ADF8761" w14:textId="77777777" w:rsidR="00FE1194" w:rsidRPr="00DC74E3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None </w:t>
      </w:r>
    </w:p>
    <w:p w14:paraId="60D2E800" w14:textId="77777777" w:rsidR="00FE1194" w:rsidRPr="00DC74E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C74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>Other Requirements</w:t>
      </w:r>
      <w:r w:rsidR="00F92746" w:rsidRPr="00DC74E3">
        <w:rPr>
          <w:rStyle w:val="normaltextrun"/>
          <w:rFonts w:ascii="Arial" w:hAnsi="Arial" w:cs="Arial"/>
          <w:b/>
          <w:bCs/>
        </w:rPr>
        <w:t xml:space="preserve"> and Factors</w:t>
      </w:r>
      <w:r w:rsidRPr="00DC74E3">
        <w:rPr>
          <w:rStyle w:val="normaltextrun"/>
          <w:rFonts w:ascii="Arial" w:hAnsi="Arial" w:cs="Arial"/>
          <w:b/>
          <w:bCs/>
        </w:rPr>
        <w:t>:</w:t>
      </w:r>
      <w:r w:rsidRPr="00DC74E3">
        <w:rPr>
          <w:rStyle w:val="eop"/>
          <w:rFonts w:ascii="Arial" w:hAnsi="Arial" w:cs="Arial"/>
        </w:rPr>
        <w:t> </w:t>
      </w:r>
    </w:p>
    <w:p w14:paraId="3553798C" w14:textId="201FAD81" w:rsidR="00AF0284" w:rsidRPr="00DC74E3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None</w:t>
      </w:r>
    </w:p>
    <w:p w14:paraId="0FE538D6" w14:textId="3431E062" w:rsidR="00D2529B" w:rsidRPr="00DC74E3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eop"/>
          <w:rFonts w:ascii="Arial" w:hAnsi="Arial" w:cs="Arial"/>
        </w:rPr>
        <w:t> </w:t>
      </w:r>
    </w:p>
    <w:p w14:paraId="67C22ED3" w14:textId="77777777" w:rsidR="00D2529B" w:rsidRPr="00DC74E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4E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C74E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C74E3">
        <w:rPr>
          <w:rStyle w:val="normaltextrun"/>
          <w:rFonts w:ascii="Arial" w:hAnsi="Arial" w:cs="Arial"/>
          <w:b/>
          <w:bCs/>
        </w:rPr>
        <w:t>. </w:t>
      </w:r>
      <w:r w:rsidRPr="00DC74E3">
        <w:rPr>
          <w:rStyle w:val="eop"/>
          <w:rFonts w:ascii="Arial" w:hAnsi="Arial" w:cs="Arial"/>
        </w:rPr>
        <w:t> </w:t>
      </w:r>
    </w:p>
    <w:p w14:paraId="1D7C93D0" w14:textId="21CCB99B" w:rsidR="00BC0C61" w:rsidRPr="00DC74E3" w:rsidRDefault="00B809D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DC74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C74E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C74E3">
        <w:rPr>
          <w:rStyle w:val="eop"/>
          <w:rFonts w:ascii="Arial" w:hAnsi="Arial" w:cs="Arial"/>
        </w:rPr>
        <w:t> </w:t>
      </w:r>
    </w:p>
    <w:p w14:paraId="533D245C" w14:textId="69B0C0E6" w:rsidR="002E739E" w:rsidRDefault="00B809DE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DC74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C74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C74E3">
        <w:rPr>
          <w:rStyle w:val="eop"/>
          <w:rFonts w:ascii="Arial" w:hAnsi="Arial" w:cs="Arial"/>
        </w:rPr>
        <w:t> </w:t>
      </w:r>
    </w:p>
    <w:p w14:paraId="65DA4EC8" w14:textId="18D37FE1" w:rsidR="003A4C32" w:rsidRPr="002E739E" w:rsidRDefault="002E739E" w:rsidP="002E739E">
      <w:pPr>
        <w:rPr>
          <w:rStyle w:val="eop"/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br w:type="page"/>
      </w:r>
    </w:p>
    <w:p w14:paraId="03758CDE" w14:textId="606FA719" w:rsidR="00D2529B" w:rsidRPr="00DC74E3" w:rsidRDefault="00D2529B" w:rsidP="0094005B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74E3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Does this classification have the ability to work from an alternative work location?</w:t>
      </w:r>
      <w:r w:rsidRPr="00DC74E3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DC74E3" w:rsidRDefault="00B809DE" w:rsidP="009400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DC74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C74E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C74E3">
        <w:rPr>
          <w:rStyle w:val="normaltextrun"/>
          <w:rFonts w:ascii="Arial" w:hAnsi="Arial" w:cs="Arial"/>
          <w:b/>
          <w:bCs/>
        </w:rPr>
        <w:t>Yes</w:t>
      </w:r>
      <w:r w:rsidR="00D2529B" w:rsidRPr="00DC74E3">
        <w:rPr>
          <w:rStyle w:val="eop"/>
          <w:rFonts w:ascii="Arial" w:hAnsi="Arial" w:cs="Arial"/>
        </w:rPr>
        <w:t> </w:t>
      </w:r>
    </w:p>
    <w:p w14:paraId="599A52AF" w14:textId="3C3345CF" w:rsidR="00B1552D" w:rsidRPr="00DC74E3" w:rsidRDefault="00B809D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C74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C74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C74E3">
        <w:rPr>
          <w:rStyle w:val="eop"/>
          <w:rFonts w:ascii="Arial" w:hAnsi="Arial" w:cs="Arial"/>
        </w:rPr>
        <w:t> </w:t>
      </w:r>
      <w:r w:rsidR="00D2529B" w:rsidRPr="00DC74E3">
        <w:rPr>
          <w:rStyle w:val="normaltextrun"/>
          <w:rFonts w:ascii="Arial" w:hAnsi="Arial" w:cs="Arial"/>
          <w:b/>
          <w:bCs/>
        </w:rPr>
        <w:t> </w:t>
      </w:r>
      <w:r w:rsidR="00D2529B" w:rsidRPr="00DC74E3">
        <w:rPr>
          <w:rStyle w:val="eop"/>
          <w:rFonts w:ascii="Arial" w:hAnsi="Arial" w:cs="Arial"/>
        </w:rPr>
        <w:t> </w:t>
      </w:r>
    </w:p>
    <w:sectPr w:rsidR="00B1552D" w:rsidRPr="00DC74E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F82540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11556">
      <w:rPr>
        <w:rFonts w:ascii="Arial" w:hAnsi="Arial" w:cs="Arial"/>
        <w:b w:val="0"/>
        <w:sz w:val="16"/>
        <w:szCs w:val="16"/>
      </w:rPr>
      <w:t xml:space="preserve"> Assistant Director, Financial Aid P12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232F"/>
    <w:multiLevelType w:val="hybridMultilevel"/>
    <w:tmpl w:val="F648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79BA"/>
    <w:multiLevelType w:val="multilevel"/>
    <w:tmpl w:val="310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1455"/>
    <w:multiLevelType w:val="hybridMultilevel"/>
    <w:tmpl w:val="44B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7B7"/>
    <w:multiLevelType w:val="hybridMultilevel"/>
    <w:tmpl w:val="9A8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E2F"/>
    <w:multiLevelType w:val="hybridMultilevel"/>
    <w:tmpl w:val="3E7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A8A"/>
    <w:multiLevelType w:val="hybridMultilevel"/>
    <w:tmpl w:val="FFD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75829"/>
    <w:multiLevelType w:val="multilevel"/>
    <w:tmpl w:val="A6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55B5E"/>
    <w:multiLevelType w:val="hybridMultilevel"/>
    <w:tmpl w:val="021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0DBC"/>
    <w:multiLevelType w:val="hybridMultilevel"/>
    <w:tmpl w:val="10B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B2484"/>
    <w:multiLevelType w:val="hybridMultilevel"/>
    <w:tmpl w:val="0A3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432A"/>
    <w:multiLevelType w:val="multilevel"/>
    <w:tmpl w:val="DAA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A1D91"/>
    <w:multiLevelType w:val="hybridMultilevel"/>
    <w:tmpl w:val="0E0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52AD"/>
    <w:multiLevelType w:val="multilevel"/>
    <w:tmpl w:val="FFD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E5AE0"/>
    <w:multiLevelType w:val="hybridMultilevel"/>
    <w:tmpl w:val="316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972F0"/>
    <w:multiLevelType w:val="multilevel"/>
    <w:tmpl w:val="58AC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1"/>
  </w:num>
  <w:num w:numId="4">
    <w:abstractNumId w:val="27"/>
  </w:num>
  <w:num w:numId="5">
    <w:abstractNumId w:val="17"/>
  </w:num>
  <w:num w:numId="6">
    <w:abstractNumId w:val="16"/>
  </w:num>
  <w:num w:numId="7">
    <w:abstractNumId w:val="5"/>
  </w:num>
  <w:num w:numId="8">
    <w:abstractNumId w:val="11"/>
  </w:num>
  <w:num w:numId="9">
    <w:abstractNumId w:val="20"/>
  </w:num>
  <w:num w:numId="10">
    <w:abstractNumId w:val="28"/>
  </w:num>
  <w:num w:numId="11">
    <w:abstractNumId w:val="32"/>
  </w:num>
  <w:num w:numId="12">
    <w:abstractNumId w:val="36"/>
  </w:num>
  <w:num w:numId="13">
    <w:abstractNumId w:val="21"/>
  </w:num>
  <w:num w:numId="14">
    <w:abstractNumId w:val="40"/>
  </w:num>
  <w:num w:numId="15">
    <w:abstractNumId w:val="2"/>
  </w:num>
  <w:num w:numId="16">
    <w:abstractNumId w:val="41"/>
  </w:num>
  <w:num w:numId="17">
    <w:abstractNumId w:val="8"/>
  </w:num>
  <w:num w:numId="18">
    <w:abstractNumId w:val="26"/>
  </w:num>
  <w:num w:numId="19">
    <w:abstractNumId w:val="37"/>
  </w:num>
  <w:num w:numId="20">
    <w:abstractNumId w:val="14"/>
  </w:num>
  <w:num w:numId="21">
    <w:abstractNumId w:val="46"/>
  </w:num>
  <w:num w:numId="22">
    <w:abstractNumId w:val="38"/>
  </w:num>
  <w:num w:numId="23">
    <w:abstractNumId w:val="34"/>
  </w:num>
  <w:num w:numId="24">
    <w:abstractNumId w:val="1"/>
  </w:num>
  <w:num w:numId="25">
    <w:abstractNumId w:val="35"/>
  </w:num>
  <w:num w:numId="26">
    <w:abstractNumId w:val="42"/>
  </w:num>
  <w:num w:numId="27">
    <w:abstractNumId w:val="45"/>
  </w:num>
  <w:num w:numId="28">
    <w:abstractNumId w:val="30"/>
  </w:num>
  <w:num w:numId="29">
    <w:abstractNumId w:val="3"/>
  </w:num>
  <w:num w:numId="30">
    <w:abstractNumId w:val="25"/>
  </w:num>
  <w:num w:numId="31">
    <w:abstractNumId w:val="7"/>
  </w:num>
  <w:num w:numId="32">
    <w:abstractNumId w:val="15"/>
  </w:num>
  <w:num w:numId="33">
    <w:abstractNumId w:val="10"/>
  </w:num>
  <w:num w:numId="34">
    <w:abstractNumId w:val="22"/>
  </w:num>
  <w:num w:numId="35">
    <w:abstractNumId w:val="6"/>
  </w:num>
  <w:num w:numId="36">
    <w:abstractNumId w:val="9"/>
  </w:num>
  <w:num w:numId="37">
    <w:abstractNumId w:val="12"/>
  </w:num>
  <w:num w:numId="38">
    <w:abstractNumId w:val="23"/>
  </w:num>
  <w:num w:numId="39">
    <w:abstractNumId w:val="4"/>
  </w:num>
  <w:num w:numId="40">
    <w:abstractNumId w:val="29"/>
  </w:num>
  <w:num w:numId="41">
    <w:abstractNumId w:val="43"/>
  </w:num>
  <w:num w:numId="42">
    <w:abstractNumId w:val="39"/>
  </w:num>
  <w:num w:numId="43">
    <w:abstractNumId w:val="18"/>
  </w:num>
  <w:num w:numId="44">
    <w:abstractNumId w:val="24"/>
  </w:num>
  <w:num w:numId="45">
    <w:abstractNumId w:val="44"/>
  </w:num>
  <w:num w:numId="46">
    <w:abstractNumId w:val="1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7D13"/>
    <w:rsid w:val="000376C3"/>
    <w:rsid w:val="00045381"/>
    <w:rsid w:val="00055470"/>
    <w:rsid w:val="00063738"/>
    <w:rsid w:val="000C3A33"/>
    <w:rsid w:val="000D105B"/>
    <w:rsid w:val="0010534F"/>
    <w:rsid w:val="00121AF4"/>
    <w:rsid w:val="00122C27"/>
    <w:rsid w:val="00132F10"/>
    <w:rsid w:val="00143E87"/>
    <w:rsid w:val="001B5607"/>
    <w:rsid w:val="002107E7"/>
    <w:rsid w:val="0022004C"/>
    <w:rsid w:val="0022140C"/>
    <w:rsid w:val="00222EB5"/>
    <w:rsid w:val="00247CDB"/>
    <w:rsid w:val="00263F0C"/>
    <w:rsid w:val="00275364"/>
    <w:rsid w:val="002A7DC9"/>
    <w:rsid w:val="002C7AD2"/>
    <w:rsid w:val="002E65DC"/>
    <w:rsid w:val="002E739E"/>
    <w:rsid w:val="003876CC"/>
    <w:rsid w:val="003A2E7E"/>
    <w:rsid w:val="003A4C32"/>
    <w:rsid w:val="003B1768"/>
    <w:rsid w:val="003C635F"/>
    <w:rsid w:val="003D0BD2"/>
    <w:rsid w:val="003D3B7A"/>
    <w:rsid w:val="003E684E"/>
    <w:rsid w:val="004030A4"/>
    <w:rsid w:val="004A1C51"/>
    <w:rsid w:val="004A52A5"/>
    <w:rsid w:val="004C40EC"/>
    <w:rsid w:val="004D3031"/>
    <w:rsid w:val="004D6B98"/>
    <w:rsid w:val="00533844"/>
    <w:rsid w:val="0054283D"/>
    <w:rsid w:val="00544A48"/>
    <w:rsid w:val="00552C29"/>
    <w:rsid w:val="0057043B"/>
    <w:rsid w:val="00587852"/>
    <w:rsid w:val="005A1442"/>
    <w:rsid w:val="005B2C78"/>
    <w:rsid w:val="005D5A37"/>
    <w:rsid w:val="005E59A6"/>
    <w:rsid w:val="005F5336"/>
    <w:rsid w:val="00633F29"/>
    <w:rsid w:val="00635B3E"/>
    <w:rsid w:val="00636F70"/>
    <w:rsid w:val="0066199C"/>
    <w:rsid w:val="00663740"/>
    <w:rsid w:val="006653E1"/>
    <w:rsid w:val="006739E7"/>
    <w:rsid w:val="00674D2C"/>
    <w:rsid w:val="006A779E"/>
    <w:rsid w:val="006B0A4E"/>
    <w:rsid w:val="006B432B"/>
    <w:rsid w:val="00707A11"/>
    <w:rsid w:val="00733AB6"/>
    <w:rsid w:val="00750FA4"/>
    <w:rsid w:val="00754202"/>
    <w:rsid w:val="007A4CE8"/>
    <w:rsid w:val="007D3398"/>
    <w:rsid w:val="007D6181"/>
    <w:rsid w:val="007F107F"/>
    <w:rsid w:val="00851B51"/>
    <w:rsid w:val="008541C6"/>
    <w:rsid w:val="00857CC9"/>
    <w:rsid w:val="0086338A"/>
    <w:rsid w:val="00877F70"/>
    <w:rsid w:val="00896EBC"/>
    <w:rsid w:val="008A6B4E"/>
    <w:rsid w:val="008B4540"/>
    <w:rsid w:val="008B488F"/>
    <w:rsid w:val="008C1EC2"/>
    <w:rsid w:val="008C2637"/>
    <w:rsid w:val="0093266D"/>
    <w:rsid w:val="0094005B"/>
    <w:rsid w:val="00973711"/>
    <w:rsid w:val="00981E05"/>
    <w:rsid w:val="009C17E0"/>
    <w:rsid w:val="009D420A"/>
    <w:rsid w:val="00A10484"/>
    <w:rsid w:val="00A11556"/>
    <w:rsid w:val="00A12B9F"/>
    <w:rsid w:val="00A14DEC"/>
    <w:rsid w:val="00A154E7"/>
    <w:rsid w:val="00A31A58"/>
    <w:rsid w:val="00A477FC"/>
    <w:rsid w:val="00A55E7E"/>
    <w:rsid w:val="00A6405B"/>
    <w:rsid w:val="00A76845"/>
    <w:rsid w:val="00A95CC4"/>
    <w:rsid w:val="00AE2CAA"/>
    <w:rsid w:val="00AF0284"/>
    <w:rsid w:val="00B07802"/>
    <w:rsid w:val="00B11711"/>
    <w:rsid w:val="00B11EA5"/>
    <w:rsid w:val="00B72562"/>
    <w:rsid w:val="00B809DE"/>
    <w:rsid w:val="00B82522"/>
    <w:rsid w:val="00B8524D"/>
    <w:rsid w:val="00B92986"/>
    <w:rsid w:val="00BA163E"/>
    <w:rsid w:val="00BA1804"/>
    <w:rsid w:val="00BB00D8"/>
    <w:rsid w:val="00BB78B8"/>
    <w:rsid w:val="00BC0C61"/>
    <w:rsid w:val="00BC7E76"/>
    <w:rsid w:val="00BD588F"/>
    <w:rsid w:val="00BE3F89"/>
    <w:rsid w:val="00BE6F9F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76085"/>
    <w:rsid w:val="00DB3A0A"/>
    <w:rsid w:val="00DC74E3"/>
    <w:rsid w:val="00DC77AA"/>
    <w:rsid w:val="00DD4CF7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A35C7"/>
    <w:rsid w:val="00EB01AB"/>
    <w:rsid w:val="00EB7CB1"/>
    <w:rsid w:val="00EC567E"/>
    <w:rsid w:val="00ED1F11"/>
    <w:rsid w:val="00EF7A0D"/>
    <w:rsid w:val="00F62EE7"/>
    <w:rsid w:val="00F81E95"/>
    <w:rsid w:val="00F92746"/>
    <w:rsid w:val="00F942C1"/>
    <w:rsid w:val="00FB3D17"/>
    <w:rsid w:val="00FB6B26"/>
    <w:rsid w:val="00FC0D71"/>
    <w:rsid w:val="00FD110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2024-10-16T19:51:00Z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