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9B077A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7A2FF2BF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1C807D4E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CDA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53803">
        <w:rPr>
          <w:rFonts w:ascii="Arial" w:eastAsia="Times New Roman" w:hAnsi="Arial" w:cs="Arial"/>
          <w:b/>
          <w:bCs/>
          <w:noProof/>
          <w:sz w:val="28"/>
          <w:szCs w:val="28"/>
        </w:rPr>
        <w:t>Program Specialist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53CCD1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E3699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000139D" w:rsidR="00222EB5" w:rsidRPr="007432D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53803" w:rsidRPr="007432D8">
        <w:rPr>
          <w:rFonts w:ascii="Arial" w:eastAsia="Times New Roman" w:hAnsi="Arial" w:cs="Arial"/>
          <w:sz w:val="24"/>
          <w:szCs w:val="24"/>
        </w:rPr>
        <w:t>Program Specialist I</w:t>
      </w:r>
    </w:p>
    <w:p w14:paraId="4B3BD8D4" w14:textId="77777777" w:rsidR="00D2529B" w:rsidRPr="007432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eop"/>
          <w:rFonts w:ascii="Arial" w:hAnsi="Arial" w:cs="Arial"/>
        </w:rPr>
        <w:t> </w:t>
      </w:r>
    </w:p>
    <w:p w14:paraId="51FA2CE2" w14:textId="63ECB3AF" w:rsidR="00D2529B" w:rsidRPr="007432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vertAlign w:val="subscript"/>
        </w:rPr>
      </w:pPr>
      <w:r w:rsidRPr="007432D8">
        <w:rPr>
          <w:rStyle w:val="normaltextrun"/>
          <w:rFonts w:ascii="Arial" w:hAnsi="Arial" w:cs="Arial"/>
          <w:b/>
          <w:bCs/>
        </w:rPr>
        <w:t>FLSA Exemption Status: </w:t>
      </w:r>
      <w:r w:rsidR="008C3091" w:rsidRPr="007432D8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432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eop"/>
          <w:rFonts w:ascii="Arial" w:hAnsi="Arial" w:cs="Arial"/>
        </w:rPr>
        <w:t> </w:t>
      </w:r>
    </w:p>
    <w:p w14:paraId="69C8986D" w14:textId="0B789422" w:rsidR="004D6B98" w:rsidRPr="007432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t>Pay Grade:</w:t>
      </w:r>
      <w:r w:rsidR="00851B51" w:rsidRPr="007432D8">
        <w:rPr>
          <w:rStyle w:val="normaltextrun"/>
          <w:rFonts w:ascii="Arial" w:hAnsi="Arial" w:cs="Arial"/>
          <w:b/>
          <w:bCs/>
        </w:rPr>
        <w:t xml:space="preserve"> </w:t>
      </w:r>
      <w:r w:rsidR="008C3091" w:rsidRPr="007432D8">
        <w:rPr>
          <w:rStyle w:val="normaltextrun"/>
          <w:rFonts w:ascii="Arial" w:hAnsi="Arial" w:cs="Arial"/>
        </w:rPr>
        <w:t>8</w:t>
      </w:r>
    </w:p>
    <w:p w14:paraId="1D6CE10C" w14:textId="6BF127FC" w:rsidR="00D2529B" w:rsidRPr="007432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eop"/>
          <w:rFonts w:ascii="Arial" w:hAnsi="Arial" w:cs="Arial"/>
        </w:rPr>
        <w:t>  </w:t>
      </w:r>
    </w:p>
    <w:p w14:paraId="750239C3" w14:textId="5DF7E557" w:rsidR="00D2529B" w:rsidRPr="007432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432D8">
        <w:rPr>
          <w:rStyle w:val="normaltextrun"/>
          <w:rFonts w:ascii="Arial" w:hAnsi="Arial" w:cs="Arial"/>
          <w:b/>
          <w:bCs/>
        </w:rPr>
        <w:t xml:space="preserve">Description </w:t>
      </w:r>
      <w:r w:rsidRPr="007432D8">
        <w:rPr>
          <w:rStyle w:val="normaltextrun"/>
          <w:rFonts w:ascii="Arial" w:hAnsi="Arial" w:cs="Arial"/>
          <w:b/>
          <w:bCs/>
        </w:rPr>
        <w:t>Summary: </w:t>
      </w:r>
      <w:r w:rsidRPr="007432D8">
        <w:rPr>
          <w:rStyle w:val="eop"/>
          <w:rFonts w:ascii="Arial" w:hAnsi="Arial" w:cs="Arial"/>
        </w:rPr>
        <w:t> </w:t>
      </w:r>
    </w:p>
    <w:p w14:paraId="46ED9D97" w14:textId="3912F121" w:rsidR="00E96B8C" w:rsidRPr="007432D8" w:rsidRDefault="00E96B8C" w:rsidP="00E96B8C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Fonts w:ascii="Arial" w:hAnsi="Arial" w:cs="Arial"/>
        </w:rPr>
        <w:t>The Program Specialist I, under general supervision, performs entry-level specialist duties for a department, college, or division.</w:t>
      </w:r>
    </w:p>
    <w:p w14:paraId="0A2633B1" w14:textId="7699D527" w:rsidR="004D6B98" w:rsidRPr="007432D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432D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t>Essential Duties and Responsibilities:</w:t>
      </w:r>
      <w:r w:rsidRPr="007432D8">
        <w:rPr>
          <w:rStyle w:val="eop"/>
          <w:rFonts w:ascii="Arial" w:hAnsi="Arial" w:cs="Arial"/>
        </w:rPr>
        <w:t> </w:t>
      </w:r>
    </w:p>
    <w:p w14:paraId="6C80164E" w14:textId="77777777" w:rsidR="00C633B3" w:rsidRPr="007432D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7BB3AE7" w14:textId="77777777"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32D8">
        <w:rPr>
          <w:rFonts w:ascii="Arial" w:eastAsia="Times New Roman" w:hAnsi="Arial" w:cs="Arial"/>
          <w:b/>
          <w:bCs/>
          <w:sz w:val="24"/>
          <w:szCs w:val="24"/>
        </w:rPr>
        <w:t>40% Program Planning and Coordination</w:t>
      </w:r>
    </w:p>
    <w:p w14:paraId="7D502D99" w14:textId="07F22F69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Assists in planning, developing, implementing, coordinating, and monitoring programs and services.</w:t>
      </w:r>
    </w:p>
    <w:p w14:paraId="61B1CCDD" w14:textId="7BB5822F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Assists in the coordination of assigned programs.</w:t>
      </w:r>
    </w:p>
    <w:p w14:paraId="4752BC24" w14:textId="01CE4821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Assists with community meetings and materials.</w:t>
      </w:r>
    </w:p>
    <w:p w14:paraId="58826B8D" w14:textId="1F02BE7E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Assists in planning, developing, implementing, coordinating, and monitoring specialized programs such as conferences, seminars, workshops, and meetings to facilitate program goals.</w:t>
      </w:r>
    </w:p>
    <w:p w14:paraId="62918306" w14:textId="090D2649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Coordinates specialized program communications and marketing materials.</w:t>
      </w:r>
    </w:p>
    <w:p w14:paraId="3CEE3232" w14:textId="780B3F8A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Assists in the development of policies and procedures.</w:t>
      </w:r>
    </w:p>
    <w:p w14:paraId="0EA221B4" w14:textId="3C344956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Assists with proposal development and program reports.</w:t>
      </w:r>
    </w:p>
    <w:p w14:paraId="06C8086F" w14:textId="77777777"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59CCFF" w14:textId="487957AD"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32D8">
        <w:rPr>
          <w:rFonts w:ascii="Arial" w:eastAsia="Times New Roman" w:hAnsi="Arial" w:cs="Arial"/>
          <w:b/>
          <w:bCs/>
          <w:sz w:val="24"/>
          <w:szCs w:val="24"/>
        </w:rPr>
        <w:t>20% Program Administration and Support</w:t>
      </w:r>
    </w:p>
    <w:p w14:paraId="5892DA52" w14:textId="14CE5C73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Assists in the preparation and maintenance of budgets, special reports, and other documents.</w:t>
      </w:r>
    </w:p>
    <w:p w14:paraId="6422D015" w14:textId="5587DF6A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Creates, establishes, and maintains program files, databases, correspondence, and program materials.</w:t>
      </w:r>
    </w:p>
    <w:p w14:paraId="07B5D965" w14:textId="4A8ED233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Assists with the many administrative duties required by grants, including booking travel for students, processing travel reimbursements, and managing stipends.</w:t>
      </w:r>
    </w:p>
    <w:p w14:paraId="7CF3C0F1" w14:textId="47FB1DDF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Liaises with participants in the programs to ensure all administrative processes are completed correctly.</w:t>
      </w:r>
    </w:p>
    <w:p w14:paraId="43D2AE5A" w14:textId="77777777"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30C13" w14:textId="1C868C9E"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32D8">
        <w:rPr>
          <w:rFonts w:ascii="Arial" w:eastAsia="Times New Roman" w:hAnsi="Arial" w:cs="Arial"/>
          <w:b/>
          <w:bCs/>
          <w:sz w:val="24"/>
          <w:szCs w:val="24"/>
        </w:rPr>
        <w:t>10% Program Evaluation and Communication</w:t>
      </w:r>
    </w:p>
    <w:p w14:paraId="64F55C3D" w14:textId="77777777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Attends meetings and conferences to discuss the progress of assigned programs.</w:t>
      </w:r>
    </w:p>
    <w:p w14:paraId="0A7784B2" w14:textId="3EBFF3B6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Supports other program staff in evaluating the success and impact of specialized programs.</w:t>
      </w:r>
    </w:p>
    <w:p w14:paraId="043EF18A" w14:textId="4FE87531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Serves as the first point of contact for program information and coordinates responses to requests for program information via email</w:t>
      </w:r>
      <w:r w:rsidR="00532F59">
        <w:rPr>
          <w:rFonts w:ascii="Arial" w:eastAsia="Times New Roman" w:hAnsi="Arial" w:cs="Arial"/>
          <w:sz w:val="24"/>
          <w:szCs w:val="24"/>
        </w:rPr>
        <w:t xml:space="preserve"> </w:t>
      </w:r>
      <w:r w:rsidRPr="007432D8">
        <w:rPr>
          <w:rFonts w:ascii="Arial" w:eastAsia="Times New Roman" w:hAnsi="Arial" w:cs="Arial"/>
          <w:sz w:val="24"/>
          <w:szCs w:val="24"/>
        </w:rPr>
        <w:t>and social media.</w:t>
      </w:r>
    </w:p>
    <w:p w14:paraId="5D6888BB" w14:textId="71587FE4" w:rsid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Monitors and communicates with employees</w:t>
      </w:r>
      <w:r w:rsidR="00532F5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B2F3B39" w14:textId="77777777" w:rsidR="00532F59" w:rsidRPr="007432D8" w:rsidRDefault="00532F59" w:rsidP="00532F5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CE2BC2" w14:textId="77777777"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32D8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Research and Industry Trends</w:t>
      </w:r>
    </w:p>
    <w:p w14:paraId="64CF9899" w14:textId="688D4C9E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Assists in researching industry programs.</w:t>
      </w:r>
    </w:p>
    <w:p w14:paraId="14E738A8" w14:textId="1A0D3B97" w:rsidR="007432D8" w:rsidRPr="007432D8" w:rsidRDefault="007432D8" w:rsidP="007432D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32D8">
        <w:rPr>
          <w:rFonts w:ascii="Arial" w:eastAsia="Times New Roman" w:hAnsi="Arial" w:cs="Arial"/>
          <w:sz w:val="24"/>
          <w:szCs w:val="24"/>
        </w:rPr>
        <w:t>Stays abreast of engagement trends, updates, and best practices.</w:t>
      </w:r>
    </w:p>
    <w:p w14:paraId="02D98809" w14:textId="77777777" w:rsidR="00715EC8" w:rsidRPr="007432D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432D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432D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432D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432D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432D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432D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432D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432D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432D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t>Required Education:</w:t>
      </w:r>
      <w:r w:rsidRPr="007432D8">
        <w:rPr>
          <w:rStyle w:val="eop"/>
          <w:rFonts w:ascii="Arial" w:hAnsi="Arial" w:cs="Arial"/>
        </w:rPr>
        <w:t> </w:t>
      </w:r>
    </w:p>
    <w:p w14:paraId="0EEF2F4E" w14:textId="58FE3A31" w:rsidR="006B06C2" w:rsidRPr="007432D8" w:rsidRDefault="00E96B8C" w:rsidP="00E96B8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2C0B4F55" w14:textId="77777777" w:rsidR="00E96B8C" w:rsidRPr="007432D8" w:rsidRDefault="00E96B8C" w:rsidP="00E96B8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432D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432D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84F7C50" w:rsidR="00552C29" w:rsidRPr="007432D8" w:rsidRDefault="00E96B8C" w:rsidP="00E96B8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Fonts w:ascii="Arial" w:hAnsi="Arial" w:cs="Arial"/>
          <w:shd w:val="clear" w:color="auto" w:fill="FFFFFF"/>
        </w:rPr>
        <w:t>No prior experience required.</w:t>
      </w:r>
    </w:p>
    <w:p w14:paraId="5C60D437" w14:textId="77777777" w:rsidR="00E96B8C" w:rsidRPr="007432D8" w:rsidRDefault="00E96B8C" w:rsidP="00E96B8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432D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t>Required Licenses and Certifications:</w:t>
      </w:r>
      <w:r w:rsidRPr="007432D8">
        <w:rPr>
          <w:rStyle w:val="eop"/>
          <w:rFonts w:ascii="Arial" w:hAnsi="Arial" w:cs="Arial"/>
        </w:rPr>
        <w:t> </w:t>
      </w:r>
    </w:p>
    <w:p w14:paraId="2549FC56" w14:textId="36F4A12C" w:rsidR="00C573AD" w:rsidRPr="007432D8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432D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432D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432D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432D8">
        <w:rPr>
          <w:rStyle w:val="eop"/>
          <w:rFonts w:ascii="Arial" w:hAnsi="Arial" w:cs="Arial"/>
        </w:rPr>
        <w:t> </w:t>
      </w:r>
    </w:p>
    <w:p w14:paraId="29CC4321" w14:textId="7B666F32" w:rsidR="00EB01AB" w:rsidRPr="007432D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432D8">
        <w:rPr>
          <w:rStyle w:val="eop"/>
          <w:rFonts w:ascii="Arial" w:hAnsi="Arial" w:cs="Arial"/>
        </w:rPr>
        <w:t>Ability to multitask and work cooperatively with others.</w:t>
      </w:r>
    </w:p>
    <w:p w14:paraId="2A47A784" w14:textId="77777777" w:rsidR="004D6BF2" w:rsidRPr="007432D8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3439E126" w14:textId="2B7F4A72" w:rsidR="004D6BF2" w:rsidRPr="007432D8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Fonts w:ascii="Arial" w:hAnsi="Arial" w:cs="Arial"/>
          <w:shd w:val="clear" w:color="auto" w:fill="FFFFFF"/>
        </w:rPr>
        <w:t xml:space="preserve">Excellent verbal and written communication skills. </w:t>
      </w:r>
    </w:p>
    <w:p w14:paraId="0E4D46C3" w14:textId="45A05DC3" w:rsidR="004D6BF2" w:rsidRPr="007432D8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Fonts w:ascii="Arial" w:hAnsi="Arial" w:cs="Arial"/>
          <w:shd w:val="clear" w:color="auto" w:fill="FFFFFF"/>
        </w:rPr>
        <w:t xml:space="preserve">Strong interpersonal, organizational, and customer service skills. </w:t>
      </w:r>
    </w:p>
    <w:p w14:paraId="23C4C2AF" w14:textId="7D750BA9" w:rsidR="004D6BF2" w:rsidRPr="007432D8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432D8">
        <w:rPr>
          <w:rFonts w:ascii="Arial" w:hAnsi="Arial" w:cs="Arial"/>
          <w:shd w:val="clear" w:color="auto" w:fill="FFFFFF"/>
        </w:rPr>
        <w:t>Maintains attention to detail and utilizes sound judgment.</w:t>
      </w:r>
    </w:p>
    <w:p w14:paraId="557A5353" w14:textId="0FAA7DDB" w:rsidR="00EB01AB" w:rsidRPr="007432D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432D8">
        <w:rPr>
          <w:rStyle w:val="eop"/>
          <w:rFonts w:ascii="Arial" w:hAnsi="Arial" w:cs="Arial"/>
        </w:rPr>
        <w:t> </w:t>
      </w:r>
    </w:p>
    <w:p w14:paraId="1AAAFA2D" w14:textId="6A8E055C" w:rsidR="006B06C2" w:rsidRPr="007432D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432D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432D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432D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t>Machines and Equipment:</w:t>
      </w:r>
      <w:r w:rsidRPr="007432D8">
        <w:rPr>
          <w:rStyle w:val="eop"/>
          <w:rFonts w:ascii="Arial" w:hAnsi="Arial" w:cs="Arial"/>
        </w:rPr>
        <w:t> </w:t>
      </w:r>
    </w:p>
    <w:p w14:paraId="027EBD5E" w14:textId="43118695" w:rsidR="00AF0284" w:rsidRPr="007432D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432D8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7432D8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432D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7432D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432D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t>Physical Requirements:</w:t>
      </w:r>
      <w:r w:rsidRPr="007432D8">
        <w:rPr>
          <w:rStyle w:val="eop"/>
          <w:rFonts w:ascii="Arial" w:hAnsi="Arial" w:cs="Arial"/>
        </w:rPr>
        <w:t> </w:t>
      </w:r>
    </w:p>
    <w:p w14:paraId="2ADF8761" w14:textId="06C4FFBC" w:rsidR="00FE1194" w:rsidRPr="007432D8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eop"/>
          <w:rFonts w:ascii="Arial" w:hAnsi="Arial" w:cs="Arial"/>
        </w:rPr>
        <w:t>None</w:t>
      </w:r>
    </w:p>
    <w:p w14:paraId="60D2E800" w14:textId="77777777" w:rsidR="00FE1194" w:rsidRPr="007432D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432D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t>Other Requirements</w:t>
      </w:r>
      <w:r w:rsidR="00F92746" w:rsidRPr="007432D8">
        <w:rPr>
          <w:rStyle w:val="normaltextrun"/>
          <w:rFonts w:ascii="Arial" w:hAnsi="Arial" w:cs="Arial"/>
          <w:b/>
          <w:bCs/>
        </w:rPr>
        <w:t xml:space="preserve"> and Factors</w:t>
      </w:r>
      <w:r w:rsidRPr="007432D8">
        <w:rPr>
          <w:rStyle w:val="normaltextrun"/>
          <w:rFonts w:ascii="Arial" w:hAnsi="Arial" w:cs="Arial"/>
          <w:b/>
          <w:bCs/>
        </w:rPr>
        <w:t>:</w:t>
      </w:r>
      <w:r w:rsidRPr="007432D8">
        <w:rPr>
          <w:rStyle w:val="eop"/>
          <w:rFonts w:ascii="Arial" w:hAnsi="Arial" w:cs="Arial"/>
        </w:rPr>
        <w:t> </w:t>
      </w:r>
    </w:p>
    <w:p w14:paraId="6D87BD54" w14:textId="77777777" w:rsidR="00442588" w:rsidRPr="007432D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432D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432D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432D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432D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432D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432D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eop"/>
          <w:rFonts w:ascii="Arial" w:hAnsi="Arial" w:cs="Arial"/>
        </w:rPr>
        <w:t> </w:t>
      </w:r>
    </w:p>
    <w:p w14:paraId="7E6B180E" w14:textId="77777777" w:rsidR="00CE6123" w:rsidRDefault="00CE6123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67F6B42D" w:rsidR="00D2529B" w:rsidRPr="007432D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7432D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432D8">
        <w:rPr>
          <w:rStyle w:val="normaltextrun"/>
          <w:rFonts w:ascii="Arial" w:hAnsi="Arial" w:cs="Arial"/>
          <w:b/>
          <w:bCs/>
        </w:rPr>
        <w:t>. </w:t>
      </w:r>
      <w:r w:rsidRPr="007432D8">
        <w:rPr>
          <w:rStyle w:val="eop"/>
          <w:rFonts w:ascii="Arial" w:hAnsi="Arial" w:cs="Arial"/>
        </w:rPr>
        <w:t> </w:t>
      </w:r>
    </w:p>
    <w:p w14:paraId="1D7C93D0" w14:textId="206C79DD" w:rsidR="00BC0C61" w:rsidRPr="007432D8" w:rsidRDefault="0020030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432D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432D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432D8">
        <w:rPr>
          <w:rStyle w:val="eop"/>
          <w:rFonts w:ascii="Arial" w:hAnsi="Arial" w:cs="Arial"/>
        </w:rPr>
        <w:t> </w:t>
      </w:r>
    </w:p>
    <w:p w14:paraId="3C3B0A26" w14:textId="3D9A81CB" w:rsidR="00D2529B" w:rsidRPr="007432D8" w:rsidRDefault="0020030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432D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432D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432D8">
        <w:rPr>
          <w:rStyle w:val="eop"/>
          <w:rFonts w:ascii="Arial" w:hAnsi="Arial" w:cs="Arial"/>
        </w:rPr>
        <w:t> </w:t>
      </w:r>
    </w:p>
    <w:p w14:paraId="08356522" w14:textId="34B59595" w:rsidR="00D2529B" w:rsidRPr="007432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eop"/>
          <w:rFonts w:ascii="Arial" w:hAnsi="Arial" w:cs="Arial"/>
        </w:rPr>
        <w:t> </w:t>
      </w:r>
    </w:p>
    <w:p w14:paraId="03758CDE" w14:textId="77777777" w:rsidR="00D2529B" w:rsidRPr="007432D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432D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432D8">
        <w:rPr>
          <w:rStyle w:val="eop"/>
          <w:rFonts w:ascii="Arial" w:hAnsi="Arial" w:cs="Arial"/>
        </w:rPr>
        <w:t> </w:t>
      </w:r>
    </w:p>
    <w:p w14:paraId="4FA9C703" w14:textId="4AB3635B" w:rsidR="00D2529B" w:rsidRPr="007432D8" w:rsidRDefault="0020030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432D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432D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432D8">
        <w:rPr>
          <w:rStyle w:val="normaltextrun"/>
          <w:rFonts w:ascii="Arial" w:hAnsi="Arial" w:cs="Arial"/>
          <w:b/>
          <w:bCs/>
        </w:rPr>
        <w:t>Yes</w:t>
      </w:r>
      <w:r w:rsidR="00D2529B" w:rsidRPr="007432D8">
        <w:rPr>
          <w:rStyle w:val="eop"/>
          <w:rFonts w:ascii="Arial" w:hAnsi="Arial" w:cs="Arial"/>
        </w:rPr>
        <w:t> </w:t>
      </w:r>
    </w:p>
    <w:p w14:paraId="599A52AF" w14:textId="01C8CAC0" w:rsidR="00B1552D" w:rsidRPr="007432D8" w:rsidRDefault="0020030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432D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432D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432D8">
        <w:rPr>
          <w:rStyle w:val="eop"/>
          <w:rFonts w:ascii="Arial" w:hAnsi="Arial" w:cs="Arial"/>
        </w:rPr>
        <w:t> </w:t>
      </w:r>
      <w:r w:rsidR="00D2529B" w:rsidRPr="007432D8">
        <w:rPr>
          <w:rStyle w:val="normaltextrun"/>
          <w:rFonts w:ascii="Arial" w:hAnsi="Arial" w:cs="Arial"/>
          <w:b/>
          <w:bCs/>
        </w:rPr>
        <w:t> </w:t>
      </w:r>
      <w:r w:rsidR="00D2529B" w:rsidRPr="007432D8">
        <w:rPr>
          <w:rStyle w:val="eop"/>
          <w:rFonts w:ascii="Arial" w:hAnsi="Arial" w:cs="Arial"/>
        </w:rPr>
        <w:t> </w:t>
      </w:r>
    </w:p>
    <w:sectPr w:rsidR="00B1552D" w:rsidRPr="007432D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82CF8D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553FA">
      <w:rPr>
        <w:rFonts w:ascii="Arial" w:hAnsi="Arial" w:cs="Arial"/>
        <w:b w:val="0"/>
        <w:sz w:val="16"/>
        <w:szCs w:val="16"/>
      </w:rPr>
      <w:t xml:space="preserve"> Program Specialist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E8A6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6829"/>
    <w:multiLevelType w:val="multilevel"/>
    <w:tmpl w:val="5D4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E5B62"/>
    <w:multiLevelType w:val="hybridMultilevel"/>
    <w:tmpl w:val="F090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3FA"/>
    <w:rsid w:val="00055470"/>
    <w:rsid w:val="0010534F"/>
    <w:rsid w:val="00121AF4"/>
    <w:rsid w:val="00143E87"/>
    <w:rsid w:val="00170FE4"/>
    <w:rsid w:val="001B5CBC"/>
    <w:rsid w:val="00200303"/>
    <w:rsid w:val="00222EB5"/>
    <w:rsid w:val="00256564"/>
    <w:rsid w:val="00354C00"/>
    <w:rsid w:val="0035501F"/>
    <w:rsid w:val="003876CC"/>
    <w:rsid w:val="003D69F8"/>
    <w:rsid w:val="00442588"/>
    <w:rsid w:val="004D6B98"/>
    <w:rsid w:val="004D6BF2"/>
    <w:rsid w:val="00532F59"/>
    <w:rsid w:val="00552C29"/>
    <w:rsid w:val="005B2C78"/>
    <w:rsid w:val="005D5A37"/>
    <w:rsid w:val="006B06C2"/>
    <w:rsid w:val="006B0A4E"/>
    <w:rsid w:val="006F7FF3"/>
    <w:rsid w:val="00715EC8"/>
    <w:rsid w:val="007432D8"/>
    <w:rsid w:val="007562C6"/>
    <w:rsid w:val="00851B51"/>
    <w:rsid w:val="0086338A"/>
    <w:rsid w:val="008A6B4E"/>
    <w:rsid w:val="008B4540"/>
    <w:rsid w:val="008C3091"/>
    <w:rsid w:val="008E09BB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8732B"/>
    <w:rsid w:val="00BA10A5"/>
    <w:rsid w:val="00BB00D8"/>
    <w:rsid w:val="00BC0C61"/>
    <w:rsid w:val="00C27242"/>
    <w:rsid w:val="00C573AD"/>
    <w:rsid w:val="00C633B3"/>
    <w:rsid w:val="00C73C2B"/>
    <w:rsid w:val="00CE6123"/>
    <w:rsid w:val="00D11160"/>
    <w:rsid w:val="00D2529B"/>
    <w:rsid w:val="00D43373"/>
    <w:rsid w:val="00D53803"/>
    <w:rsid w:val="00D604DE"/>
    <w:rsid w:val="00D71DEB"/>
    <w:rsid w:val="00DF3DEE"/>
    <w:rsid w:val="00E17FF3"/>
    <w:rsid w:val="00E317B3"/>
    <w:rsid w:val="00E811FA"/>
    <w:rsid w:val="00E90B4E"/>
    <w:rsid w:val="00E96B8C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E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63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15</cp:revision>
  <dcterms:created xsi:type="dcterms:W3CDTF">2024-11-11T16:03:00Z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