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1B55" w14:textId="7BD4B13D" w:rsidR="00EB6EAD" w:rsidRPr="003678C9" w:rsidRDefault="00EB6EAD" w:rsidP="00CE7C12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E7BF96" wp14:editId="32AD7D56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AE2DA7" wp14:editId="691A2F3D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shapetype id="_x0000_t32" coordsize="21600,21600" o:oned="t" filled="f" o:spt="32" path="m,l21600,21600e" w14:anchorId="3715FE2F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Police Officer II </w:t>
      </w:r>
      <w:r w:rsidR="0044656D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29D650AA" w14:textId="77777777" w:rsidR="00EB6EAD" w:rsidRDefault="00EB6EAD" w:rsidP="00EB6EAD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93339E" wp14:editId="263002E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shape id="Straight Arrow Connector 1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322C135F">
                <o:lock v:ext="edit" aspectratio="t"/>
              </v:shape>
            </w:pict>
          </mc:Fallback>
        </mc:AlternateContent>
      </w:r>
    </w:p>
    <w:p w14:paraId="1DE159DC" w14:textId="349C23BD" w:rsidR="00EB6EAD" w:rsidRPr="00AB1044" w:rsidRDefault="00EB6EAD" w:rsidP="00EB6EA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B104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Classification Title: </w:t>
      </w:r>
      <w:r w:rsidRPr="00AB1044">
        <w:rPr>
          <w:rFonts w:ascii="Arial" w:eastAsia="Times New Roman" w:hAnsi="Arial" w:cs="Arial"/>
          <w:sz w:val="24"/>
          <w:szCs w:val="24"/>
        </w:rPr>
        <w:t>Police Officer II</w:t>
      </w:r>
    </w:p>
    <w:p w14:paraId="17BDFB3B" w14:textId="77777777" w:rsidR="00EB6EAD" w:rsidRPr="00AB1044" w:rsidRDefault="00EB6EAD" w:rsidP="00EB6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E5BCFC9" w14:textId="77777777" w:rsidR="00EB6EAD" w:rsidRPr="00AB1044" w:rsidRDefault="00EB6EAD" w:rsidP="00EB6EA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1044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AB1044">
        <w:rPr>
          <w:rFonts w:ascii="Arial" w:eastAsia="Times New Roman" w:hAnsi="Arial" w:cs="Arial"/>
          <w:sz w:val="24"/>
          <w:szCs w:val="24"/>
        </w:rPr>
        <w:t>Non-Exempt</w:t>
      </w:r>
    </w:p>
    <w:p w14:paraId="533F4B8D" w14:textId="77777777" w:rsidR="00EB6EAD" w:rsidRPr="00AB1044" w:rsidRDefault="00EB6EAD" w:rsidP="00EB6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E42520A" w14:textId="6C2B2CCD" w:rsidR="00EB6EAD" w:rsidRPr="00AB1044" w:rsidRDefault="00EB6EAD" w:rsidP="00EB6EA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104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AB1044">
        <w:rPr>
          <w:rFonts w:ascii="Arial" w:eastAsia="Times New Roman" w:hAnsi="Arial" w:cs="Arial"/>
          <w:sz w:val="24"/>
          <w:szCs w:val="24"/>
        </w:rPr>
        <w:t>10</w:t>
      </w:r>
    </w:p>
    <w:p w14:paraId="4F62B619" w14:textId="18F0C037" w:rsidR="0044656D" w:rsidRPr="00AB1044" w:rsidRDefault="0044656D" w:rsidP="00EB6EA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70ABD5E" w14:textId="53517ECB" w:rsidR="0044656D" w:rsidRPr="00AB1044" w:rsidRDefault="0044656D" w:rsidP="00EB6EA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CE7C12" w:rsidRPr="00AB10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E7C12" w:rsidRPr="00AB1044">
        <w:rPr>
          <w:rFonts w:ascii="Arial" w:eastAsia="Times New Roman" w:hAnsi="Arial" w:cs="Arial"/>
          <w:sz w:val="24"/>
          <w:szCs w:val="24"/>
        </w:rPr>
        <w:t>$33.34</w:t>
      </w:r>
    </w:p>
    <w:p w14:paraId="1152201A" w14:textId="77777777" w:rsidR="00EB6EAD" w:rsidRPr="00AB1044" w:rsidRDefault="00EB6EAD" w:rsidP="00EB6EA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6A65074" w14:textId="77777777" w:rsidR="00EB6EAD" w:rsidRPr="00AB1044" w:rsidRDefault="00EB6EAD" w:rsidP="00EB6EAD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79317C27" w14:textId="123724C7" w:rsidR="00EB6EAD" w:rsidRPr="00AB1044" w:rsidRDefault="00485728" w:rsidP="09292DA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>The Police Officer II, under general supervision, prevents and investigates violations of the law, University rules and regulations.</w:t>
      </w:r>
    </w:p>
    <w:p w14:paraId="688AA455" w14:textId="29CF3A01" w:rsidR="00CE7C12" w:rsidRPr="00AB1044" w:rsidRDefault="00CE7C12" w:rsidP="09292DAD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36B5109" w14:textId="77777777" w:rsidR="00CE7C12" w:rsidRPr="00AB1044" w:rsidRDefault="00CE7C12" w:rsidP="00CE7C12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710BA8E" w14:textId="77777777" w:rsidR="00CE7C12" w:rsidRPr="00AB1044" w:rsidRDefault="00CE7C12" w:rsidP="00CE7C12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7D1D631" w14:textId="77777777" w:rsidR="00CE7C12" w:rsidRPr="00AB1044" w:rsidRDefault="00CE7C12" w:rsidP="00CE7C12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AB10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50%: Patrol</w:t>
      </w:r>
    </w:p>
    <w:p w14:paraId="2812F257" w14:textId="77777777" w:rsidR="00CE7C12" w:rsidRPr="00AB1044" w:rsidRDefault="00CE7C12" w:rsidP="00CE7C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9E7B397" w14:textId="77777777" w:rsidR="00CE7C12" w:rsidRPr="00AB1044" w:rsidRDefault="00CE7C12" w:rsidP="00CE7C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Patrols specific area on foot or motorized conveyance, responding promptly to calls for assistance.</w:t>
      </w:r>
    </w:p>
    <w:p w14:paraId="48E1ACB4" w14:textId="77777777" w:rsidR="00CE7C12" w:rsidRPr="00AB1044" w:rsidRDefault="00CE7C12" w:rsidP="00CE7C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Monitors, notes, reports, and investigates suspicious persons and situations, safety hazards, and unusual or illegal activity in patrol area.</w:t>
      </w:r>
    </w:p>
    <w:p w14:paraId="14AB512E" w14:textId="77777777" w:rsidR="00CE7C12" w:rsidRPr="00AB1044" w:rsidRDefault="00CE7C12" w:rsidP="00CE7C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Issues citations or warnings to violators of motor vehicle laws.</w:t>
      </w:r>
    </w:p>
    <w:p w14:paraId="0B5618BF" w14:textId="77777777" w:rsidR="00CE7C12" w:rsidRPr="00AB1044" w:rsidRDefault="00CE7C12" w:rsidP="00CE7C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Identifies</w:t>
      </w:r>
      <w:r w:rsidRPr="00AB1044">
        <w:rPr>
          <w:rFonts w:ascii="Arial" w:eastAsia="Times New Roman" w:hAnsi="Arial" w:cs="Arial"/>
          <w:sz w:val="24"/>
          <w:szCs w:val="24"/>
        </w:rPr>
        <w:t xml:space="preserve">, pursues, and arrests suspects and perpetrators of criminal acts. </w:t>
      </w:r>
    </w:p>
    <w:p w14:paraId="0100125C" w14:textId="77777777" w:rsidR="00CE7C12" w:rsidRPr="00AB1044" w:rsidRDefault="00CE7C12" w:rsidP="00CE7C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</w:rPr>
        <w:t xml:space="preserve">Processes prisoners and prepare and maintain records of prisoner bookings. </w:t>
      </w:r>
    </w:p>
    <w:p w14:paraId="7ACD0505" w14:textId="77777777" w:rsidR="00CE7C12" w:rsidRPr="00AB1044" w:rsidRDefault="00CE7C12" w:rsidP="00CE7C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</w:rPr>
        <w:t>Guards and transports prisoners.</w:t>
      </w:r>
    </w:p>
    <w:p w14:paraId="26469A76" w14:textId="77777777" w:rsidR="00CE7C12" w:rsidRPr="00AB1044" w:rsidRDefault="00CE7C12" w:rsidP="00CE7C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</w:rPr>
        <w:t>Testifies in court to present evidence or act as a witness in traffic or criminal cases.</w:t>
      </w:r>
    </w:p>
    <w:p w14:paraId="7DA079CE" w14:textId="77777777" w:rsidR="00CE7C12" w:rsidRPr="00AB1044" w:rsidRDefault="00CE7C12" w:rsidP="00CE7C1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</w:rPr>
        <w:t>Responds to emergency calls and takes appropriate action.</w:t>
      </w:r>
    </w:p>
    <w:p w14:paraId="106DC4FB" w14:textId="77777777" w:rsidR="00CE7C12" w:rsidRPr="00AB1044" w:rsidRDefault="00CE7C12" w:rsidP="00CE7C12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E2A8F73" w14:textId="77777777" w:rsidR="00CE7C12" w:rsidRPr="00AB1044" w:rsidRDefault="00CE7C12" w:rsidP="00CE7C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AB10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25%: Investigative</w:t>
      </w:r>
    </w:p>
    <w:p w14:paraId="21CE0672" w14:textId="77777777" w:rsidR="00CE7C12" w:rsidRPr="00AB1044" w:rsidRDefault="00CE7C12" w:rsidP="00CE7C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7DA0AD1" w14:textId="77777777" w:rsidR="00CE7C12" w:rsidRPr="00AB1044" w:rsidRDefault="00CE7C12" w:rsidP="00CE7C1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Records facts to prepare reports that document incidents and activities.</w:t>
      </w:r>
    </w:p>
    <w:p w14:paraId="02DDF81A" w14:textId="77777777" w:rsidR="00CE7C12" w:rsidRPr="00AB1044" w:rsidRDefault="00CE7C12" w:rsidP="00CE7C1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Reviews facts of incidents to </w:t>
      </w:r>
      <w:r w:rsidRPr="00AB1044">
        <w:rPr>
          <w:rFonts w:ascii="Arial" w:eastAsia="Times New Roman" w:hAnsi="Arial" w:cs="Arial"/>
          <w:sz w:val="24"/>
          <w:szCs w:val="24"/>
        </w:rPr>
        <w:t>determine if criminal act or statute violations were involved.</w:t>
      </w:r>
    </w:p>
    <w:p w14:paraId="1883C0CF" w14:textId="77777777" w:rsidR="00CE7C12" w:rsidRPr="00AB1044" w:rsidRDefault="00CE7C12" w:rsidP="00CE7C1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</w:rPr>
        <w:t xml:space="preserve">Investigates traffic accidents and other accidents to determine causes and to determine if a crime has been committed. </w:t>
      </w:r>
    </w:p>
    <w:p w14:paraId="118883FF" w14:textId="77777777" w:rsidR="00CE7C12" w:rsidRPr="00AB1044" w:rsidRDefault="00CE7C12" w:rsidP="00CE7C1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</w:rPr>
        <w:t>Takes reports and performs preliminary investigations.</w:t>
      </w:r>
    </w:p>
    <w:p w14:paraId="3D3C79FF" w14:textId="77777777" w:rsidR="00CE7C12" w:rsidRPr="00AB1044" w:rsidRDefault="00CE7C12" w:rsidP="00CE7C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20F37E" w14:textId="77777777" w:rsidR="00CE7C12" w:rsidRPr="00AB1044" w:rsidRDefault="00CE7C12" w:rsidP="00CE7C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5%: Customer Service </w:t>
      </w:r>
    </w:p>
    <w:p w14:paraId="0F2A0A09" w14:textId="77777777" w:rsidR="00CE7C12" w:rsidRPr="00AB1044" w:rsidRDefault="00CE7C12" w:rsidP="00CE7C1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Informs citizens of community services and recommends options to facilitate long-term problem resolution.</w:t>
      </w:r>
    </w:p>
    <w:p w14:paraId="5ACFA5E7" w14:textId="77777777" w:rsidR="00CE7C12" w:rsidRPr="00AB1044" w:rsidRDefault="00CE7C12" w:rsidP="00CE7C1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sz w:val="24"/>
          <w:szCs w:val="24"/>
        </w:rPr>
        <w:t>Interacts with the public by day-to-day contact. Provides assistance to the public whenever possible.</w:t>
      </w:r>
    </w:p>
    <w:p w14:paraId="6B1C7651" w14:textId="77777777" w:rsidR="00CE7C12" w:rsidRPr="00AB1044" w:rsidRDefault="00CE7C12" w:rsidP="00CE7C12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DF3F4BE" w14:textId="77777777" w:rsidR="00CE7C12" w:rsidRPr="00AB1044" w:rsidRDefault="00CE7C12" w:rsidP="00CE7C12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20% Duty Title (for the department's use)</w:t>
      </w:r>
    </w:p>
    <w:p w14:paraId="0DF10C23" w14:textId="6228E5BF" w:rsidR="00CE7C12" w:rsidRPr="00AB1044" w:rsidRDefault="00CE7C12" w:rsidP="00CE7C12">
      <w:pPr>
        <w:pStyle w:val="ListParagraph"/>
        <w:numPr>
          <w:ilvl w:val="0"/>
          <w:numId w:val="13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55C83FB" w14:textId="77777777" w:rsidR="00485728" w:rsidRPr="00AB1044" w:rsidRDefault="00485728" w:rsidP="00EB6EAD">
      <w:pPr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2A0317E1" w14:textId="77777777" w:rsidR="00EB6EAD" w:rsidRPr="00AB1044" w:rsidRDefault="00EB6EAD" w:rsidP="00EB6EA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53B7E53C" w14:textId="069BE783" w:rsidR="00EB6EAD" w:rsidRPr="00AB1044" w:rsidRDefault="00EB6EAD" w:rsidP="00EB6EA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</w:rPr>
        <w:t xml:space="preserve">High school graduation or GED. </w:t>
      </w:r>
    </w:p>
    <w:p w14:paraId="50E2081C" w14:textId="2A3B7C76" w:rsidR="00EB6EAD" w:rsidRPr="00AB1044" w:rsidRDefault="00F97076" w:rsidP="00EB6E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</w:rPr>
        <w:t xml:space="preserve">One year of experience as a licensed Police Officer. </w:t>
      </w:r>
    </w:p>
    <w:p w14:paraId="0A5E07CC" w14:textId="77777777" w:rsidR="00EB6EAD" w:rsidRPr="00AB1044" w:rsidRDefault="00EB6EAD" w:rsidP="00EB6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DC69E" w14:textId="77777777" w:rsidR="00EB6EAD" w:rsidRPr="00AB1044" w:rsidRDefault="00EB6EAD" w:rsidP="00EB6EA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355A5524" w14:textId="77777777" w:rsidR="000824BE" w:rsidRPr="00AB1044" w:rsidRDefault="000824BE" w:rsidP="09292DA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>Must possess the Texas Commission on Law Enforcement (TCOLE) basic certification.</w:t>
      </w:r>
    </w:p>
    <w:p w14:paraId="4824F1C6" w14:textId="05735A42" w:rsidR="00EB6EAD" w:rsidRPr="00AB1044" w:rsidRDefault="00EB6EAD" w:rsidP="09292DA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 xml:space="preserve">Successful completion of field training program. </w:t>
      </w:r>
    </w:p>
    <w:p w14:paraId="4C5C1FA8" w14:textId="77777777" w:rsidR="00EB6EAD" w:rsidRPr="00AB1044" w:rsidRDefault="00EB6EAD" w:rsidP="09292DAD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 xml:space="preserve">Applicant must pass an entrance exam to be considered for employment. </w:t>
      </w:r>
    </w:p>
    <w:p w14:paraId="3755DB0E" w14:textId="77777777" w:rsidR="006A54EE" w:rsidRPr="00AB1044" w:rsidRDefault="006A54EE" w:rsidP="006A54E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03F3D391" w14:textId="77777777" w:rsidR="00EB6EAD" w:rsidRPr="00AB1044" w:rsidRDefault="00EB6EAD" w:rsidP="00EB6EA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3F539760" w14:textId="77777777" w:rsidR="00EB6EAD" w:rsidRPr="00AB1044" w:rsidRDefault="00EB6EAD" w:rsidP="09292DA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</w:rPr>
        <w:t>Must be in excellent physical health and stamina.</w:t>
      </w:r>
    </w:p>
    <w:p w14:paraId="04E316D2" w14:textId="573F367F" w:rsidR="00EB6EAD" w:rsidRPr="00AB1044" w:rsidRDefault="00EB6EAD" w:rsidP="09292DA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</w:rPr>
        <w:t>Strong interpersonal skills.</w:t>
      </w:r>
    </w:p>
    <w:p w14:paraId="16EF1AB5" w14:textId="3AE04D45" w:rsidR="00EB6EAD" w:rsidRPr="00AB1044" w:rsidRDefault="00EB6EAD" w:rsidP="09292DA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</w:rPr>
        <w:t>Ability to multitask</w:t>
      </w:r>
      <w:r w:rsidR="46DB3836" w:rsidRPr="00AB1044">
        <w:rPr>
          <w:rFonts w:ascii="Arial" w:eastAsia="Arial" w:hAnsi="Arial" w:cs="Arial"/>
          <w:sz w:val="24"/>
          <w:szCs w:val="24"/>
        </w:rPr>
        <w:t xml:space="preserve"> and work cooperatively with others</w:t>
      </w:r>
      <w:r w:rsidRPr="00AB1044">
        <w:rPr>
          <w:rFonts w:ascii="Arial" w:eastAsia="Arial" w:hAnsi="Arial" w:cs="Arial"/>
          <w:sz w:val="24"/>
          <w:szCs w:val="24"/>
        </w:rPr>
        <w:t>.</w:t>
      </w:r>
    </w:p>
    <w:p w14:paraId="6DE04FDE" w14:textId="77777777" w:rsidR="00EB6EAD" w:rsidRPr="00AB1044" w:rsidRDefault="00EB6EAD" w:rsidP="09292DA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  <w:shd w:val="clear" w:color="auto" w:fill="FFFFFF"/>
        </w:rPr>
        <w:t>Ability to function under adverse and stressful conditions.</w:t>
      </w:r>
    </w:p>
    <w:p w14:paraId="5164E7BE" w14:textId="77777777" w:rsidR="00EB6EAD" w:rsidRPr="00AB1044" w:rsidRDefault="00EB6EAD" w:rsidP="09292DA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  <w:shd w:val="clear" w:color="auto" w:fill="FFFFFF"/>
        </w:rPr>
        <w:t>Ability to communicate effectively with all segments of the campus population.</w:t>
      </w:r>
    </w:p>
    <w:p w14:paraId="0ADBBCF1" w14:textId="77777777" w:rsidR="00EB6EAD" w:rsidRPr="00AB1044" w:rsidRDefault="00EB6EAD" w:rsidP="00EB6EA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F7FF75F" w14:textId="0D06D292" w:rsidR="008F21FC" w:rsidRPr="00AB1044" w:rsidRDefault="008F21FC" w:rsidP="008F21F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color w:val="000000" w:themeColor="text1"/>
          <w:sz w:val="24"/>
          <w:szCs w:val="24"/>
        </w:rPr>
        <w:t>Police Vehicle: 10 hours</w:t>
      </w:r>
    </w:p>
    <w:p w14:paraId="2AEC1FA7" w14:textId="3997CC28" w:rsidR="00EB6EAD" w:rsidRPr="00AB1044" w:rsidRDefault="00EB6EAD" w:rsidP="00EB6EA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color w:val="000000" w:themeColor="text1"/>
          <w:sz w:val="24"/>
          <w:szCs w:val="24"/>
        </w:rPr>
        <w:t>Radio: 5 hours</w:t>
      </w:r>
    </w:p>
    <w:p w14:paraId="397EFC8B" w14:textId="77777777" w:rsidR="00EB6EAD" w:rsidRPr="00AB1044" w:rsidRDefault="00EB6EAD" w:rsidP="00EB6EA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color w:val="000000" w:themeColor="text1"/>
          <w:sz w:val="24"/>
          <w:szCs w:val="24"/>
        </w:rPr>
        <w:t>Computer: 2 hours</w:t>
      </w:r>
    </w:p>
    <w:p w14:paraId="57AB3BD5" w14:textId="77777777" w:rsidR="00EB6EAD" w:rsidRPr="00AB1044" w:rsidRDefault="00EB6EAD" w:rsidP="00EB6EA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color w:val="000000" w:themeColor="text1"/>
          <w:sz w:val="24"/>
          <w:szCs w:val="24"/>
        </w:rPr>
        <w:t>Telephone: 2 hours</w:t>
      </w:r>
    </w:p>
    <w:p w14:paraId="5F234453" w14:textId="77777777" w:rsidR="00EB6EAD" w:rsidRPr="00AB1044" w:rsidRDefault="00EB6EAD" w:rsidP="00EB6EA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color w:val="000000" w:themeColor="text1"/>
          <w:sz w:val="24"/>
          <w:szCs w:val="24"/>
        </w:rPr>
        <w:t>Firearms: 1 hour</w:t>
      </w:r>
    </w:p>
    <w:p w14:paraId="67011E35" w14:textId="77777777" w:rsidR="00EB6EAD" w:rsidRPr="00AB1044" w:rsidRDefault="00EB6EAD" w:rsidP="00EB6EAD">
      <w:pPr>
        <w:spacing w:after="0" w:line="240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0F0D356" w14:textId="77777777" w:rsidR="00EB6EAD" w:rsidRPr="00AB1044" w:rsidRDefault="00EB6EAD" w:rsidP="00EB6EAD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1E85C4A" w14:textId="77777777" w:rsidR="00EB6EAD" w:rsidRPr="00AB1044" w:rsidRDefault="00EB6EAD" w:rsidP="00EB6EAD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6A2958C0" w14:textId="77777777" w:rsidR="00EB6EAD" w:rsidRPr="00AB1044" w:rsidRDefault="00EB6EAD" w:rsidP="00EB6EAD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1044">
        <w:rPr>
          <w:rFonts w:ascii="Arial" w:eastAsia="Arial" w:hAnsi="Arial" w:cs="Arial"/>
          <w:sz w:val="24"/>
          <w:szCs w:val="24"/>
        </w:rPr>
        <w:t xml:space="preserve">Ability to move light, moderate, or heavy objects. </w:t>
      </w:r>
    </w:p>
    <w:p w14:paraId="4F3E9DBC" w14:textId="77777777" w:rsidR="00EB6EAD" w:rsidRPr="00AB1044" w:rsidRDefault="00EB6EAD" w:rsidP="00EB6EAD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>Ability to successfully pass a physical examination.</w:t>
      </w:r>
    </w:p>
    <w:p w14:paraId="303602ED" w14:textId="77777777" w:rsidR="00EB6EAD" w:rsidRPr="00AB1044" w:rsidRDefault="00EB6EAD" w:rsidP="00EB6EAD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>Required to be in excellent physical health and stamina.</w:t>
      </w:r>
    </w:p>
    <w:p w14:paraId="231AF878" w14:textId="77777777" w:rsidR="00EB6EAD" w:rsidRPr="00AB1044" w:rsidRDefault="00EB6EAD" w:rsidP="00EB6EA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B104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73DFBE95" w14:textId="77777777" w:rsidR="00485728" w:rsidRPr="00AB1044" w:rsidRDefault="00485728" w:rsidP="0048572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 xml:space="preserve">Applicant must pass an entrance exam to be considered for employment. </w:t>
      </w:r>
    </w:p>
    <w:p w14:paraId="699F5203" w14:textId="77777777" w:rsidR="00485728" w:rsidRPr="00AB1044" w:rsidRDefault="00485728" w:rsidP="0048572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Applicant must successfully pass psychological evaluation, physical examination, and complete background investigation to include but not limited to driving history, criminal background, and credit history.  </w:t>
      </w:r>
    </w:p>
    <w:p w14:paraId="6FAE1E60" w14:textId="6D90E568" w:rsidR="007B2725" w:rsidRPr="00AB1044" w:rsidRDefault="007B2725" w:rsidP="007B272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044">
        <w:rPr>
          <w:rFonts w:ascii="Arial" w:hAnsi="Arial" w:cs="Arial"/>
          <w:sz w:val="24"/>
          <w:szCs w:val="24"/>
          <w:shd w:val="clear" w:color="auto" w:fill="FFFFFF"/>
        </w:rPr>
        <w:t>Applicant must be able to pass a polygraph.</w:t>
      </w:r>
    </w:p>
    <w:p w14:paraId="463312A8" w14:textId="77777777" w:rsidR="00EB6EAD" w:rsidRPr="00AB1044" w:rsidRDefault="00EB6EAD" w:rsidP="00EB6EA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DBF8693" w14:textId="77777777" w:rsidR="00EB6EAD" w:rsidRPr="00AB1044" w:rsidRDefault="00EB6EAD" w:rsidP="00EB6E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1044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>
        <w:r w:rsidRPr="00AB104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B104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79AC258" w14:textId="77777777" w:rsidR="00EB6EAD" w:rsidRPr="00AB1044" w:rsidRDefault="00411E5C" w:rsidP="00EB6EA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327538F6B79B4B0EB1CFAF8306DEE8D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AD" w:rsidRPr="00AB104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B6EAD" w:rsidRPr="00AB1044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5BC88BFD" w14:textId="5D1980C4" w:rsidR="00EB6EAD" w:rsidRPr="00AB1044" w:rsidRDefault="00411E5C" w:rsidP="00EB6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6EAD" w:rsidRPr="00AB10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B6EAD" w:rsidRPr="00AB104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7AF4440" w14:textId="77777777" w:rsidR="00EB6EAD" w:rsidRPr="00AB1044" w:rsidRDefault="00EB6EAD" w:rsidP="00EB6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B1044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59DA0ED6" w14:textId="77777777" w:rsidR="00EB6EAD" w:rsidRPr="00AB1044" w:rsidRDefault="00411E5C" w:rsidP="00EB6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AD" w:rsidRPr="00AB104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B6EAD" w:rsidRPr="00AB104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D77FB71" w14:textId="77777777" w:rsidR="00EB6EAD" w:rsidRPr="00AB1044" w:rsidRDefault="00411E5C" w:rsidP="00EB6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6EAD" w:rsidRPr="00AB104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B6EAD" w:rsidRPr="00AB1044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56D5E0D4" w14:textId="77777777" w:rsidR="00EB6EAD" w:rsidRPr="00AB1044" w:rsidRDefault="00EB6EAD" w:rsidP="00EB6EA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1EFAE2" w14:textId="77777777" w:rsidR="00EB6EAD" w:rsidRPr="00AB1044" w:rsidRDefault="00EB6EAD" w:rsidP="00EB6E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BF7945" w14:textId="62DCAAD3" w:rsidR="00854FF5" w:rsidRPr="00AB1044" w:rsidRDefault="00854FF5" w:rsidP="2FDD52B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54FF5" w:rsidRPr="00AB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8721" w14:textId="77777777" w:rsidR="00BF1EEC" w:rsidRDefault="00BF1EEC" w:rsidP="00BF1EEC">
      <w:pPr>
        <w:spacing w:after="0" w:line="240" w:lineRule="auto"/>
      </w:pPr>
      <w:r>
        <w:separator/>
      </w:r>
    </w:p>
  </w:endnote>
  <w:endnote w:type="continuationSeparator" w:id="0">
    <w:p w14:paraId="336E0F41" w14:textId="77777777" w:rsidR="00BF1EEC" w:rsidRDefault="00BF1EEC" w:rsidP="00BF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A539" w14:textId="77777777" w:rsidR="00BF1EEC" w:rsidRDefault="00BF1EEC" w:rsidP="00BF1EEC">
      <w:pPr>
        <w:spacing w:after="0" w:line="240" w:lineRule="auto"/>
      </w:pPr>
      <w:r>
        <w:separator/>
      </w:r>
    </w:p>
  </w:footnote>
  <w:footnote w:type="continuationSeparator" w:id="0">
    <w:p w14:paraId="318648FF" w14:textId="77777777" w:rsidR="00BF1EEC" w:rsidRDefault="00BF1EEC" w:rsidP="00BF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2BB3"/>
    <w:multiLevelType w:val="hybridMultilevel"/>
    <w:tmpl w:val="556EE988"/>
    <w:lvl w:ilvl="0" w:tplc="4FDAB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243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1A5F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A02E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4A59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75E5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3484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A84F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0DCA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D31D5"/>
    <w:multiLevelType w:val="hybridMultilevel"/>
    <w:tmpl w:val="E734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2ACA"/>
    <w:multiLevelType w:val="hybridMultilevel"/>
    <w:tmpl w:val="6712A0D0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00407"/>
    <w:multiLevelType w:val="hybridMultilevel"/>
    <w:tmpl w:val="6264F0C6"/>
    <w:lvl w:ilvl="0" w:tplc="07ACA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088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D765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C49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FE4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BA7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9026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83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48C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700BCF"/>
    <w:multiLevelType w:val="hybridMultilevel"/>
    <w:tmpl w:val="10945600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41D0"/>
    <w:multiLevelType w:val="hybridMultilevel"/>
    <w:tmpl w:val="FAA2CF6E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90238"/>
    <w:multiLevelType w:val="hybridMultilevel"/>
    <w:tmpl w:val="A7F04198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1DA0C"/>
    <w:multiLevelType w:val="hybridMultilevel"/>
    <w:tmpl w:val="3B662724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28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6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3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CD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E5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0D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C42A0"/>
    <w:multiLevelType w:val="hybridMultilevel"/>
    <w:tmpl w:val="85CE9FFA"/>
    <w:lvl w:ilvl="0" w:tplc="2154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A0AA1"/>
    <w:multiLevelType w:val="hybridMultilevel"/>
    <w:tmpl w:val="E43EE3AC"/>
    <w:lvl w:ilvl="0" w:tplc="29C6D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7EA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4E2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CC8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3C3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22A3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209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36CD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1E7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ED536B"/>
    <w:multiLevelType w:val="hybridMultilevel"/>
    <w:tmpl w:val="DB26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AD"/>
    <w:rsid w:val="000824BE"/>
    <w:rsid w:val="0029255E"/>
    <w:rsid w:val="0036664C"/>
    <w:rsid w:val="00411E5C"/>
    <w:rsid w:val="0044656D"/>
    <w:rsid w:val="00485728"/>
    <w:rsid w:val="0068560D"/>
    <w:rsid w:val="006A54EE"/>
    <w:rsid w:val="007B2725"/>
    <w:rsid w:val="00827467"/>
    <w:rsid w:val="00854FF5"/>
    <w:rsid w:val="008F21FC"/>
    <w:rsid w:val="009C5D11"/>
    <w:rsid w:val="00AB1044"/>
    <w:rsid w:val="00BE696A"/>
    <w:rsid w:val="00BF1EEC"/>
    <w:rsid w:val="00CC415D"/>
    <w:rsid w:val="00CE7C12"/>
    <w:rsid w:val="00EB6EAD"/>
    <w:rsid w:val="00F97076"/>
    <w:rsid w:val="02895CE0"/>
    <w:rsid w:val="09292DAD"/>
    <w:rsid w:val="0C288AD3"/>
    <w:rsid w:val="187AC199"/>
    <w:rsid w:val="1B219BD9"/>
    <w:rsid w:val="1FD2F7AD"/>
    <w:rsid w:val="24A5403C"/>
    <w:rsid w:val="25B55BEF"/>
    <w:rsid w:val="2FDD52B2"/>
    <w:rsid w:val="30A254A9"/>
    <w:rsid w:val="32D2DB18"/>
    <w:rsid w:val="3830316E"/>
    <w:rsid w:val="3913ED0A"/>
    <w:rsid w:val="3C6625E7"/>
    <w:rsid w:val="46DB3836"/>
    <w:rsid w:val="4AFE2EFE"/>
    <w:rsid w:val="55C21B82"/>
    <w:rsid w:val="56CAD108"/>
    <w:rsid w:val="5E9B9F97"/>
    <w:rsid w:val="602FEF67"/>
    <w:rsid w:val="6C3E069E"/>
    <w:rsid w:val="778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B4CEA0"/>
  <w15:chartTrackingRefBased/>
  <w15:docId w15:val="{C463DE62-B5C7-4FAC-A618-4B42FE7B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EA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EAD"/>
    <w:pPr>
      <w:ind w:left="720"/>
      <w:contextualSpacing/>
    </w:pPr>
  </w:style>
  <w:style w:type="character" w:styleId="Hyperlink">
    <w:name w:val="Hyperlink"/>
    <w:rsid w:val="00EB6EAD"/>
    <w:rPr>
      <w:color w:val="0000FF"/>
      <w:u w:val="single"/>
    </w:rPr>
  </w:style>
  <w:style w:type="paragraph" w:styleId="NoSpacing">
    <w:name w:val="No Spacing"/>
    <w:uiPriority w:val="1"/>
    <w:qFormat/>
    <w:rsid w:val="00EB6EA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7538F6B79B4B0EB1CFAF8306DE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C24C-EC17-4F7B-BD5E-C2F3978FCC0B}"/>
      </w:docPartPr>
      <w:docPartBody>
        <w:p w:rsidR="00CE39FD" w:rsidRDefault="00CE39F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FD"/>
    <w:rsid w:val="00723ACD"/>
    <w:rsid w:val="00CE39FD"/>
    <w:rsid w:val="00E419E7"/>
    <w:rsid w:val="00F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992D6-62F0-4F2E-B963-C5E096750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8BCB-9212-4B65-B288-986F249DF653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10E5FC05-BD70-4281-8D6C-C7162A4E8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 Hausman</dc:creator>
  <cp:keywords/>
  <dc:description/>
  <cp:lastModifiedBy>Hayes, Ethan</cp:lastModifiedBy>
  <cp:revision>18</cp:revision>
  <dcterms:created xsi:type="dcterms:W3CDTF">2023-12-12T18:15:00Z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