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A5D7" w14:textId="4A50634C" w:rsidR="00E049B5" w:rsidRDefault="00E049B5" w:rsidP="004B2A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B235B07" wp14:editId="2448395F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3200400" cy="523875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667DEC1" wp14:editId="23D1E5B4">
            <wp:extent cx="5943600" cy="4635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A40">
        <w:rPr>
          <w:rStyle w:val="normaltextrun"/>
          <w:rFonts w:ascii="Arial" w:hAnsi="Arial" w:cs="Arial"/>
          <w:b/>
          <w:bCs/>
          <w:sz w:val="28"/>
          <w:szCs w:val="28"/>
        </w:rPr>
        <w:t>Manager, Security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="00592291">
        <w:rPr>
          <w:rStyle w:val="normaltextrun"/>
          <w:rFonts w:ascii="Arial" w:hAnsi="Arial" w:cs="Arial"/>
          <w:b/>
          <w:bCs/>
          <w:sz w:val="28"/>
          <w:szCs w:val="28"/>
        </w:rPr>
        <w:t>Standard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Job Description</w:t>
      </w:r>
    </w:p>
    <w:p w14:paraId="11A8F948" w14:textId="71E64B1F" w:rsidR="00E049B5" w:rsidRDefault="00E049B5" w:rsidP="00E049B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81000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9D96954" wp14:editId="4665FEE9">
            <wp:extent cx="5943600" cy="4635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CD57B" w14:textId="77777777" w:rsidR="00F068C5" w:rsidRDefault="00F068C5" w:rsidP="00E049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700046" w14:textId="221F342C" w:rsidR="00E049B5" w:rsidRPr="004B2A8B" w:rsidRDefault="00E049B5" w:rsidP="00E049B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normaltextrun"/>
          <w:rFonts w:ascii="Arial" w:hAnsi="Arial" w:cs="Arial"/>
          <w:b/>
          <w:bCs/>
        </w:rPr>
        <w:t xml:space="preserve">Classification Title: </w:t>
      </w:r>
      <w:r w:rsidR="00094A40" w:rsidRPr="004B2A8B">
        <w:rPr>
          <w:rStyle w:val="normaltextrun"/>
          <w:rFonts w:ascii="Arial" w:hAnsi="Arial" w:cs="Arial"/>
        </w:rPr>
        <w:t>Manager, Security</w:t>
      </w:r>
    </w:p>
    <w:p w14:paraId="3BB28DAB" w14:textId="77777777" w:rsidR="00E049B5" w:rsidRPr="004B2A8B" w:rsidRDefault="00E049B5" w:rsidP="00E049B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eop"/>
          <w:rFonts w:ascii="Arial" w:hAnsi="Arial" w:cs="Arial"/>
        </w:rPr>
        <w:t> </w:t>
      </w:r>
    </w:p>
    <w:p w14:paraId="4BF1B01D" w14:textId="4CAFABAC" w:rsidR="00E049B5" w:rsidRPr="004B2A8B" w:rsidRDefault="00E049B5" w:rsidP="00E049B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normaltextrun"/>
          <w:rFonts w:ascii="Arial" w:hAnsi="Arial" w:cs="Arial"/>
          <w:b/>
          <w:bCs/>
        </w:rPr>
        <w:t xml:space="preserve">FLSA Exemption Status: </w:t>
      </w:r>
      <w:r w:rsidRPr="004B2A8B">
        <w:rPr>
          <w:rStyle w:val="normaltextrun"/>
          <w:rFonts w:ascii="Arial" w:hAnsi="Arial" w:cs="Arial"/>
        </w:rPr>
        <w:t>Exempt</w:t>
      </w:r>
      <w:r w:rsidRPr="004B2A8B">
        <w:rPr>
          <w:rStyle w:val="eop"/>
          <w:rFonts w:ascii="Arial" w:hAnsi="Arial" w:cs="Arial"/>
        </w:rPr>
        <w:t> </w:t>
      </w:r>
    </w:p>
    <w:p w14:paraId="11FE1DF5" w14:textId="77777777" w:rsidR="00E049B5" w:rsidRPr="004B2A8B" w:rsidRDefault="00E049B5" w:rsidP="00E049B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eop"/>
          <w:rFonts w:ascii="Arial" w:hAnsi="Arial" w:cs="Arial"/>
        </w:rPr>
        <w:t> </w:t>
      </w:r>
    </w:p>
    <w:p w14:paraId="49EC3382" w14:textId="77777777" w:rsidR="00866954" w:rsidRPr="004B2A8B" w:rsidRDefault="00E049B5" w:rsidP="00866954">
      <w:pPr>
        <w:shd w:val="clear" w:color="auto" w:fill="FFFFFF"/>
        <w:spacing w:after="0" w:line="240" w:lineRule="auto"/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04B2A8B">
        <w:rPr>
          <w:rStyle w:val="normaltextrun"/>
          <w:rFonts w:ascii="Arial" w:hAnsi="Arial" w:cs="Arial"/>
          <w:b/>
          <w:bCs/>
          <w:sz w:val="24"/>
          <w:szCs w:val="24"/>
        </w:rPr>
        <w:t>Pay Grade:</w:t>
      </w:r>
      <w:r w:rsidRPr="004B2A8B">
        <w:rPr>
          <w:rStyle w:val="normaltextrun"/>
          <w:rFonts w:ascii="Arial" w:hAnsi="Arial" w:cs="Arial"/>
          <w:sz w:val="24"/>
          <w:szCs w:val="24"/>
        </w:rPr>
        <w:t xml:space="preserve"> 1</w:t>
      </w:r>
      <w:r w:rsidR="00094A40" w:rsidRPr="004B2A8B">
        <w:rPr>
          <w:rStyle w:val="normaltextrun"/>
          <w:rFonts w:ascii="Arial" w:hAnsi="Arial" w:cs="Arial"/>
          <w:sz w:val="24"/>
          <w:szCs w:val="24"/>
        </w:rPr>
        <w:t>6</w:t>
      </w:r>
    </w:p>
    <w:p w14:paraId="3C36A1F6" w14:textId="77777777" w:rsidR="00866954" w:rsidRPr="004B2A8B" w:rsidRDefault="00866954" w:rsidP="00866954">
      <w:pPr>
        <w:shd w:val="clear" w:color="auto" w:fill="FFFFFF"/>
        <w:spacing w:after="0" w:line="240" w:lineRule="auto"/>
        <w:rPr>
          <w:rStyle w:val="normaltextrun"/>
          <w:rFonts w:ascii="Arial" w:hAnsi="Arial" w:cs="Arial"/>
          <w:b/>
          <w:bCs/>
          <w:sz w:val="24"/>
          <w:szCs w:val="24"/>
        </w:rPr>
      </w:pPr>
    </w:p>
    <w:p w14:paraId="08E803C2" w14:textId="5418F566" w:rsidR="00866954" w:rsidRPr="004B2A8B" w:rsidRDefault="00866954" w:rsidP="0086695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B2A8B">
        <w:rPr>
          <w:rFonts w:ascii="Arial" w:eastAsia="Times New Roman" w:hAnsi="Arial" w:cs="Arial"/>
          <w:b/>
          <w:sz w:val="24"/>
          <w:szCs w:val="24"/>
        </w:rPr>
        <w:t>Minimum Pay:</w:t>
      </w:r>
      <w:r w:rsidR="00053923" w:rsidRPr="004B2A8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53923" w:rsidRPr="004B2A8B">
        <w:rPr>
          <w:rFonts w:ascii="Arial" w:eastAsia="Times New Roman" w:hAnsi="Arial" w:cs="Arial"/>
          <w:bCs/>
          <w:sz w:val="24"/>
          <w:szCs w:val="24"/>
        </w:rPr>
        <w:t>$88,428</w:t>
      </w:r>
    </w:p>
    <w:p w14:paraId="312402B3" w14:textId="7704D3D3" w:rsidR="00E049B5" w:rsidRPr="004B2A8B" w:rsidRDefault="00E049B5" w:rsidP="00E049B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eop"/>
          <w:rFonts w:ascii="Arial" w:hAnsi="Arial" w:cs="Arial"/>
        </w:rPr>
        <w:t> </w:t>
      </w:r>
    </w:p>
    <w:p w14:paraId="4D886B83" w14:textId="77777777" w:rsidR="00E049B5" w:rsidRPr="004B2A8B" w:rsidRDefault="00E049B5" w:rsidP="00E049B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B2A8B">
        <w:rPr>
          <w:rStyle w:val="normaltextrun"/>
          <w:rFonts w:ascii="Arial" w:hAnsi="Arial" w:cs="Arial"/>
          <w:b/>
          <w:bCs/>
        </w:rPr>
        <w:t>Job Description Summary:  </w:t>
      </w:r>
      <w:r w:rsidRPr="004B2A8B">
        <w:rPr>
          <w:rStyle w:val="eop"/>
          <w:rFonts w:ascii="Arial" w:hAnsi="Arial" w:cs="Arial"/>
        </w:rPr>
        <w:t> </w:t>
      </w:r>
    </w:p>
    <w:p w14:paraId="6A48B84B" w14:textId="77777777" w:rsidR="001417AF" w:rsidRPr="004B2A8B" w:rsidRDefault="001417AF" w:rsidP="00E049B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820D5CA" w14:textId="65697F9F" w:rsidR="00094A40" w:rsidRPr="004B2A8B" w:rsidRDefault="00094A40" w:rsidP="00E04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004B2A8B">
        <w:rPr>
          <w:rStyle w:val="normaltextrun"/>
          <w:rFonts w:ascii="Arial" w:hAnsi="Arial" w:cs="Arial"/>
          <w:shd w:val="clear" w:color="auto" w:fill="FFFFFF"/>
        </w:rPr>
        <w:t>The Security Manager, under general direction, is responsible for developing, overseeing, and directing the security section and coordinating projects, initiatives, and/or activities on behalf of the Chief and Assistant Chief. Oversees the business-related activities of the existing security contracted services and manages the compliance activities. Supervises subordinate staff.</w:t>
      </w:r>
    </w:p>
    <w:p w14:paraId="1B51F3AB" w14:textId="31FDB918" w:rsidR="00804CF2" w:rsidRPr="004B2A8B" w:rsidRDefault="00804CF2" w:rsidP="00E04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hd w:val="clear" w:color="auto" w:fill="FFFFFF"/>
        </w:rPr>
      </w:pPr>
    </w:p>
    <w:p w14:paraId="782F3D80" w14:textId="77777777" w:rsidR="00804CF2" w:rsidRPr="004B2A8B" w:rsidRDefault="00804CF2" w:rsidP="00804C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normaltextrun"/>
          <w:rFonts w:ascii="Arial" w:hAnsi="Arial" w:cs="Arial"/>
          <w:b/>
          <w:bCs/>
        </w:rPr>
        <w:t>Essential Duties and Tasks:</w:t>
      </w:r>
      <w:r w:rsidRPr="004B2A8B">
        <w:rPr>
          <w:rStyle w:val="eop"/>
          <w:rFonts w:ascii="Arial" w:hAnsi="Arial" w:cs="Arial"/>
        </w:rPr>
        <w:t> </w:t>
      </w:r>
    </w:p>
    <w:p w14:paraId="47574B1D" w14:textId="77777777" w:rsidR="00804CF2" w:rsidRPr="004B2A8B" w:rsidRDefault="00804CF2" w:rsidP="00804C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AE97BDC" w14:textId="77777777" w:rsidR="00804CF2" w:rsidRPr="004B2A8B" w:rsidRDefault="00804CF2" w:rsidP="00804C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4B2A8B">
        <w:rPr>
          <w:rStyle w:val="normaltextrun"/>
          <w:rFonts w:ascii="Arial" w:hAnsi="Arial" w:cs="Arial"/>
          <w:b/>
          <w:bCs/>
        </w:rPr>
        <w:t>25%: Management</w:t>
      </w:r>
    </w:p>
    <w:p w14:paraId="6A41AF70" w14:textId="77777777" w:rsidR="00804CF2" w:rsidRPr="004B2A8B" w:rsidRDefault="00804CF2" w:rsidP="00804CF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 xml:space="preserve">Develops, oversees, and directs the security section and coordinating projects, initiatives, and/or activities on behalf of the Chief and Assistant Chief. </w:t>
      </w:r>
    </w:p>
    <w:p w14:paraId="74F45A17" w14:textId="77777777" w:rsidR="00804CF2" w:rsidRPr="004B2A8B" w:rsidRDefault="00804CF2" w:rsidP="00804CF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>Oversees the business-related activities of the existing security contracted services and manages the compliance activities.</w:t>
      </w:r>
    </w:p>
    <w:p w14:paraId="5D310E9A" w14:textId="77777777" w:rsidR="00804CF2" w:rsidRPr="004B2A8B" w:rsidRDefault="00804CF2" w:rsidP="00804CF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>Works with various internal and external entities to facilitate initiatives and coordinate special projects.</w:t>
      </w:r>
    </w:p>
    <w:p w14:paraId="3E0A19AA" w14:textId="77777777" w:rsidR="00804CF2" w:rsidRPr="004B2A8B" w:rsidRDefault="00804CF2" w:rsidP="00804CF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>Serves as the hiring manager in selection process to provide well qualified staff to the various staff positions.</w:t>
      </w:r>
    </w:p>
    <w:p w14:paraId="248761EE" w14:textId="77777777" w:rsidR="00804CF2" w:rsidRPr="004B2A8B" w:rsidRDefault="00804CF2" w:rsidP="00804CF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</w:rPr>
      </w:pPr>
    </w:p>
    <w:p w14:paraId="78C4B2C3" w14:textId="77777777" w:rsidR="00804CF2" w:rsidRPr="004B2A8B" w:rsidRDefault="00804CF2" w:rsidP="00804C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4B2A8B">
        <w:rPr>
          <w:rStyle w:val="normaltextrun"/>
          <w:rFonts w:ascii="Arial" w:hAnsi="Arial" w:cs="Arial"/>
          <w:b/>
          <w:bCs/>
        </w:rPr>
        <w:t>25%: Administrative</w:t>
      </w:r>
    </w:p>
    <w:p w14:paraId="2D0AD1BC" w14:textId="77777777" w:rsidR="00804CF2" w:rsidRPr="004B2A8B" w:rsidRDefault="00804CF2" w:rsidP="00804CF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>Ensures compliance of the terms of the contracts and services provided.</w:t>
      </w:r>
    </w:p>
    <w:p w14:paraId="131CEC8C" w14:textId="77777777" w:rsidR="00804CF2" w:rsidRPr="004B2A8B" w:rsidRDefault="00804CF2" w:rsidP="00804CF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>Review of daily, weekly, and monthly reports.</w:t>
      </w:r>
    </w:p>
    <w:p w14:paraId="57AB62C4" w14:textId="77777777" w:rsidR="00804CF2" w:rsidRPr="004B2A8B" w:rsidRDefault="00804CF2" w:rsidP="00804CF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 xml:space="preserve">Analyzes statistics and trends within the community as it pertains to public safety and management objectives.  </w:t>
      </w:r>
    </w:p>
    <w:p w14:paraId="64F8E3F9" w14:textId="77777777" w:rsidR="00804CF2" w:rsidRPr="004B2A8B" w:rsidRDefault="00804CF2" w:rsidP="00804CF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 xml:space="preserve">Maintains logs, prepares daily/weekly/monthly reports to Department command staff and to stakeholders of active contracts. </w:t>
      </w:r>
    </w:p>
    <w:p w14:paraId="3B4EC171" w14:textId="77777777" w:rsidR="00804CF2" w:rsidRPr="004B2A8B" w:rsidRDefault="00804CF2" w:rsidP="00804CF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 xml:space="preserve">Reviews and approves time worked, requests for leave, and verbal, written, or electronic inquiries.  </w:t>
      </w:r>
    </w:p>
    <w:p w14:paraId="575FDACD" w14:textId="77777777" w:rsidR="00804CF2" w:rsidRPr="004B2A8B" w:rsidRDefault="00804CF2" w:rsidP="00804CF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>Prepares for and attend meetings and trainings.</w:t>
      </w:r>
    </w:p>
    <w:p w14:paraId="75402912" w14:textId="3EB1FABE" w:rsidR="00804CF2" w:rsidRDefault="00804CF2" w:rsidP="00F068C5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>This position will require the operation of state vehicles to drive to various parts of the campus or off-campus activities as required for the division.</w:t>
      </w:r>
    </w:p>
    <w:p w14:paraId="4CED1820" w14:textId="77777777" w:rsidR="004B2A8B" w:rsidRPr="004B2A8B" w:rsidRDefault="004B2A8B" w:rsidP="004B2A8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39747B0B" w14:textId="77777777" w:rsidR="00804CF2" w:rsidRPr="004B2A8B" w:rsidRDefault="00804CF2" w:rsidP="00804C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4B2A8B">
        <w:rPr>
          <w:rStyle w:val="normaltextrun"/>
          <w:rFonts w:ascii="Arial" w:hAnsi="Arial" w:cs="Arial"/>
          <w:b/>
          <w:bCs/>
        </w:rPr>
        <w:t>20%: Supervisory</w:t>
      </w:r>
    </w:p>
    <w:p w14:paraId="44A1373A" w14:textId="77777777" w:rsidR="00804CF2" w:rsidRPr="004B2A8B" w:rsidRDefault="00804CF2" w:rsidP="00804CF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lastRenderedPageBreak/>
        <w:t xml:space="preserve">Directly supervises the Security Lieutenant and provides secondary supervision to Security Sergeants and Armed Security Sergeants. </w:t>
      </w:r>
    </w:p>
    <w:p w14:paraId="77D08AED" w14:textId="77777777" w:rsidR="00804CF2" w:rsidRPr="004B2A8B" w:rsidRDefault="00804CF2" w:rsidP="00804CF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 xml:space="preserve">Is responsible for the overall supervision of the security personnel.  </w:t>
      </w:r>
    </w:p>
    <w:p w14:paraId="166EA4A8" w14:textId="77777777" w:rsidR="00804CF2" w:rsidRPr="004B2A8B" w:rsidRDefault="00804CF2" w:rsidP="00804CF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 xml:space="preserve">Establishes and implements short and long-term goals, objectives, policies, and operating procedures.  </w:t>
      </w:r>
    </w:p>
    <w:p w14:paraId="2DAF6C91" w14:textId="77777777" w:rsidR="00804CF2" w:rsidRPr="004B2A8B" w:rsidRDefault="00804CF2" w:rsidP="00804CF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>Serves as the property accountability officer to the section and is responsible for managing audit controls with the section.</w:t>
      </w:r>
    </w:p>
    <w:p w14:paraId="3DE4BE9B" w14:textId="77777777" w:rsidR="00804CF2" w:rsidRPr="004B2A8B" w:rsidRDefault="00804CF2" w:rsidP="00804CF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0B71288A" w14:textId="77777777" w:rsidR="00804CF2" w:rsidRPr="004B2A8B" w:rsidRDefault="00804CF2" w:rsidP="00804C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4B2A8B">
        <w:rPr>
          <w:rStyle w:val="normaltextrun"/>
          <w:rFonts w:ascii="Arial" w:hAnsi="Arial" w:cs="Arial"/>
          <w:b/>
          <w:bCs/>
        </w:rPr>
        <w:t>10%: Leadership</w:t>
      </w:r>
    </w:p>
    <w:p w14:paraId="0F2CDCA6" w14:textId="77777777" w:rsidR="00804CF2" w:rsidRPr="004B2A8B" w:rsidRDefault="00804CF2" w:rsidP="00804CF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 xml:space="preserve">Serves as a member of the Department’s leadership team. </w:t>
      </w:r>
    </w:p>
    <w:p w14:paraId="47198DB8" w14:textId="77777777" w:rsidR="00804CF2" w:rsidRPr="004B2A8B" w:rsidRDefault="00804CF2" w:rsidP="00804CF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 xml:space="preserve">Participates in the development and implementation of the Department’s strategic plan.  </w:t>
      </w:r>
    </w:p>
    <w:p w14:paraId="3A5E9546" w14:textId="59741E86" w:rsidR="00804CF2" w:rsidRPr="004B2A8B" w:rsidRDefault="00804CF2" w:rsidP="00804CF2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>Advises the Assistant Chief on the budget process and provides an analysis of State and Federal legislative and leadership issues and coordinates such activities of the security division section.</w:t>
      </w:r>
      <w:r w:rsidRPr="004B2A8B">
        <w:rPr>
          <w:rStyle w:val="eop"/>
          <w:rFonts w:ascii="Arial" w:hAnsi="Arial" w:cs="Arial"/>
        </w:rPr>
        <w:t> </w:t>
      </w:r>
    </w:p>
    <w:p w14:paraId="56C3ECB8" w14:textId="77777777" w:rsidR="00804CF2" w:rsidRPr="004B2A8B" w:rsidRDefault="00804CF2" w:rsidP="00804CF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59917891" w14:textId="77777777" w:rsidR="00804CF2" w:rsidRPr="004B2A8B" w:rsidRDefault="00804CF2" w:rsidP="00804CF2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4B2A8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6DB29C9E" w14:textId="5560949A" w:rsidR="00804CF2" w:rsidRPr="004B2A8B" w:rsidRDefault="00804CF2" w:rsidP="00804CF2">
      <w:pPr>
        <w:pStyle w:val="ListParagraph"/>
        <w:numPr>
          <w:ilvl w:val="0"/>
          <w:numId w:val="23"/>
        </w:numPr>
        <w:spacing w:after="0" w:line="25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004B2A8B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348EDC67" w14:textId="31D30984" w:rsidR="00E049B5" w:rsidRPr="004B2A8B" w:rsidRDefault="00E049B5" w:rsidP="00E049B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eop"/>
          <w:rFonts w:ascii="Arial" w:hAnsi="Arial" w:cs="Arial"/>
        </w:rPr>
        <w:t> </w:t>
      </w:r>
    </w:p>
    <w:p w14:paraId="523D3773" w14:textId="77777777" w:rsidR="00094A40" w:rsidRPr="004B2A8B" w:rsidRDefault="00E049B5" w:rsidP="00094A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normaltextrun"/>
          <w:rFonts w:ascii="Arial" w:hAnsi="Arial" w:cs="Arial"/>
          <w:b/>
          <w:bCs/>
        </w:rPr>
        <w:t>Required Education and Experience: </w:t>
      </w:r>
      <w:r w:rsidRPr="004B2A8B">
        <w:rPr>
          <w:rStyle w:val="eop"/>
          <w:rFonts w:ascii="Arial" w:hAnsi="Arial" w:cs="Arial"/>
        </w:rPr>
        <w:t> </w:t>
      </w:r>
    </w:p>
    <w:p w14:paraId="71316B4F" w14:textId="77777777" w:rsidR="00094A40" w:rsidRPr="004B2A8B" w:rsidRDefault="00094A40" w:rsidP="00094A4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 xml:space="preserve">Bachelor’s degree or equivalent combination of education and experience. </w:t>
      </w:r>
    </w:p>
    <w:p w14:paraId="4B9F2DB9" w14:textId="77777777" w:rsidR="00B226A6" w:rsidRPr="004B2A8B" w:rsidRDefault="00094A40" w:rsidP="00094A4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>Five years of leadership experience in law enforcement or security work.</w:t>
      </w:r>
    </w:p>
    <w:p w14:paraId="3A15FD81" w14:textId="1E5C07AD" w:rsidR="00E049B5" w:rsidRPr="004B2A8B" w:rsidRDefault="00E049B5" w:rsidP="00B226A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4B2A8B">
        <w:rPr>
          <w:rStyle w:val="eop"/>
          <w:rFonts w:ascii="Arial" w:hAnsi="Arial" w:cs="Arial"/>
        </w:rPr>
        <w:t> </w:t>
      </w:r>
    </w:p>
    <w:p w14:paraId="2E33595F" w14:textId="77777777" w:rsidR="00094A40" w:rsidRPr="004B2A8B" w:rsidRDefault="00E049B5" w:rsidP="00094A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normaltextrun"/>
          <w:rFonts w:ascii="Arial" w:hAnsi="Arial" w:cs="Arial"/>
          <w:b/>
          <w:bCs/>
        </w:rPr>
        <w:t>Required Licenses and Certifications:  </w:t>
      </w:r>
      <w:r w:rsidRPr="004B2A8B">
        <w:rPr>
          <w:rStyle w:val="eop"/>
          <w:rFonts w:ascii="Arial" w:hAnsi="Arial" w:cs="Arial"/>
        </w:rPr>
        <w:t> </w:t>
      </w:r>
    </w:p>
    <w:p w14:paraId="33B1E700" w14:textId="260A8CE7" w:rsidR="00E049B5" w:rsidRPr="004B2A8B" w:rsidRDefault="00E049B5" w:rsidP="00094A4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B2A8B">
        <w:rPr>
          <w:rStyle w:val="normaltextrun"/>
          <w:rFonts w:ascii="Arial" w:hAnsi="Arial" w:cs="Arial"/>
          <w:shd w:val="clear" w:color="auto" w:fill="FFFFFF"/>
        </w:rPr>
        <w:t>Valid state-issued vehicle operator’s license or ability to obtain within 30 days of employment. </w:t>
      </w:r>
      <w:r w:rsidRPr="004B2A8B">
        <w:rPr>
          <w:rStyle w:val="eop"/>
          <w:rFonts w:ascii="Arial" w:hAnsi="Arial" w:cs="Arial"/>
        </w:rPr>
        <w:t> </w:t>
      </w:r>
    </w:p>
    <w:p w14:paraId="7DCC48E4" w14:textId="77777777" w:rsidR="00094A40" w:rsidRPr="004B2A8B" w:rsidRDefault="00094A40" w:rsidP="00094A40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AF7B062" w14:textId="77777777" w:rsidR="00E049B5" w:rsidRPr="004B2A8B" w:rsidRDefault="00E049B5" w:rsidP="00E049B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B2A8B">
        <w:rPr>
          <w:rStyle w:val="eop"/>
          <w:rFonts w:ascii="Arial" w:hAnsi="Arial" w:cs="Arial"/>
        </w:rPr>
        <w:t> </w:t>
      </w:r>
    </w:p>
    <w:p w14:paraId="366D2730" w14:textId="77777777" w:rsidR="00094A40" w:rsidRPr="004B2A8B" w:rsidRDefault="00E049B5" w:rsidP="00094A4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>Must be in excellent physical health and stamina.</w:t>
      </w:r>
      <w:r w:rsidRPr="004B2A8B">
        <w:rPr>
          <w:rStyle w:val="eop"/>
          <w:rFonts w:ascii="Arial" w:hAnsi="Arial" w:cs="Arial"/>
        </w:rPr>
        <w:t> </w:t>
      </w:r>
    </w:p>
    <w:p w14:paraId="5B706B86" w14:textId="77777777" w:rsidR="00094A40" w:rsidRPr="004B2A8B" w:rsidRDefault="00E049B5" w:rsidP="00094A4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>Strong interpersonal and cooperation skills.</w:t>
      </w:r>
      <w:r w:rsidRPr="004B2A8B">
        <w:rPr>
          <w:rStyle w:val="eop"/>
          <w:rFonts w:ascii="Arial" w:hAnsi="Arial" w:cs="Arial"/>
        </w:rPr>
        <w:t> </w:t>
      </w:r>
    </w:p>
    <w:p w14:paraId="15AAC0F8" w14:textId="77777777" w:rsidR="00094A40" w:rsidRPr="004B2A8B" w:rsidRDefault="00E049B5" w:rsidP="00094A4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>Ability to multitask and work cooperatively with others. </w:t>
      </w:r>
      <w:r w:rsidRPr="004B2A8B">
        <w:rPr>
          <w:rStyle w:val="eop"/>
          <w:rFonts w:ascii="Arial" w:hAnsi="Arial" w:cs="Arial"/>
        </w:rPr>
        <w:t> </w:t>
      </w:r>
    </w:p>
    <w:p w14:paraId="2F186FD8" w14:textId="77777777" w:rsidR="00094A40" w:rsidRPr="004B2A8B" w:rsidRDefault="00E049B5" w:rsidP="00094A4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normaltextrun"/>
          <w:rFonts w:ascii="Arial" w:hAnsi="Arial" w:cs="Arial"/>
          <w:shd w:val="clear" w:color="auto" w:fill="FFFFFF"/>
        </w:rPr>
        <w:t>Ability to function under adverse and stressful conditions.</w:t>
      </w:r>
      <w:r w:rsidRPr="004B2A8B">
        <w:rPr>
          <w:rStyle w:val="eop"/>
          <w:rFonts w:ascii="Arial" w:hAnsi="Arial" w:cs="Arial"/>
        </w:rPr>
        <w:t> </w:t>
      </w:r>
    </w:p>
    <w:p w14:paraId="019439F1" w14:textId="77777777" w:rsidR="00094A40" w:rsidRPr="004B2A8B" w:rsidRDefault="00E049B5" w:rsidP="00094A4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B2A8B">
        <w:rPr>
          <w:rStyle w:val="normaltextrun"/>
          <w:rFonts w:ascii="Arial" w:hAnsi="Arial" w:cs="Arial"/>
          <w:shd w:val="clear" w:color="auto" w:fill="FFFFFF"/>
        </w:rPr>
        <w:t>Ability to communicate effectively with all segments of the campus population.</w:t>
      </w:r>
    </w:p>
    <w:p w14:paraId="655FBA96" w14:textId="57876E02" w:rsidR="00E049B5" w:rsidRPr="004B2A8B" w:rsidRDefault="00E049B5" w:rsidP="00094A40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4B2A8B">
        <w:rPr>
          <w:rStyle w:val="eop"/>
          <w:rFonts w:ascii="Arial" w:hAnsi="Arial" w:cs="Arial"/>
        </w:rPr>
        <w:t> </w:t>
      </w:r>
    </w:p>
    <w:p w14:paraId="24860714" w14:textId="77777777" w:rsidR="00E049B5" w:rsidRPr="004B2A8B" w:rsidRDefault="00E049B5" w:rsidP="00E049B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normaltextrun"/>
          <w:rFonts w:ascii="Arial" w:hAnsi="Arial" w:cs="Arial"/>
          <w:b/>
          <w:bCs/>
        </w:rPr>
        <w:t>Machines and Equipment: </w:t>
      </w:r>
      <w:r w:rsidRPr="004B2A8B">
        <w:rPr>
          <w:rStyle w:val="eop"/>
          <w:rFonts w:ascii="Arial" w:hAnsi="Arial" w:cs="Arial"/>
        </w:rPr>
        <w:t> </w:t>
      </w:r>
    </w:p>
    <w:p w14:paraId="08A09A0C" w14:textId="48E811EC" w:rsidR="00E049B5" w:rsidRPr="004B2A8B" w:rsidRDefault="00506A6A" w:rsidP="00506A6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Fonts w:ascii="Arial" w:hAnsi="Arial" w:cs="Arial"/>
        </w:rPr>
        <w:t>Computer: 15 hours.</w:t>
      </w:r>
    </w:p>
    <w:p w14:paraId="58716693" w14:textId="6E4ADC08" w:rsidR="00506A6A" w:rsidRPr="004B2A8B" w:rsidRDefault="00506A6A" w:rsidP="00506A6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Fonts w:ascii="Arial" w:hAnsi="Arial" w:cs="Arial"/>
        </w:rPr>
        <w:t>Vehicle: 4 hours.</w:t>
      </w:r>
    </w:p>
    <w:p w14:paraId="14427CC7" w14:textId="77777777" w:rsidR="00E049B5" w:rsidRPr="004B2A8B" w:rsidRDefault="00E049B5" w:rsidP="00E049B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eop"/>
          <w:rFonts w:ascii="Arial" w:hAnsi="Arial" w:cs="Arial"/>
          <w:color w:val="000000"/>
        </w:rPr>
        <w:t> </w:t>
      </w:r>
    </w:p>
    <w:p w14:paraId="55B99D88" w14:textId="77777777" w:rsidR="00E049B5" w:rsidRPr="004B2A8B" w:rsidRDefault="00E049B5" w:rsidP="00E049B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normaltextrun"/>
          <w:rFonts w:ascii="Arial" w:hAnsi="Arial" w:cs="Arial"/>
          <w:b/>
          <w:bCs/>
        </w:rPr>
        <w:t>Physical Requirements: </w:t>
      </w:r>
      <w:r w:rsidRPr="004B2A8B">
        <w:rPr>
          <w:rStyle w:val="eop"/>
          <w:rFonts w:ascii="Arial" w:hAnsi="Arial" w:cs="Arial"/>
        </w:rPr>
        <w:t> </w:t>
      </w:r>
    </w:p>
    <w:p w14:paraId="3DE751C5" w14:textId="77777777" w:rsidR="00094A40" w:rsidRPr="004B2A8B" w:rsidRDefault="00E049B5" w:rsidP="00094A40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>Ability to work outdoors exposed to various weather conditions, potential allergens, elevated noise levels, and heat.</w:t>
      </w:r>
      <w:r w:rsidRPr="004B2A8B">
        <w:rPr>
          <w:rStyle w:val="eop"/>
          <w:rFonts w:ascii="Arial" w:hAnsi="Arial" w:cs="Arial"/>
        </w:rPr>
        <w:t> </w:t>
      </w:r>
    </w:p>
    <w:p w14:paraId="74A06D54" w14:textId="77777777" w:rsidR="00094A40" w:rsidRPr="004B2A8B" w:rsidRDefault="00E049B5" w:rsidP="00094A40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normaltextrun"/>
          <w:rFonts w:ascii="Arial" w:hAnsi="Arial" w:cs="Arial"/>
        </w:rPr>
        <w:t>Ability to move light, moderate, or heavy objects. </w:t>
      </w:r>
      <w:r w:rsidRPr="004B2A8B">
        <w:rPr>
          <w:rStyle w:val="eop"/>
          <w:rFonts w:ascii="Arial" w:hAnsi="Arial" w:cs="Arial"/>
        </w:rPr>
        <w:t> </w:t>
      </w:r>
    </w:p>
    <w:p w14:paraId="6A3EA876" w14:textId="44549BB8" w:rsidR="00302B32" w:rsidRPr="004B2A8B" w:rsidRDefault="00E049B5" w:rsidP="00094A40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B2A8B">
        <w:rPr>
          <w:rStyle w:val="normaltextrun"/>
          <w:rFonts w:ascii="Arial" w:hAnsi="Arial" w:cs="Arial"/>
          <w:shd w:val="clear" w:color="auto" w:fill="FFFFFF"/>
        </w:rPr>
        <w:t>Required to be in excellent physical health and stamina.</w:t>
      </w:r>
      <w:r w:rsidRPr="004B2A8B">
        <w:rPr>
          <w:rStyle w:val="eop"/>
          <w:rFonts w:ascii="Arial" w:hAnsi="Arial" w:cs="Arial"/>
        </w:rPr>
        <w:t> </w:t>
      </w:r>
    </w:p>
    <w:p w14:paraId="089653AE" w14:textId="3C1E052C" w:rsidR="00094A40" w:rsidRPr="004B2A8B" w:rsidRDefault="00302B32" w:rsidP="00302B32">
      <w:pPr>
        <w:rPr>
          <w:rFonts w:ascii="Arial" w:eastAsia="Times New Roman" w:hAnsi="Arial" w:cs="Arial"/>
          <w:sz w:val="24"/>
          <w:szCs w:val="24"/>
        </w:rPr>
      </w:pPr>
      <w:r w:rsidRPr="004B2A8B">
        <w:rPr>
          <w:rStyle w:val="eop"/>
          <w:rFonts w:ascii="Arial" w:hAnsi="Arial" w:cs="Arial"/>
          <w:sz w:val="24"/>
          <w:szCs w:val="24"/>
        </w:rPr>
        <w:br w:type="page"/>
      </w:r>
    </w:p>
    <w:p w14:paraId="0F673F50" w14:textId="77777777" w:rsidR="00094A40" w:rsidRPr="004B2A8B" w:rsidRDefault="00E049B5" w:rsidP="00094A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normaltextrun"/>
          <w:rFonts w:ascii="Arial" w:hAnsi="Arial" w:cs="Arial"/>
          <w:b/>
          <w:bCs/>
        </w:rPr>
        <w:lastRenderedPageBreak/>
        <w:t>Other Requirements and Factors:</w:t>
      </w:r>
      <w:r w:rsidRPr="004B2A8B">
        <w:rPr>
          <w:rStyle w:val="eop"/>
          <w:rFonts w:ascii="Arial" w:hAnsi="Arial" w:cs="Arial"/>
        </w:rPr>
        <w:t> </w:t>
      </w:r>
    </w:p>
    <w:p w14:paraId="2EDCDBB3" w14:textId="36E2529F" w:rsidR="00506A6A" w:rsidRPr="004B2A8B" w:rsidRDefault="00506A6A" w:rsidP="00506A6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B2A8B">
        <w:rPr>
          <w:rStyle w:val="eop"/>
          <w:rFonts w:ascii="Arial" w:hAnsi="Arial" w:cs="Arial"/>
          <w:color w:val="000000"/>
        </w:rPr>
        <w:t xml:space="preserve">Applicant must successfully complete a background investigation to include but not limited to driving history, criminal background, and credit history. </w:t>
      </w:r>
    </w:p>
    <w:p w14:paraId="180E9E27" w14:textId="77777777" w:rsidR="00506A6A" w:rsidRPr="004B2A8B" w:rsidRDefault="00506A6A" w:rsidP="00506A6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B2A8B">
        <w:rPr>
          <w:rStyle w:val="eop"/>
          <w:rFonts w:ascii="Arial" w:hAnsi="Arial" w:cs="Arial"/>
          <w:color w:val="000000"/>
        </w:rPr>
        <w:t xml:space="preserve">Must successfully pass a departmental board review. </w:t>
      </w:r>
    </w:p>
    <w:p w14:paraId="452AB001" w14:textId="77777777" w:rsidR="00506A6A" w:rsidRPr="004B2A8B" w:rsidRDefault="00506A6A" w:rsidP="00506A6A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B2A8B">
        <w:rPr>
          <w:rStyle w:val="eop"/>
          <w:rFonts w:ascii="Arial" w:hAnsi="Arial" w:cs="Arial"/>
          <w:color w:val="000000"/>
        </w:rPr>
        <w:t xml:space="preserve">May be required to work weekends, holidays, and hours other than Monday through Friday, 8:00am to 5:00pm.  </w:t>
      </w:r>
    </w:p>
    <w:p w14:paraId="00BD3B7F" w14:textId="6C842137" w:rsidR="00506A6A" w:rsidRPr="004B2A8B" w:rsidRDefault="00506A6A" w:rsidP="00616389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eop"/>
          <w:rFonts w:ascii="Arial" w:hAnsi="Arial" w:cs="Arial"/>
          <w:color w:val="000000"/>
        </w:rPr>
        <w:t>May require out-of-town travel</w:t>
      </w:r>
      <w:r w:rsidR="00E049B5" w:rsidRPr="004B2A8B">
        <w:rPr>
          <w:rStyle w:val="eop"/>
          <w:rFonts w:ascii="Arial" w:hAnsi="Arial" w:cs="Arial"/>
          <w:color w:val="000000"/>
        </w:rPr>
        <w:t> </w:t>
      </w:r>
    </w:p>
    <w:p w14:paraId="200B94B5" w14:textId="77777777" w:rsidR="00506A6A" w:rsidRPr="004B2A8B" w:rsidRDefault="00506A6A" w:rsidP="00E049B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77AB5F3" w14:textId="77777777" w:rsidR="00E049B5" w:rsidRPr="004B2A8B" w:rsidRDefault="00E049B5" w:rsidP="00E049B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2" w:tgtFrame="_blank" w:history="1">
        <w:r w:rsidRPr="004B2A8B">
          <w:rPr>
            <w:rStyle w:val="normaltextrun"/>
            <w:rFonts w:ascii="Arial" w:hAnsi="Arial" w:cs="Arial"/>
            <w:b/>
            <w:bCs/>
            <w:color w:val="0000FF"/>
            <w:u w:val="single"/>
          </w:rPr>
          <w:t>Rules and Regulations of the Texas Higher Education Coordinating Board</w:t>
        </w:r>
      </w:hyperlink>
      <w:r w:rsidRPr="004B2A8B">
        <w:rPr>
          <w:rStyle w:val="normaltextrun"/>
          <w:rFonts w:ascii="Arial" w:hAnsi="Arial" w:cs="Arial"/>
          <w:b/>
          <w:bCs/>
        </w:rPr>
        <w:t>. </w:t>
      </w:r>
      <w:r w:rsidRPr="004B2A8B">
        <w:rPr>
          <w:rStyle w:val="eop"/>
          <w:rFonts w:ascii="Arial" w:hAnsi="Arial" w:cs="Arial"/>
        </w:rPr>
        <w:t> </w:t>
      </w:r>
    </w:p>
    <w:p w14:paraId="59A2E1FA" w14:textId="77777777" w:rsidR="00E049B5" w:rsidRPr="004B2A8B" w:rsidRDefault="00E049B5" w:rsidP="00E049B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contentcontrolboundarysink"/>
          <w:rFonts w:ascii="Arial" w:hAnsi="Arial" w:cs="Arial"/>
          <w:b/>
          <w:bCs/>
        </w:rPr>
        <w:t>​​</w:t>
      </w:r>
      <w:r w:rsidRPr="004B2A8B">
        <w:rPr>
          <w:rStyle w:val="normaltextrun"/>
          <w:rFonts w:ascii="Segoe UI Symbol" w:eastAsia="MS Gothic" w:hAnsi="Segoe UI Symbol" w:cs="Segoe UI Symbol"/>
          <w:b/>
          <w:bCs/>
        </w:rPr>
        <w:t>☐</w:t>
      </w:r>
      <w:r w:rsidRPr="004B2A8B">
        <w:rPr>
          <w:rStyle w:val="contentcontrolboundarysink"/>
          <w:rFonts w:ascii="Arial" w:hAnsi="Arial" w:cs="Arial"/>
          <w:b/>
          <w:bCs/>
        </w:rPr>
        <w:t>​</w:t>
      </w:r>
      <w:r w:rsidRPr="004B2A8B">
        <w:rPr>
          <w:rStyle w:val="normaltextrun"/>
          <w:rFonts w:ascii="Arial" w:hAnsi="Arial" w:cs="Arial"/>
          <w:b/>
          <w:bCs/>
        </w:rPr>
        <w:t xml:space="preserve"> Yes</w:t>
      </w:r>
      <w:r w:rsidRPr="004B2A8B">
        <w:rPr>
          <w:rStyle w:val="eop"/>
          <w:rFonts w:ascii="Arial" w:hAnsi="Arial" w:cs="Arial"/>
        </w:rPr>
        <w:t> </w:t>
      </w:r>
    </w:p>
    <w:p w14:paraId="756F3100" w14:textId="737B25F6" w:rsidR="00E049B5" w:rsidRPr="004B2A8B" w:rsidRDefault="00E049B5" w:rsidP="00E049B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contentcontrolboundarysink"/>
          <w:rFonts w:ascii="Arial" w:hAnsi="Arial" w:cs="Arial"/>
          <w:b/>
          <w:bCs/>
        </w:rPr>
        <w:t>​​</w:t>
      </w:r>
      <w:r w:rsidRPr="004B2A8B">
        <w:rPr>
          <w:rStyle w:val="normaltextrun"/>
          <w:rFonts w:ascii="Segoe UI Symbol" w:eastAsia="MS Gothic" w:hAnsi="Segoe UI Symbol" w:cs="Segoe UI Symbol"/>
          <w:b/>
          <w:bCs/>
        </w:rPr>
        <w:t>☒</w:t>
      </w:r>
      <w:r w:rsidRPr="004B2A8B">
        <w:rPr>
          <w:rStyle w:val="contentcontrolboundarysink"/>
          <w:rFonts w:ascii="Arial" w:hAnsi="Arial" w:cs="Arial"/>
          <w:b/>
          <w:bCs/>
        </w:rPr>
        <w:t>​</w:t>
      </w:r>
      <w:r w:rsidRPr="004B2A8B">
        <w:rPr>
          <w:rStyle w:val="normaltextrun"/>
          <w:rFonts w:ascii="Arial" w:hAnsi="Arial" w:cs="Arial"/>
          <w:b/>
          <w:bCs/>
        </w:rPr>
        <w:t xml:space="preserve"> No</w:t>
      </w:r>
      <w:r w:rsidRPr="004B2A8B">
        <w:rPr>
          <w:rStyle w:val="eop"/>
          <w:rFonts w:ascii="Arial" w:hAnsi="Arial" w:cs="Arial"/>
        </w:rPr>
        <w:t> </w:t>
      </w:r>
    </w:p>
    <w:p w14:paraId="45B7D286" w14:textId="77777777" w:rsidR="00E049B5" w:rsidRPr="004B2A8B" w:rsidRDefault="00E049B5" w:rsidP="00E049B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eop"/>
          <w:rFonts w:ascii="Arial" w:hAnsi="Arial" w:cs="Arial"/>
        </w:rPr>
        <w:t> </w:t>
      </w:r>
    </w:p>
    <w:p w14:paraId="38142C88" w14:textId="77777777" w:rsidR="00E049B5" w:rsidRPr="004B2A8B" w:rsidRDefault="00E049B5" w:rsidP="00E049B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4B2A8B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4B2A8B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4B2A8B">
        <w:rPr>
          <w:rStyle w:val="eop"/>
          <w:rFonts w:ascii="Arial" w:hAnsi="Arial" w:cs="Arial"/>
        </w:rPr>
        <w:t> </w:t>
      </w:r>
    </w:p>
    <w:p w14:paraId="78FD2CAD" w14:textId="77777777" w:rsidR="00E049B5" w:rsidRPr="004B2A8B" w:rsidRDefault="00E049B5" w:rsidP="00E049B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contentcontrolboundarysink"/>
          <w:rFonts w:ascii="Arial" w:hAnsi="Arial" w:cs="Arial"/>
          <w:b/>
          <w:bCs/>
        </w:rPr>
        <w:t>​​</w:t>
      </w:r>
      <w:r w:rsidRPr="004B2A8B">
        <w:rPr>
          <w:rStyle w:val="normaltextrun"/>
          <w:rFonts w:ascii="Segoe UI Symbol" w:eastAsia="MS Gothic" w:hAnsi="Segoe UI Symbol" w:cs="Segoe UI Symbol"/>
          <w:b/>
          <w:bCs/>
        </w:rPr>
        <w:t>☐</w:t>
      </w:r>
      <w:r w:rsidRPr="004B2A8B">
        <w:rPr>
          <w:rStyle w:val="contentcontrolboundarysink"/>
          <w:rFonts w:ascii="Arial" w:hAnsi="Arial" w:cs="Arial"/>
          <w:b/>
          <w:bCs/>
        </w:rPr>
        <w:t>​</w:t>
      </w:r>
      <w:r w:rsidRPr="004B2A8B">
        <w:rPr>
          <w:rStyle w:val="normaltextrun"/>
          <w:rFonts w:ascii="Arial" w:hAnsi="Arial" w:cs="Arial"/>
          <w:b/>
          <w:bCs/>
        </w:rPr>
        <w:t xml:space="preserve"> Yes</w:t>
      </w:r>
      <w:r w:rsidRPr="004B2A8B">
        <w:rPr>
          <w:rStyle w:val="eop"/>
          <w:rFonts w:ascii="Arial" w:hAnsi="Arial" w:cs="Arial"/>
        </w:rPr>
        <w:t> </w:t>
      </w:r>
    </w:p>
    <w:p w14:paraId="23A7EFCC" w14:textId="77777777" w:rsidR="00E049B5" w:rsidRPr="004B2A8B" w:rsidRDefault="00E049B5" w:rsidP="00E049B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B2A8B">
        <w:rPr>
          <w:rStyle w:val="contentcontrolboundarysink"/>
          <w:rFonts w:ascii="Arial" w:hAnsi="Arial" w:cs="Arial"/>
          <w:b/>
          <w:bCs/>
        </w:rPr>
        <w:t>​​</w:t>
      </w:r>
      <w:r w:rsidRPr="004B2A8B">
        <w:rPr>
          <w:rStyle w:val="normaltextrun"/>
          <w:rFonts w:ascii="Segoe UI Symbol" w:eastAsia="MS Gothic" w:hAnsi="Segoe UI Symbol" w:cs="Segoe UI Symbol"/>
          <w:b/>
          <w:bCs/>
        </w:rPr>
        <w:t>☒</w:t>
      </w:r>
      <w:r w:rsidRPr="004B2A8B">
        <w:rPr>
          <w:rStyle w:val="contentcontrolboundarysink"/>
          <w:rFonts w:ascii="Arial" w:hAnsi="Arial" w:cs="Arial"/>
          <w:b/>
          <w:bCs/>
        </w:rPr>
        <w:t>​</w:t>
      </w:r>
      <w:r w:rsidRPr="004B2A8B">
        <w:rPr>
          <w:rStyle w:val="normaltextrun"/>
          <w:rFonts w:ascii="Arial" w:hAnsi="Arial" w:cs="Arial"/>
          <w:b/>
          <w:bCs/>
        </w:rPr>
        <w:t xml:space="preserve"> No</w:t>
      </w:r>
      <w:r w:rsidRPr="004B2A8B">
        <w:rPr>
          <w:rStyle w:val="eop"/>
          <w:rFonts w:ascii="Arial" w:hAnsi="Arial" w:cs="Arial"/>
        </w:rPr>
        <w:t> </w:t>
      </w:r>
    </w:p>
    <w:p w14:paraId="2AEFD75B" w14:textId="77777777" w:rsidR="007C48AE" w:rsidRPr="004B2A8B" w:rsidRDefault="007C48AE" w:rsidP="00E049B5">
      <w:pPr>
        <w:jc w:val="center"/>
        <w:rPr>
          <w:rFonts w:ascii="Arial" w:hAnsi="Arial" w:cs="Arial"/>
          <w:sz w:val="24"/>
          <w:szCs w:val="24"/>
        </w:rPr>
      </w:pPr>
    </w:p>
    <w:sectPr w:rsidR="007C48AE" w:rsidRPr="004B2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C811" w14:textId="77777777" w:rsidR="00C15BF3" w:rsidRDefault="00C15BF3" w:rsidP="00C15BF3">
      <w:pPr>
        <w:spacing w:after="0" w:line="240" w:lineRule="auto"/>
      </w:pPr>
      <w:r>
        <w:separator/>
      </w:r>
    </w:p>
  </w:endnote>
  <w:endnote w:type="continuationSeparator" w:id="0">
    <w:p w14:paraId="41EB6E53" w14:textId="77777777" w:rsidR="00C15BF3" w:rsidRDefault="00C15BF3" w:rsidP="00C1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7BF9" w14:textId="77777777" w:rsidR="00C15BF3" w:rsidRDefault="00C15BF3" w:rsidP="00C15BF3">
      <w:pPr>
        <w:spacing w:after="0" w:line="240" w:lineRule="auto"/>
      </w:pPr>
      <w:r>
        <w:separator/>
      </w:r>
    </w:p>
  </w:footnote>
  <w:footnote w:type="continuationSeparator" w:id="0">
    <w:p w14:paraId="4E04FDC1" w14:textId="77777777" w:rsidR="00C15BF3" w:rsidRDefault="00C15BF3" w:rsidP="00C15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729"/>
    <w:multiLevelType w:val="multilevel"/>
    <w:tmpl w:val="F348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80BE8"/>
    <w:multiLevelType w:val="multilevel"/>
    <w:tmpl w:val="308E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46DD2"/>
    <w:multiLevelType w:val="multilevel"/>
    <w:tmpl w:val="308E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1362D"/>
    <w:multiLevelType w:val="multilevel"/>
    <w:tmpl w:val="29E8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3B5DBF"/>
    <w:multiLevelType w:val="multilevel"/>
    <w:tmpl w:val="4E90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3A11C2"/>
    <w:multiLevelType w:val="multilevel"/>
    <w:tmpl w:val="5090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527B87"/>
    <w:multiLevelType w:val="multilevel"/>
    <w:tmpl w:val="308E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1446F4"/>
    <w:multiLevelType w:val="multilevel"/>
    <w:tmpl w:val="308E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E8253E"/>
    <w:multiLevelType w:val="multilevel"/>
    <w:tmpl w:val="5090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7F6D36"/>
    <w:multiLevelType w:val="multilevel"/>
    <w:tmpl w:val="308E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342C17"/>
    <w:multiLevelType w:val="multilevel"/>
    <w:tmpl w:val="44F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671916"/>
    <w:multiLevelType w:val="multilevel"/>
    <w:tmpl w:val="4BEA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F23FB4"/>
    <w:multiLevelType w:val="multilevel"/>
    <w:tmpl w:val="308E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016E56"/>
    <w:multiLevelType w:val="multilevel"/>
    <w:tmpl w:val="5090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9C351E"/>
    <w:multiLevelType w:val="multilevel"/>
    <w:tmpl w:val="05B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CF7BEF"/>
    <w:multiLevelType w:val="multilevel"/>
    <w:tmpl w:val="8AF8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02ED7"/>
    <w:multiLevelType w:val="multilevel"/>
    <w:tmpl w:val="6E20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73153D"/>
    <w:multiLevelType w:val="multilevel"/>
    <w:tmpl w:val="07DA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652BF0"/>
    <w:multiLevelType w:val="multilevel"/>
    <w:tmpl w:val="308E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757DB9"/>
    <w:multiLevelType w:val="multilevel"/>
    <w:tmpl w:val="5090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9F359E"/>
    <w:multiLevelType w:val="multilevel"/>
    <w:tmpl w:val="67F0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A66A5A"/>
    <w:multiLevelType w:val="multilevel"/>
    <w:tmpl w:val="AC48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"/>
  </w:num>
  <w:num w:numId="3">
    <w:abstractNumId w:val="22"/>
  </w:num>
  <w:num w:numId="4">
    <w:abstractNumId w:val="18"/>
  </w:num>
  <w:num w:numId="5">
    <w:abstractNumId w:val="0"/>
  </w:num>
  <w:num w:numId="6">
    <w:abstractNumId w:val="21"/>
  </w:num>
  <w:num w:numId="7">
    <w:abstractNumId w:val="4"/>
  </w:num>
  <w:num w:numId="8">
    <w:abstractNumId w:val="14"/>
  </w:num>
  <w:num w:numId="9">
    <w:abstractNumId w:val="10"/>
  </w:num>
  <w:num w:numId="10">
    <w:abstractNumId w:val="15"/>
  </w:num>
  <w:num w:numId="11">
    <w:abstractNumId w:val="17"/>
  </w:num>
  <w:num w:numId="12">
    <w:abstractNumId w:val="11"/>
  </w:num>
  <w:num w:numId="13">
    <w:abstractNumId w:val="13"/>
  </w:num>
  <w:num w:numId="14">
    <w:abstractNumId w:val="6"/>
  </w:num>
  <w:num w:numId="15">
    <w:abstractNumId w:val="2"/>
  </w:num>
  <w:num w:numId="16">
    <w:abstractNumId w:val="1"/>
  </w:num>
  <w:num w:numId="17">
    <w:abstractNumId w:val="7"/>
  </w:num>
  <w:num w:numId="18">
    <w:abstractNumId w:val="9"/>
  </w:num>
  <w:num w:numId="19">
    <w:abstractNumId w:val="19"/>
  </w:num>
  <w:num w:numId="20">
    <w:abstractNumId w:val="5"/>
  </w:num>
  <w:num w:numId="21">
    <w:abstractNumId w:val="8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B5"/>
    <w:rsid w:val="00053923"/>
    <w:rsid w:val="00094A40"/>
    <w:rsid w:val="001417AF"/>
    <w:rsid w:val="00302B32"/>
    <w:rsid w:val="004B2A8B"/>
    <w:rsid w:val="00506A6A"/>
    <w:rsid w:val="00592291"/>
    <w:rsid w:val="00616389"/>
    <w:rsid w:val="00631C40"/>
    <w:rsid w:val="007C48AE"/>
    <w:rsid w:val="00804CF2"/>
    <w:rsid w:val="00866954"/>
    <w:rsid w:val="00AF06BE"/>
    <w:rsid w:val="00B226A6"/>
    <w:rsid w:val="00B870EE"/>
    <w:rsid w:val="00C15BF3"/>
    <w:rsid w:val="00C37048"/>
    <w:rsid w:val="00E049B5"/>
    <w:rsid w:val="00F0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86A3A8"/>
  <w15:chartTrackingRefBased/>
  <w15:docId w15:val="{FC189183-6AA5-494C-9CDA-9E63B70B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049B5"/>
  </w:style>
  <w:style w:type="character" w:customStyle="1" w:styleId="eop">
    <w:name w:val="eop"/>
    <w:basedOn w:val="DefaultParagraphFont"/>
    <w:rsid w:val="00E049B5"/>
  </w:style>
  <w:style w:type="character" w:customStyle="1" w:styleId="contentcontrolboundarysink">
    <w:name w:val="contentcontrolboundarysink"/>
    <w:basedOn w:val="DefaultParagraphFont"/>
    <w:rsid w:val="00E049B5"/>
  </w:style>
  <w:style w:type="paragraph" w:styleId="ListParagraph">
    <w:name w:val="List Paragraph"/>
    <w:basedOn w:val="Normal"/>
    <w:uiPriority w:val="34"/>
    <w:qFormat/>
    <w:rsid w:val="00C370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74AD4-8129-4A0A-9149-7ECFE410F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60BFF-1EFA-4F28-A5A1-39B9CC61055F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9E1DABA-F867-4CC6-91A4-AA0F45050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Fortenberry, Rebecca</cp:lastModifiedBy>
  <cp:revision>15</cp:revision>
  <dcterms:created xsi:type="dcterms:W3CDTF">2024-01-12T16:05:00Z</dcterms:created>
  <dcterms:modified xsi:type="dcterms:W3CDTF">2024-12-17T20:11:00Z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