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15A48EB" w:rsidR="005F05AF" w:rsidRPr="004A1940" w:rsidRDefault="003A68D4" w:rsidP="00E2176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4A1940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5E2A1F5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126C2C7E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C4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21765">
        <w:rPr>
          <w:rFonts w:ascii="Arial" w:eastAsia="Times New Roman" w:hAnsi="Arial" w:cs="Arial"/>
          <w:b/>
          <w:bCs/>
          <w:noProof/>
          <w:sz w:val="28"/>
          <w:szCs w:val="28"/>
        </w:rPr>
        <w:t>Supervisor, Broadcast Operations</w:t>
      </w:r>
      <w:r w:rsidR="5B14BFA5" w:rsidRPr="004A194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4A1940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4A194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5AF3943F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DFAB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4168ACE1" w:rsidR="00FF56A9" w:rsidRPr="00E21765" w:rsidRDefault="00FF56A9" w:rsidP="00E2176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76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2176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1765" w:rsidRPr="00E21765">
        <w:rPr>
          <w:rFonts w:ascii="Arial" w:eastAsia="Times New Roman" w:hAnsi="Arial" w:cs="Arial"/>
          <w:sz w:val="24"/>
          <w:szCs w:val="24"/>
        </w:rPr>
        <w:t>Supervisor, Broadcast Operations</w:t>
      </w:r>
    </w:p>
    <w:p w14:paraId="37C2005C" w14:textId="77777777" w:rsidR="00FF56A9" w:rsidRPr="00E2176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DCD9C6B" w:rsidR="00FF56A9" w:rsidRPr="00E2176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2176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2FBAD80" w:rsidRPr="00E21765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2176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37186453" w:rsidR="00EA447A" w:rsidRPr="00E21765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21765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20CD">
        <w:rPr>
          <w:rFonts w:ascii="Arial" w:eastAsia="Times New Roman" w:hAnsi="Arial" w:cs="Arial"/>
          <w:sz w:val="24"/>
          <w:szCs w:val="24"/>
        </w:rPr>
        <w:t>10</w:t>
      </w:r>
      <w:r w:rsidR="7BA78014" w:rsidRPr="00E2176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C7C88" w14:textId="1DA1800E" w:rsidR="00FF56A9" w:rsidRPr="00E2176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2176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42543101" w:rsidR="5745B4B6" w:rsidRPr="00E21765" w:rsidRDefault="00E2176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The Broadcast Operations Supervisor, under direction, supervises the operations of television broadcasts, video conferences, and other media activities utilizing MCU’s, IP audio and video equipment, and various computer-based machine control devices.</w:t>
      </w:r>
    </w:p>
    <w:p w14:paraId="6F27418D" w14:textId="77777777" w:rsidR="00EA0EDF" w:rsidRPr="00E21765" w:rsidRDefault="00EA0EDF" w:rsidP="00E21765">
      <w:pPr>
        <w:pStyle w:val="NoSpacing"/>
        <w:spacing w:before="240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EADA454" w14:textId="77777777" w:rsidR="00EA0EDF" w:rsidRPr="00E21765" w:rsidRDefault="00EA0EDF" w:rsidP="00EA0ED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68636A1" w14:textId="628EED3B" w:rsidR="00EA0EDF" w:rsidRPr="00E21765" w:rsidRDefault="00A47B80" w:rsidP="00EA0ED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EA0EDF" w:rsidRPr="00E21765">
        <w:rPr>
          <w:rFonts w:ascii="Arial" w:eastAsia="Arial" w:hAnsi="Arial" w:cs="Arial"/>
          <w:b/>
          <w:bCs/>
          <w:sz w:val="24"/>
          <w:szCs w:val="24"/>
        </w:rPr>
        <w:t xml:space="preserve">0% </w:t>
      </w:r>
      <w:r w:rsidR="009220CD">
        <w:rPr>
          <w:rFonts w:ascii="Arial" w:eastAsia="Arial" w:hAnsi="Arial" w:cs="Arial"/>
          <w:b/>
          <w:bCs/>
          <w:sz w:val="24"/>
          <w:szCs w:val="24"/>
        </w:rPr>
        <w:t>Supervision</w:t>
      </w:r>
    </w:p>
    <w:p w14:paraId="56F49F82" w14:textId="01982CE6" w:rsidR="009220CD" w:rsidRDefault="009220CD" w:rsidP="009220C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Hlk181276410"/>
      <w:r w:rsidRPr="009220CD">
        <w:rPr>
          <w:rFonts w:ascii="Arial" w:eastAsia="Arial" w:hAnsi="Arial" w:cs="Arial"/>
          <w:sz w:val="24"/>
          <w:szCs w:val="24"/>
        </w:rPr>
        <w:t xml:space="preserve">Coordinates and schedules all operations resources. </w:t>
      </w:r>
    </w:p>
    <w:p w14:paraId="45FF31E5" w14:textId="23A3FFAC" w:rsidR="009220CD" w:rsidRDefault="009220CD" w:rsidP="009220C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>Trains and oversees Student Worker performance of duties, scheduling, and task assignment.</w:t>
      </w:r>
    </w:p>
    <w:p w14:paraId="7D737218" w14:textId="68E7BDA1" w:rsidR="009220CD" w:rsidRDefault="00A47B80" w:rsidP="009220CD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="009220CD">
        <w:rPr>
          <w:rFonts w:ascii="Arial" w:eastAsia="Arial" w:hAnsi="Arial" w:cs="Arial"/>
          <w:b/>
          <w:bCs/>
          <w:sz w:val="24"/>
          <w:szCs w:val="24"/>
        </w:rPr>
        <w:t>0% Production and Support</w:t>
      </w:r>
    </w:p>
    <w:p w14:paraId="4D397891" w14:textId="77777777" w:rsidR="009220CD" w:rsidRPr="009220CD" w:rsidRDefault="009220CD" w:rsidP="009220CD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>Ensures technical specifications for broadcast and other transmissions meet FCC regulations and internal operating practices.</w:t>
      </w:r>
    </w:p>
    <w:p w14:paraId="5A9F669A" w14:textId="77777777" w:rsidR="009220CD" w:rsidRDefault="009220CD" w:rsidP="009220C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 xml:space="preserve">Supports live and recorded studio productions. </w:t>
      </w:r>
    </w:p>
    <w:p w14:paraId="50210516" w14:textId="6F66ED02" w:rsidR="009220CD" w:rsidRDefault="009220CD" w:rsidP="009220C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 xml:space="preserve">Transfers recorded productions to video server. </w:t>
      </w:r>
    </w:p>
    <w:p w14:paraId="2E0EFB12" w14:textId="4FC26343" w:rsidR="009220CD" w:rsidRPr="009220CD" w:rsidRDefault="009220CD" w:rsidP="009220CD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>Provides customer support to teleconference users and streaming or archiving of classes/conferences as scheduled.</w:t>
      </w:r>
    </w:p>
    <w:p w14:paraId="14250F3C" w14:textId="78542629" w:rsidR="00E21765" w:rsidRPr="00E21765" w:rsidRDefault="009220CD" w:rsidP="009220CD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20% </w:t>
      </w:r>
      <w:r w:rsidR="00E21765" w:rsidRPr="00E21765">
        <w:rPr>
          <w:rFonts w:ascii="Arial" w:eastAsia="Arial" w:hAnsi="Arial" w:cs="Arial"/>
          <w:b/>
          <w:bCs/>
          <w:sz w:val="24"/>
          <w:szCs w:val="24"/>
        </w:rPr>
        <w:t>Maintenance and Troubleshooting</w:t>
      </w:r>
    </w:p>
    <w:p w14:paraId="45C984F1" w14:textId="77777777" w:rsidR="009220CD" w:rsidRDefault="009220CD" w:rsidP="009220CD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 xml:space="preserve">Assures that all equipment is operating within specs and resolves in a timely manner if equipment malfunctions. </w:t>
      </w:r>
    </w:p>
    <w:p w14:paraId="694B7A3F" w14:textId="474BE629" w:rsidR="00E21765" w:rsidRPr="009220CD" w:rsidRDefault="00E21765" w:rsidP="009220CD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>Ensures accurate maintenance of logs and recording schedules.</w:t>
      </w:r>
    </w:p>
    <w:p w14:paraId="7FBE7FAA" w14:textId="41C1E4B8" w:rsidR="009220CD" w:rsidRPr="009220CD" w:rsidRDefault="00E21765" w:rsidP="00E21765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220CD">
        <w:rPr>
          <w:rFonts w:ascii="Arial" w:eastAsia="Arial" w:hAnsi="Arial" w:cs="Arial"/>
          <w:sz w:val="24"/>
          <w:szCs w:val="24"/>
        </w:rPr>
        <w:t>Analyzes and resolves discrepancies and operations trouble tickets.</w:t>
      </w:r>
    </w:p>
    <w:p w14:paraId="37A2EC99" w14:textId="4400CB24" w:rsidR="00EA0EDF" w:rsidRPr="00E21765" w:rsidRDefault="00EA0EDF" w:rsidP="00E21765">
      <w:pPr>
        <w:spacing w:before="240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9A02138" w14:textId="1D62AC52" w:rsidR="00EA0EDF" w:rsidRDefault="00EA0EDF" w:rsidP="00EA0EDF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D798FAA" w14:textId="37372A1B" w:rsidR="00A47B80" w:rsidRDefault="00A47B80" w:rsidP="00A47B80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571B48" w14:textId="34E1A826" w:rsidR="00A47B80" w:rsidRPr="00A47B80" w:rsidRDefault="00A47B80" w:rsidP="00A47B8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bookmarkEnd w:id="0"/>
    <w:p w14:paraId="4146D343" w14:textId="77777777" w:rsidR="00EA0EDF" w:rsidRPr="00E21765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7DF3874" w14:textId="77777777" w:rsidR="001A50A7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1A50A7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67AD814" w14:textId="6CE1AAEE" w:rsidR="001A50A7" w:rsidRPr="001A50A7" w:rsidRDefault="001A50A7" w:rsidP="001A50A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Bachelor’s degree in applicable field or equivalent combination of education and experience.</w:t>
      </w:r>
    </w:p>
    <w:p w14:paraId="43066C41" w14:textId="7F44338E" w:rsidR="4510CEF4" w:rsidRPr="00E21765" w:rsidRDefault="001A50A7" w:rsidP="001A50A7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1A50A7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</w:t>
      </w:r>
      <w:r w:rsidR="4510CEF4" w:rsidRPr="00E21765">
        <w:rPr>
          <w:rFonts w:ascii="Arial" w:eastAsia="Arial" w:hAnsi="Arial" w:cs="Arial"/>
          <w:b/>
          <w:bCs/>
          <w:sz w:val="24"/>
          <w:szCs w:val="24"/>
        </w:rPr>
        <w:t xml:space="preserve">Experience: </w:t>
      </w:r>
    </w:p>
    <w:p w14:paraId="4E3EDC70" w14:textId="41FA9D4F" w:rsidR="00EA0EDF" w:rsidRPr="00E21765" w:rsidRDefault="00E21765" w:rsidP="00E2176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Three years of related experience in broadcast television and video teleconferencing.</w:t>
      </w:r>
    </w:p>
    <w:p w14:paraId="131E30DD" w14:textId="1ADDE8F6" w:rsidR="4510CEF4" w:rsidRPr="00E21765" w:rsidRDefault="4510CEF4" w:rsidP="00E21765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537A531C" w:rsidR="5745B4B6" w:rsidRPr="00E21765" w:rsidRDefault="00A47B80" w:rsidP="5745B4B6">
      <w:pPr>
        <w:pStyle w:val="NoSpacing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035C757" w14:textId="77777777" w:rsidR="00EA0EDF" w:rsidRPr="00E21765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7B0A527" w14:textId="6284EAEF" w:rsidR="4510CEF4" w:rsidRPr="00E2176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40E249" w14:textId="77777777" w:rsidR="00E21765" w:rsidRPr="00E21765" w:rsidRDefault="00E21765" w:rsidP="00E2176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Knowledge of word processing and spreadsheet applications.</w:t>
      </w:r>
    </w:p>
    <w:p w14:paraId="2B6EED9A" w14:textId="30C7F9FA" w:rsidR="00E21765" w:rsidRPr="00E21765" w:rsidRDefault="00E21765" w:rsidP="00E2176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Ability to multitask and work cooperatively with others.  Strong verbal and written communication skills.</w:t>
      </w:r>
    </w:p>
    <w:p w14:paraId="24C3BAA1" w14:textId="4FFC8C3A" w:rsidR="5745B4B6" w:rsidRDefault="00E21765" w:rsidP="00E21765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Work beyond normal office hours and/or work on weekends.</w:t>
      </w:r>
      <w:r w:rsidR="4510CEF4" w:rsidRPr="00E21765">
        <w:rPr>
          <w:rFonts w:ascii="Arial" w:eastAsia="Arial" w:hAnsi="Arial" w:cs="Arial"/>
          <w:sz w:val="24"/>
          <w:szCs w:val="24"/>
        </w:rPr>
        <w:t xml:space="preserve"> </w:t>
      </w:r>
    </w:p>
    <w:p w14:paraId="269C5F6B" w14:textId="26F3512E" w:rsidR="00A47B80" w:rsidRDefault="00A47B80" w:rsidP="00A47B8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F7E0CE7" w14:textId="4A13EA7F" w:rsidR="00A47B80" w:rsidRPr="00A47B80" w:rsidRDefault="00A47B80" w:rsidP="00A47B80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7C55B5D" w14:textId="77777777" w:rsidR="00EA0EDF" w:rsidRPr="00E21765" w:rsidRDefault="00EA0EDF" w:rsidP="00EA0ED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696B91" w14:textId="7F6C45F9" w:rsidR="4510CEF4" w:rsidRPr="00E2176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636A51F6" w14:textId="434F6183" w:rsidR="00E21765" w:rsidRPr="00E21765" w:rsidRDefault="00E21765" w:rsidP="00E21765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Computer</w:t>
      </w:r>
    </w:p>
    <w:p w14:paraId="275EE93D" w14:textId="0CBC5BF8" w:rsidR="00E21765" w:rsidRPr="00E21765" w:rsidRDefault="00E21765" w:rsidP="00E21765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 xml:space="preserve">Telephone </w:t>
      </w:r>
    </w:p>
    <w:p w14:paraId="7DFDCDC4" w14:textId="7917D3B7" w:rsidR="00EA0EDF" w:rsidRPr="00E21765" w:rsidRDefault="00E21765" w:rsidP="00E21765">
      <w:pPr>
        <w:pStyle w:val="ListParagraph"/>
        <w:numPr>
          <w:ilvl w:val="0"/>
          <w:numId w:val="24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 xml:space="preserve">Calculator </w:t>
      </w:r>
    </w:p>
    <w:p w14:paraId="41471377" w14:textId="1E1A9CCB" w:rsidR="4510CEF4" w:rsidRPr="00E21765" w:rsidRDefault="4510CEF4" w:rsidP="00E21765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4316E6D" w14:textId="6B057AE5" w:rsidR="4510CEF4" w:rsidRPr="00E21765" w:rsidRDefault="4510CEF4" w:rsidP="5745B4B6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Ability to work outdoors exposed to various weather conditions, potential allergens, elevated noise levels, and heat.</w:t>
      </w:r>
    </w:p>
    <w:p w14:paraId="129CB77F" w14:textId="734D4422" w:rsidR="4510CEF4" w:rsidRPr="00E21765" w:rsidRDefault="4510CEF4" w:rsidP="5745B4B6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 xml:space="preserve">Ability to move (light, moderate, or heavy) objects. </w:t>
      </w:r>
    </w:p>
    <w:p w14:paraId="7839F9C9" w14:textId="5F5585B8" w:rsidR="5745B4B6" w:rsidRPr="00E21765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A1E0ED" w14:textId="6319AFC1" w:rsidR="5745B4B6" w:rsidRPr="00E21765" w:rsidRDefault="4510CEF4" w:rsidP="004A194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E21765">
        <w:rPr>
          <w:rFonts w:ascii="Arial" w:eastAsia="Arial" w:hAnsi="Arial" w:cs="Arial"/>
          <w:b/>
          <w:bCs/>
          <w:sz w:val="24"/>
          <w:szCs w:val="24"/>
        </w:rPr>
        <w:t>e</w:t>
      </w:r>
      <w:r w:rsidRPr="00E2176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5379797" w14:textId="77777777" w:rsidR="00E21765" w:rsidRPr="00E21765" w:rsidRDefault="00E21765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70C0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May be on-call which include weekends, weeknights, and holidays. Travels to various sites for maintenance and/or installation of video conference equipment.</w:t>
      </w:r>
    </w:p>
    <w:p w14:paraId="0352D693" w14:textId="7E81661E" w:rsidR="4510CEF4" w:rsidRPr="00E21765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70C0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This position is security sensitive.</w:t>
      </w:r>
      <w:r w:rsidRPr="00E21765">
        <w:rPr>
          <w:rFonts w:ascii="Arial" w:eastAsia="Arial" w:hAnsi="Arial" w:cs="Arial"/>
          <w:color w:val="0070C0"/>
          <w:sz w:val="24"/>
          <w:szCs w:val="24"/>
        </w:rPr>
        <w:t xml:space="preserve"> </w:t>
      </w:r>
    </w:p>
    <w:p w14:paraId="4E7B5AA1" w14:textId="0B797482" w:rsidR="4510CEF4" w:rsidRPr="00E21765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 xml:space="preserve">This is a temporary/casual position established to accommodate a temporary organizational need. As such, TAMU does not guarantee any set number of hours or length of employment in this role. </w:t>
      </w:r>
    </w:p>
    <w:p w14:paraId="5E5FD18E" w14:textId="45417DB8" w:rsidR="4510CEF4" w:rsidRPr="00E21765" w:rsidRDefault="4510CEF4" w:rsidP="5745B4B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color w:val="0070C0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65B13097" w14:textId="0184DC8C" w:rsidR="00EA447A" w:rsidRPr="00E21765" w:rsidRDefault="004A1940" w:rsidP="00E2176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21765">
        <w:rPr>
          <w:rFonts w:ascii="Arial" w:eastAsia="Arial" w:hAnsi="Arial" w:cs="Arial"/>
          <w:sz w:val="24"/>
          <w:szCs w:val="24"/>
        </w:rPr>
        <w:t>This position may direct and/or evaluate the work of others.</w:t>
      </w:r>
    </w:p>
    <w:p w14:paraId="099F576D" w14:textId="77777777" w:rsidR="00EC59AF" w:rsidRPr="00E2176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2176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2176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3">
        <w:r w:rsidRPr="00E2176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21765" w:rsidRDefault="00452A3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2176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2176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2176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488950DA" w:rsidR="00EC59AF" w:rsidRPr="00E21765" w:rsidRDefault="00452A37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1765" w:rsidRPr="00E2176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2176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2176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2176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1765">
        <w:rPr>
          <w:rFonts w:ascii="Arial" w:eastAsia="Times New Roman" w:hAnsi="Arial" w:cs="Arial"/>
          <w:b/>
          <w:sz w:val="24"/>
          <w:szCs w:val="24"/>
        </w:rPr>
        <w:lastRenderedPageBreak/>
        <w:t>Does this classification have the a</w:t>
      </w:r>
      <w:r w:rsidR="00EA447A" w:rsidRPr="00E2176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2176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21765" w:rsidRDefault="00452A3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2176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2176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6CC636A1" w:rsidR="00EC59AF" w:rsidRPr="00E21765" w:rsidRDefault="00452A3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1765" w:rsidRPr="00E2176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2176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21765" w:rsidSect="00741B6F">
      <w:headerReference w:type="default" r:id="rId14"/>
      <w:footerReference w:type="default" r:id="rId15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C395" w14:textId="77777777" w:rsidR="00BE2FE5" w:rsidRDefault="00BE2FE5" w:rsidP="005C7886">
      <w:pPr>
        <w:spacing w:after="0" w:line="240" w:lineRule="auto"/>
      </w:pPr>
      <w:r>
        <w:separator/>
      </w:r>
    </w:p>
  </w:endnote>
  <w:endnote w:type="continuationSeparator" w:id="0">
    <w:p w14:paraId="605EDFC9" w14:textId="77777777" w:rsidR="00BE2FE5" w:rsidRDefault="00BE2FE5" w:rsidP="005C7886">
      <w:pPr>
        <w:spacing w:after="0" w:line="240" w:lineRule="auto"/>
      </w:pPr>
      <w:r>
        <w:continuationSeparator/>
      </w:r>
    </w:p>
  </w:endnote>
  <w:endnote w:type="continuationNotice" w:id="1">
    <w:p w14:paraId="71804FAB" w14:textId="77777777" w:rsidR="00BE2FE5" w:rsidRDefault="00BE2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92AA2CC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43275">
      <w:rPr>
        <w:rFonts w:ascii="Arial" w:hAnsi="Arial" w:cs="Arial"/>
        <w:b w:val="0"/>
        <w:sz w:val="16"/>
        <w:szCs w:val="16"/>
      </w:rPr>
      <w:t xml:space="preserve"> Supervisor, Broadcast Operations Standard Job</w:t>
    </w:r>
    <w:r>
      <w:rPr>
        <w:rFonts w:ascii="Arial" w:hAnsi="Arial" w:cs="Arial"/>
        <w:b w:val="0"/>
        <w:sz w:val="16"/>
        <w:szCs w:val="16"/>
      </w:rPr>
      <w:t xml:space="preserve">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D43275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9220CD">
      <w:rPr>
        <w:rFonts w:ascii="Arial" w:hAnsi="Arial" w:cs="Arial"/>
        <w:b w:val="0"/>
        <w:sz w:val="16"/>
        <w:szCs w:val="16"/>
      </w:rPr>
      <w:t>11/13/2024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B4E3" w14:textId="77777777" w:rsidR="00BE2FE5" w:rsidRDefault="00BE2FE5" w:rsidP="005C7886">
      <w:pPr>
        <w:spacing w:after="0" w:line="240" w:lineRule="auto"/>
      </w:pPr>
      <w:r>
        <w:separator/>
      </w:r>
    </w:p>
  </w:footnote>
  <w:footnote w:type="continuationSeparator" w:id="0">
    <w:p w14:paraId="78188A7D" w14:textId="77777777" w:rsidR="00BE2FE5" w:rsidRDefault="00BE2FE5" w:rsidP="005C7886">
      <w:pPr>
        <w:spacing w:after="0" w:line="240" w:lineRule="auto"/>
      </w:pPr>
      <w:r>
        <w:continuationSeparator/>
      </w:r>
    </w:p>
  </w:footnote>
  <w:footnote w:type="continuationNotice" w:id="1">
    <w:p w14:paraId="0AB0607E" w14:textId="77777777" w:rsidR="00BE2FE5" w:rsidRDefault="00BE2F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D57C1"/>
    <w:multiLevelType w:val="hybridMultilevel"/>
    <w:tmpl w:val="89C24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52B4"/>
    <w:multiLevelType w:val="hybridMultilevel"/>
    <w:tmpl w:val="2BD2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F5529"/>
    <w:multiLevelType w:val="hybridMultilevel"/>
    <w:tmpl w:val="A15E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62C6BA32"/>
    <w:lvl w:ilvl="0" w:tplc="9C26E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24F09"/>
    <w:multiLevelType w:val="hybridMultilevel"/>
    <w:tmpl w:val="C7D4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5"/>
  </w:num>
  <w:num w:numId="6">
    <w:abstractNumId w:val="25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8"/>
  </w:num>
  <w:num w:numId="16">
    <w:abstractNumId w:val="6"/>
  </w:num>
  <w:num w:numId="17">
    <w:abstractNumId w:val="10"/>
  </w:num>
  <w:num w:numId="18">
    <w:abstractNumId w:val="13"/>
  </w:num>
  <w:num w:numId="19">
    <w:abstractNumId w:val="9"/>
  </w:num>
  <w:num w:numId="20">
    <w:abstractNumId w:val="14"/>
  </w:num>
  <w:num w:numId="21">
    <w:abstractNumId w:val="17"/>
  </w:num>
  <w:num w:numId="22">
    <w:abstractNumId w:val="7"/>
  </w:num>
  <w:num w:numId="23">
    <w:abstractNumId w:val="24"/>
  </w:num>
  <w:num w:numId="24">
    <w:abstractNumId w:val="20"/>
  </w:num>
  <w:num w:numId="25">
    <w:abstractNumId w:val="11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FFA"/>
    <w:rsid w:val="000C2DA6"/>
    <w:rsid w:val="00143938"/>
    <w:rsid w:val="00162EEE"/>
    <w:rsid w:val="001761E4"/>
    <w:rsid w:val="00182582"/>
    <w:rsid w:val="001979F7"/>
    <w:rsid w:val="001A50A7"/>
    <w:rsid w:val="001A7305"/>
    <w:rsid w:val="001B1329"/>
    <w:rsid w:val="001B1335"/>
    <w:rsid w:val="001C3942"/>
    <w:rsid w:val="00272B26"/>
    <w:rsid w:val="0028187A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3668D"/>
    <w:rsid w:val="0044454B"/>
    <w:rsid w:val="00452A37"/>
    <w:rsid w:val="004564F6"/>
    <w:rsid w:val="00480494"/>
    <w:rsid w:val="004818B3"/>
    <w:rsid w:val="0049155D"/>
    <w:rsid w:val="00495DD3"/>
    <w:rsid w:val="004A1940"/>
    <w:rsid w:val="004A4F02"/>
    <w:rsid w:val="004D5CAF"/>
    <w:rsid w:val="00517F46"/>
    <w:rsid w:val="00550048"/>
    <w:rsid w:val="00587430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1666B"/>
    <w:rsid w:val="00731E8E"/>
    <w:rsid w:val="00741B6F"/>
    <w:rsid w:val="00743AE8"/>
    <w:rsid w:val="00775DA8"/>
    <w:rsid w:val="007837A3"/>
    <w:rsid w:val="007B55FB"/>
    <w:rsid w:val="007D508E"/>
    <w:rsid w:val="00820A1D"/>
    <w:rsid w:val="00833686"/>
    <w:rsid w:val="0084237C"/>
    <w:rsid w:val="00847AA1"/>
    <w:rsid w:val="008768C4"/>
    <w:rsid w:val="008957BC"/>
    <w:rsid w:val="008C2324"/>
    <w:rsid w:val="008C3FC2"/>
    <w:rsid w:val="008E594F"/>
    <w:rsid w:val="00901EFF"/>
    <w:rsid w:val="009119DE"/>
    <w:rsid w:val="00912BBF"/>
    <w:rsid w:val="0091522A"/>
    <w:rsid w:val="009220CD"/>
    <w:rsid w:val="00944EE6"/>
    <w:rsid w:val="009502F5"/>
    <w:rsid w:val="00992873"/>
    <w:rsid w:val="009B1462"/>
    <w:rsid w:val="009D4093"/>
    <w:rsid w:val="009F5AF5"/>
    <w:rsid w:val="00A35F38"/>
    <w:rsid w:val="00A437FF"/>
    <w:rsid w:val="00A47B80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C4DE2"/>
    <w:rsid w:val="00BD176F"/>
    <w:rsid w:val="00BE2FE5"/>
    <w:rsid w:val="00C03FF6"/>
    <w:rsid w:val="00C064AA"/>
    <w:rsid w:val="00C43629"/>
    <w:rsid w:val="00C45BA8"/>
    <w:rsid w:val="00C6068A"/>
    <w:rsid w:val="00C803B6"/>
    <w:rsid w:val="00CA39BB"/>
    <w:rsid w:val="00CE0AAA"/>
    <w:rsid w:val="00CE68E4"/>
    <w:rsid w:val="00CF3A17"/>
    <w:rsid w:val="00D12299"/>
    <w:rsid w:val="00D20C27"/>
    <w:rsid w:val="00D2393D"/>
    <w:rsid w:val="00D246A4"/>
    <w:rsid w:val="00D43275"/>
    <w:rsid w:val="00D67AC7"/>
    <w:rsid w:val="00D769AB"/>
    <w:rsid w:val="00DE650E"/>
    <w:rsid w:val="00E1678B"/>
    <w:rsid w:val="00E20543"/>
    <w:rsid w:val="00E21765"/>
    <w:rsid w:val="00E56812"/>
    <w:rsid w:val="00E651E8"/>
    <w:rsid w:val="00E86BD1"/>
    <w:rsid w:val="00EA0EDF"/>
    <w:rsid w:val="00EA447A"/>
    <w:rsid w:val="00EA50D1"/>
    <w:rsid w:val="00EA7662"/>
    <w:rsid w:val="00EB57C7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portcenter.highered.texas.gov/reports/data/user-friendly-version-of-ch-25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5.xml><?xml version="1.0" encoding="utf-8"?>
<ds:datastoreItem xmlns:ds="http://schemas.openxmlformats.org/officeDocument/2006/customXml" ds:itemID="{84A5AC90-A5DB-4C33-A18F-E39C876B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9</cp:revision>
  <cp:lastPrinted>2007-12-04T17:45:00Z</cp:lastPrinted>
  <dcterms:created xsi:type="dcterms:W3CDTF">2024-11-13T15:21:00Z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