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DDE0ECE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3F6FAABF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39F63E00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058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76CB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Multimedia Project Coordinator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36B563F6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D6FAF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121375C" w14:textId="7F210B29" w:rsidR="00621CE2" w:rsidRPr="00B76CB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6CB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B76CB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B76CB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76CB0" w:rsidRPr="00B76CB0">
        <w:rPr>
          <w:rFonts w:ascii="Arial" w:eastAsia="Times New Roman" w:hAnsi="Arial" w:cs="Arial"/>
          <w:color w:val="000000" w:themeColor="text1"/>
          <w:sz w:val="24"/>
          <w:szCs w:val="24"/>
        </w:rPr>
        <w:t>Multimedia Project Coordinator</w:t>
      </w:r>
    </w:p>
    <w:p w14:paraId="37C2005C" w14:textId="77777777" w:rsidR="00FF56A9" w:rsidRPr="00B76CB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2987A961" w:rsidR="00FF56A9" w:rsidRPr="00B76CB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6CB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321C8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B76CB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479A78F" w:rsidR="00EA447A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CB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76CB0" w:rsidRPr="00B76CB0">
        <w:rPr>
          <w:rFonts w:ascii="Arial" w:eastAsia="Times New Roman" w:hAnsi="Arial" w:cs="Arial"/>
          <w:sz w:val="24"/>
          <w:szCs w:val="24"/>
        </w:rPr>
        <w:t>10</w:t>
      </w:r>
    </w:p>
    <w:p w14:paraId="5A1DF110" w14:textId="49B5E407" w:rsidR="00D321C8" w:rsidRDefault="00D321C8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F9CBFD" w14:textId="54077021" w:rsidR="00D321C8" w:rsidRPr="00D321C8" w:rsidRDefault="00D321C8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>
        <w:rPr>
          <w:rFonts w:ascii="Arial" w:eastAsia="Times New Roman" w:hAnsi="Arial" w:cs="Arial"/>
          <w:sz w:val="24"/>
          <w:szCs w:val="24"/>
        </w:rPr>
        <w:t>$60,000.00</w:t>
      </w:r>
    </w:p>
    <w:p w14:paraId="3E0C7C88" w14:textId="1DA1800E" w:rsidR="00FF56A9" w:rsidRPr="00B76CB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B76CB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3C40496B" w14:textId="674A4D56" w:rsidR="5745B4B6" w:rsidRPr="00B76CB0" w:rsidRDefault="00B76CB0" w:rsidP="00B76CB0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color w:val="000000" w:themeColor="text1"/>
          <w:sz w:val="24"/>
          <w:szCs w:val="24"/>
        </w:rPr>
        <w:t>The Multimedia Project Coordinator, under general supervision, coordinates and directs the details of multiple multimedia related projects.</w:t>
      </w:r>
    </w:p>
    <w:p w14:paraId="2885DB66" w14:textId="77777777" w:rsidR="00B76CB0" w:rsidRPr="00B76CB0" w:rsidRDefault="00B76CB0" w:rsidP="00B76CB0">
      <w:pPr>
        <w:spacing w:after="0" w:line="240" w:lineRule="auto"/>
        <w:rPr>
          <w:rFonts w:ascii="Arial" w:eastAsia="Arial" w:hAnsi="Arial" w:cs="Arial"/>
          <w:color w:val="1F4E79"/>
          <w:sz w:val="24"/>
          <w:szCs w:val="24"/>
        </w:rPr>
      </w:pPr>
    </w:p>
    <w:p w14:paraId="39AA4E32" w14:textId="77777777" w:rsidR="00B76CB0" w:rsidRPr="00B76CB0" w:rsidRDefault="00B76CB0" w:rsidP="00B76CB0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5586B60F" w14:textId="77777777" w:rsidR="00B76CB0" w:rsidRPr="00B76CB0" w:rsidRDefault="00B76CB0" w:rsidP="00B76CB0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C03302C" w14:textId="7CB26444" w:rsidR="00B76CB0" w:rsidRPr="00B76CB0" w:rsidRDefault="00D321C8" w:rsidP="00B76C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B76CB0" w:rsidRPr="00B76CB0">
        <w:rPr>
          <w:rFonts w:ascii="Arial" w:eastAsia="Times New Roman" w:hAnsi="Arial" w:cs="Arial"/>
          <w:b/>
          <w:bCs/>
          <w:sz w:val="24"/>
          <w:szCs w:val="24"/>
        </w:rPr>
        <w:t>0%: Develop and Create Photos and Videos</w:t>
      </w:r>
    </w:p>
    <w:p w14:paraId="4197ABC7" w14:textId="77777777" w:rsidR="00582F41" w:rsidRDefault="00B76CB0" w:rsidP="00582F4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2F41">
        <w:rPr>
          <w:rFonts w:ascii="Arial" w:eastAsia="Times New Roman" w:hAnsi="Arial" w:cs="Arial"/>
          <w:sz w:val="24"/>
          <w:szCs w:val="24"/>
        </w:rPr>
        <w:t xml:space="preserve">Works with internal and external marketing and communications teams to create, produce, film/photograph and edit digital media content to support the mission of the Division of Marketing and Communications and Texas A&amp;M University. </w:t>
      </w:r>
    </w:p>
    <w:p w14:paraId="5B74BFC9" w14:textId="77777777" w:rsidR="00582F41" w:rsidRDefault="00B76CB0" w:rsidP="00582F4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2F41">
        <w:rPr>
          <w:rFonts w:ascii="Arial" w:eastAsia="Times New Roman" w:hAnsi="Arial" w:cs="Arial"/>
          <w:sz w:val="24"/>
          <w:szCs w:val="24"/>
        </w:rPr>
        <w:t xml:space="preserve">Recommends creative vision. </w:t>
      </w:r>
    </w:p>
    <w:p w14:paraId="115BCFD8" w14:textId="72A5BDF1" w:rsidR="00B76CB0" w:rsidRPr="00582F41" w:rsidRDefault="00B76CB0" w:rsidP="00582F41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2F41">
        <w:rPr>
          <w:rFonts w:ascii="Arial" w:eastAsia="Times New Roman" w:hAnsi="Arial" w:cs="Arial"/>
          <w:sz w:val="24"/>
          <w:szCs w:val="24"/>
        </w:rPr>
        <w:t>Properly archives and masters digital assets.</w:t>
      </w:r>
    </w:p>
    <w:p w14:paraId="0A414C5E" w14:textId="77777777" w:rsidR="00B76CB0" w:rsidRPr="00B76CB0" w:rsidRDefault="00B76CB0" w:rsidP="00B76C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61B5CC9" w14:textId="1A27FAE6" w:rsidR="00B76CB0" w:rsidRPr="00B76CB0" w:rsidRDefault="00D321C8" w:rsidP="00B76C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76CB0" w:rsidRPr="00B76CB0">
        <w:rPr>
          <w:rFonts w:ascii="Arial" w:eastAsia="Times New Roman" w:hAnsi="Arial" w:cs="Arial"/>
          <w:b/>
          <w:bCs/>
          <w:sz w:val="24"/>
          <w:szCs w:val="24"/>
        </w:rPr>
        <w:t>0%: Develop and Maintain Campus Images</w:t>
      </w:r>
    </w:p>
    <w:p w14:paraId="5AB15F51" w14:textId="77777777" w:rsidR="00582F41" w:rsidRPr="00582F41" w:rsidRDefault="00B76CB0" w:rsidP="00582F4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2F41">
        <w:rPr>
          <w:rFonts w:ascii="Arial" w:eastAsia="Times New Roman" w:hAnsi="Arial" w:cs="Arial"/>
          <w:sz w:val="24"/>
          <w:szCs w:val="24"/>
        </w:rPr>
        <w:t xml:space="preserve">Supplies local, national, and world media with moving and still imagery of campus and campus events. </w:t>
      </w:r>
    </w:p>
    <w:p w14:paraId="62C34C0E" w14:textId="28EE57F7" w:rsidR="00B76CB0" w:rsidRPr="00582F41" w:rsidRDefault="00B76CB0" w:rsidP="00582F4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2F41">
        <w:rPr>
          <w:rFonts w:ascii="Arial" w:eastAsia="Times New Roman" w:hAnsi="Arial" w:cs="Arial"/>
          <w:sz w:val="24"/>
          <w:szCs w:val="24"/>
        </w:rPr>
        <w:t>Provides consulting and support to campus community on effective imagery and videography.</w:t>
      </w:r>
    </w:p>
    <w:p w14:paraId="7949A866" w14:textId="77777777" w:rsidR="00B76CB0" w:rsidRPr="00B76CB0" w:rsidRDefault="00B76CB0" w:rsidP="00B76C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9CE3FCD" w14:textId="0EE10993" w:rsidR="00B76CB0" w:rsidRPr="00B76CB0" w:rsidRDefault="00D321C8" w:rsidP="00B76C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76CB0" w:rsidRPr="00B76CB0">
        <w:rPr>
          <w:rFonts w:ascii="Arial" w:eastAsia="Times New Roman" w:hAnsi="Arial" w:cs="Arial"/>
          <w:b/>
          <w:bCs/>
          <w:sz w:val="24"/>
          <w:szCs w:val="24"/>
        </w:rPr>
        <w:t>0%: Information Awareness</w:t>
      </w:r>
    </w:p>
    <w:p w14:paraId="6524ADD0" w14:textId="77777777" w:rsidR="00582F41" w:rsidRPr="00582F41" w:rsidRDefault="00B76CB0" w:rsidP="00582F4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2F41">
        <w:rPr>
          <w:rFonts w:ascii="Arial" w:eastAsia="Times New Roman" w:hAnsi="Arial" w:cs="Arial"/>
          <w:sz w:val="24"/>
          <w:szCs w:val="24"/>
        </w:rPr>
        <w:t xml:space="preserve">Maintains awareness and knowledge of current photography and videography production trends and technological advances. </w:t>
      </w:r>
    </w:p>
    <w:p w14:paraId="187260EF" w14:textId="51EBFBB8" w:rsidR="00B76CB0" w:rsidRPr="00582F41" w:rsidRDefault="00B76CB0" w:rsidP="00582F4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2F41">
        <w:rPr>
          <w:rFonts w:ascii="Arial" w:eastAsia="Times New Roman" w:hAnsi="Arial" w:cs="Arial"/>
          <w:sz w:val="24"/>
          <w:szCs w:val="24"/>
        </w:rPr>
        <w:t>Performs other duties as assigned.</w:t>
      </w:r>
    </w:p>
    <w:p w14:paraId="76FD72E8" w14:textId="77777777" w:rsidR="00B76CB0" w:rsidRPr="00B76CB0" w:rsidRDefault="00B76CB0" w:rsidP="00B76CB0">
      <w:pPr>
        <w:spacing w:after="0" w:line="240" w:lineRule="auto"/>
        <w:rPr>
          <w:rFonts w:ascii="Arial" w:eastAsia="Arial" w:hAnsi="Arial" w:cs="Arial"/>
          <w:color w:val="1F4E79"/>
          <w:sz w:val="24"/>
          <w:szCs w:val="24"/>
        </w:rPr>
      </w:pPr>
    </w:p>
    <w:p w14:paraId="742E366C" w14:textId="77777777" w:rsidR="00B76CB0" w:rsidRPr="00B76CB0" w:rsidRDefault="00B76CB0" w:rsidP="00B76CB0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267034E7" w14:textId="263AD7E4" w:rsidR="00B76CB0" w:rsidRDefault="00B76CB0" w:rsidP="00D321C8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2F41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3A791BFF" w14:textId="77777777" w:rsidR="00D321C8" w:rsidRPr="00D321C8" w:rsidRDefault="00D321C8" w:rsidP="00D321C8">
      <w:pPr>
        <w:pStyle w:val="ListParagraph"/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5C6230B" w14:textId="6EAC96DA" w:rsidR="00D321C8" w:rsidRPr="00D321C8" w:rsidRDefault="00D321C8" w:rsidP="00D321C8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Qualifications</w:t>
      </w:r>
    </w:p>
    <w:p w14:paraId="076A647F" w14:textId="77777777" w:rsidR="00D321C8" w:rsidRDefault="00D321C8" w:rsidP="00D321C8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3066C41" w14:textId="5333DB21" w:rsidR="4510CEF4" w:rsidRPr="00B76CB0" w:rsidRDefault="4510CEF4" w:rsidP="00D321C8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Education: </w:t>
      </w:r>
    </w:p>
    <w:p w14:paraId="45BA5671" w14:textId="77777777" w:rsidR="00B76CB0" w:rsidRPr="00582F41" w:rsidRDefault="00B76CB0" w:rsidP="00D321C8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2F41">
        <w:rPr>
          <w:rFonts w:ascii="Arial" w:eastAsia="Arial" w:hAnsi="Arial" w:cs="Arial"/>
          <w:color w:val="000000" w:themeColor="text1"/>
          <w:sz w:val="24"/>
          <w:szCs w:val="24"/>
        </w:rPr>
        <w:t>Bachelor’s degree in applicable field or equivalent combination of education and experience.</w:t>
      </w:r>
    </w:p>
    <w:p w14:paraId="51D41194" w14:textId="4FB33AD3" w:rsidR="00582F41" w:rsidRDefault="00582F41" w:rsidP="00582F41">
      <w:pPr>
        <w:spacing w:before="240"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Required Education and Experience</w:t>
      </w:r>
    </w:p>
    <w:p w14:paraId="58E9E81D" w14:textId="0B58341E" w:rsidR="00B76CB0" w:rsidRPr="00D321C8" w:rsidRDefault="00B76CB0" w:rsidP="00582F41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321C8">
        <w:rPr>
          <w:rFonts w:ascii="Arial" w:eastAsia="Arial" w:hAnsi="Arial" w:cs="Arial"/>
          <w:sz w:val="24"/>
          <w:szCs w:val="24"/>
        </w:rPr>
        <w:t xml:space="preserve">Three years of related multimedia experience. </w:t>
      </w:r>
    </w:p>
    <w:p w14:paraId="131E30DD" w14:textId="1892F5BC" w:rsidR="4510CEF4" w:rsidRPr="00D321C8" w:rsidRDefault="4510CEF4" w:rsidP="00B76CB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321C8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4DFD0BF" w14:textId="1A713882" w:rsidR="4510CEF4" w:rsidRPr="00D321C8" w:rsidRDefault="00B76CB0" w:rsidP="00582F41">
      <w:pPr>
        <w:pStyle w:val="NoSpacing"/>
        <w:numPr>
          <w:ilvl w:val="0"/>
          <w:numId w:val="27"/>
        </w:numPr>
        <w:rPr>
          <w:rFonts w:ascii="Arial" w:eastAsia="Arial" w:hAnsi="Arial" w:cs="Arial"/>
          <w:sz w:val="24"/>
          <w:szCs w:val="24"/>
        </w:rPr>
      </w:pPr>
      <w:r w:rsidRPr="00D321C8">
        <w:rPr>
          <w:rFonts w:ascii="Arial" w:eastAsia="Arial" w:hAnsi="Arial" w:cs="Arial"/>
          <w:sz w:val="24"/>
          <w:szCs w:val="24"/>
        </w:rPr>
        <w:t>None.</w:t>
      </w:r>
    </w:p>
    <w:p w14:paraId="4A58E23F" w14:textId="77652DDE" w:rsidR="5745B4B6" w:rsidRPr="00D321C8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D321C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321C8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EC9859D" w14:textId="21E739DA" w:rsidR="00B76CB0" w:rsidRPr="00582F41" w:rsidRDefault="00B76CB0" w:rsidP="00582F41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321C8">
        <w:rPr>
          <w:rFonts w:ascii="Arial" w:eastAsia="Arial" w:hAnsi="Arial" w:cs="Arial"/>
          <w:sz w:val="24"/>
          <w:szCs w:val="24"/>
        </w:rPr>
        <w:t xml:space="preserve">Ability to </w:t>
      </w:r>
      <w:r w:rsidRPr="00582F41">
        <w:rPr>
          <w:rFonts w:ascii="Arial" w:eastAsia="Arial" w:hAnsi="Arial" w:cs="Arial"/>
          <w:sz w:val="24"/>
          <w:szCs w:val="24"/>
        </w:rPr>
        <w:t>multitask and work cooperatively with others</w:t>
      </w:r>
    </w:p>
    <w:p w14:paraId="34179148" w14:textId="77777777" w:rsidR="00B76CB0" w:rsidRPr="00582F41" w:rsidRDefault="00B76CB0" w:rsidP="00582F41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2F41">
        <w:rPr>
          <w:rFonts w:ascii="Arial" w:eastAsia="Arial" w:hAnsi="Arial" w:cs="Arial"/>
          <w:sz w:val="24"/>
          <w:szCs w:val="24"/>
        </w:rPr>
        <w:t>Proficiency with Macintosh systems and utilities</w:t>
      </w:r>
    </w:p>
    <w:p w14:paraId="072D484F" w14:textId="57BE9082" w:rsidR="00B76CB0" w:rsidRPr="00582F41" w:rsidRDefault="00B76CB0" w:rsidP="00582F41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2F41">
        <w:rPr>
          <w:rFonts w:ascii="Arial" w:eastAsia="Arial" w:hAnsi="Arial" w:cs="Arial"/>
          <w:sz w:val="24"/>
          <w:szCs w:val="24"/>
        </w:rPr>
        <w:t>Mastery of digital SLR and Cinema cameras, image editing, cinema camera operations, set design, continuous and strobe lighting, post</w:t>
      </w:r>
      <w:r w:rsidR="00582F41">
        <w:rPr>
          <w:rFonts w:ascii="Arial" w:eastAsia="Arial" w:hAnsi="Arial" w:cs="Arial"/>
          <w:sz w:val="24"/>
          <w:szCs w:val="24"/>
        </w:rPr>
        <w:t>-</w:t>
      </w:r>
      <w:r w:rsidRPr="00582F41">
        <w:rPr>
          <w:rFonts w:ascii="Arial" w:eastAsia="Arial" w:hAnsi="Arial" w:cs="Arial"/>
          <w:sz w:val="24"/>
          <w:szCs w:val="24"/>
        </w:rPr>
        <w:t>production editing, color grading, and audio editing</w:t>
      </w:r>
    </w:p>
    <w:p w14:paraId="24C3BAA1" w14:textId="7F0FE867" w:rsidR="5745B4B6" w:rsidRDefault="00B76CB0" w:rsidP="00D6390B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2F41">
        <w:rPr>
          <w:rFonts w:ascii="Arial" w:eastAsia="Arial" w:hAnsi="Arial" w:cs="Arial"/>
          <w:sz w:val="24"/>
          <w:szCs w:val="24"/>
        </w:rPr>
        <w:t>Proficient in Apple Final Cut, Adobe Premiere Pro, After Effects, and Photoshop</w:t>
      </w:r>
      <w:r w:rsidR="4510CEF4" w:rsidRPr="00582F41">
        <w:rPr>
          <w:rFonts w:ascii="Arial" w:eastAsia="Arial" w:hAnsi="Arial" w:cs="Arial"/>
          <w:sz w:val="24"/>
          <w:szCs w:val="24"/>
        </w:rPr>
        <w:t xml:space="preserve"> </w:t>
      </w:r>
    </w:p>
    <w:p w14:paraId="2053B6F3" w14:textId="77777777" w:rsidR="00D6390B" w:rsidRPr="00D6390B" w:rsidRDefault="00D6390B" w:rsidP="00D6390B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B76CB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1E00EA25" w14:textId="373C783C" w:rsidR="00B76CB0" w:rsidRPr="00582F41" w:rsidRDefault="00B76CB0" w:rsidP="00582F41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2F41">
        <w:rPr>
          <w:rFonts w:ascii="Arial" w:eastAsia="Arial" w:hAnsi="Arial" w:cs="Arial"/>
          <w:color w:val="000000" w:themeColor="text1"/>
          <w:sz w:val="24"/>
          <w:szCs w:val="24"/>
        </w:rPr>
        <w:t xml:space="preserve">Computer </w:t>
      </w:r>
    </w:p>
    <w:p w14:paraId="24234E69" w14:textId="34A88A1D" w:rsidR="00B76CB0" w:rsidRPr="00582F41" w:rsidRDefault="00B76CB0" w:rsidP="00582F41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2F41">
        <w:rPr>
          <w:rFonts w:ascii="Arial" w:eastAsia="Arial" w:hAnsi="Arial" w:cs="Arial"/>
          <w:color w:val="000000" w:themeColor="text1"/>
          <w:sz w:val="24"/>
          <w:szCs w:val="24"/>
        </w:rPr>
        <w:t xml:space="preserve">Telephone </w:t>
      </w:r>
    </w:p>
    <w:p w14:paraId="7983C8C4" w14:textId="5A6A2209" w:rsidR="00B76CB0" w:rsidRPr="00582F41" w:rsidRDefault="00B76CB0" w:rsidP="00582F41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2F41">
        <w:rPr>
          <w:rFonts w:ascii="Arial" w:eastAsia="Arial" w:hAnsi="Arial" w:cs="Arial"/>
          <w:color w:val="000000" w:themeColor="text1"/>
          <w:sz w:val="24"/>
          <w:szCs w:val="24"/>
        </w:rPr>
        <w:t>Calculator</w:t>
      </w:r>
    </w:p>
    <w:p w14:paraId="0BEBB870" w14:textId="523AE819" w:rsidR="5745B4B6" w:rsidRPr="00B76CB0" w:rsidRDefault="5745B4B6" w:rsidP="5745B4B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1471377" w14:textId="7CF61D17" w:rsidR="4510CEF4" w:rsidRPr="00B76CB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61B57A84" w14:textId="0657876B" w:rsidR="4510CEF4" w:rsidRPr="00582F41" w:rsidRDefault="00B76CB0" w:rsidP="00582F41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2F41">
        <w:rPr>
          <w:rFonts w:ascii="Arial" w:eastAsia="Arial" w:hAnsi="Arial" w:cs="Arial"/>
          <w:sz w:val="24"/>
          <w:szCs w:val="24"/>
        </w:rPr>
        <w:t>None.</w:t>
      </w:r>
    </w:p>
    <w:p w14:paraId="7839F9C9" w14:textId="5F5585B8" w:rsidR="5745B4B6" w:rsidRPr="00B76CB0" w:rsidRDefault="5745B4B6" w:rsidP="5745B4B6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593FB86" w14:textId="71E69697" w:rsidR="4510CEF4" w:rsidRPr="00B76CB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65B13097" w14:textId="331384A2" w:rsidR="00EA447A" w:rsidRPr="00582F41" w:rsidRDefault="00B869FF" w:rsidP="00582F41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82F41">
        <w:rPr>
          <w:rFonts w:ascii="Arial" w:eastAsia="Arial" w:hAnsi="Arial" w:cs="Arial"/>
          <w:color w:val="000000" w:themeColor="text1"/>
          <w:sz w:val="24"/>
          <w:szCs w:val="24"/>
        </w:rPr>
        <w:t>Work outside of standard work hours, including evenings and weekends.</w:t>
      </w:r>
    </w:p>
    <w:p w14:paraId="7743AB30" w14:textId="77777777" w:rsidR="00582F41" w:rsidRPr="00582F41" w:rsidRDefault="00AE03C8" w:rsidP="00582F41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2F41">
        <w:rPr>
          <w:rStyle w:val="markedcontent"/>
          <w:rFonts w:ascii="Arial" w:hAnsi="Arial" w:cs="Arial"/>
          <w:sz w:val="24"/>
          <w:szCs w:val="24"/>
        </w:rPr>
        <w:t>This position is security sensitive.</w:t>
      </w:r>
    </w:p>
    <w:p w14:paraId="2F10C218" w14:textId="77777777" w:rsidR="00582F41" w:rsidRPr="00582F41" w:rsidRDefault="00AE03C8" w:rsidP="00582F41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2F41">
        <w:rPr>
          <w:rStyle w:val="markedcontent"/>
          <w:rFonts w:ascii="Arial" w:hAnsi="Arial" w:cs="Arial"/>
          <w:sz w:val="24"/>
          <w:szCs w:val="24"/>
        </w:rPr>
        <w:t>This position requires compliance with state and federal laws/codes and Texas A&amp;M University</w:t>
      </w:r>
      <w:r w:rsidRPr="00582F41">
        <w:rPr>
          <w:sz w:val="24"/>
          <w:szCs w:val="24"/>
        </w:rPr>
        <w:t xml:space="preserve"> </w:t>
      </w:r>
      <w:r w:rsidRPr="00582F41">
        <w:rPr>
          <w:rStyle w:val="markedcontent"/>
          <w:rFonts w:ascii="Arial" w:hAnsi="Arial" w:cs="Arial"/>
          <w:sz w:val="24"/>
          <w:szCs w:val="24"/>
        </w:rPr>
        <w:t>System/TAMU policies, regulations, rules and procedures.</w:t>
      </w:r>
    </w:p>
    <w:p w14:paraId="0ED4075B" w14:textId="1B3082A5" w:rsidR="00AE03C8" w:rsidRPr="00582F41" w:rsidRDefault="00AE03C8" w:rsidP="00582F41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2F41">
        <w:rPr>
          <w:rStyle w:val="markedcontent"/>
          <w:rFonts w:ascii="Arial" w:hAnsi="Arial" w:cs="Arial"/>
          <w:sz w:val="24"/>
          <w:szCs w:val="24"/>
        </w:rPr>
        <w:t>All tasks and job responsibilities must be performed safely without injury to self or others in</w:t>
      </w:r>
      <w:r w:rsidRPr="00582F41">
        <w:rPr>
          <w:sz w:val="24"/>
          <w:szCs w:val="24"/>
        </w:rPr>
        <w:t xml:space="preserve"> </w:t>
      </w:r>
      <w:r w:rsidRPr="00582F41">
        <w:rPr>
          <w:rStyle w:val="markedcontent"/>
          <w:rFonts w:ascii="Arial" w:hAnsi="Arial" w:cs="Arial"/>
          <w:sz w:val="24"/>
          <w:szCs w:val="24"/>
        </w:rPr>
        <w:t>compliance with System and University safety requirements.</w:t>
      </w:r>
    </w:p>
    <w:p w14:paraId="099F576D" w14:textId="77777777" w:rsidR="00EC59AF" w:rsidRPr="00B76CB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B76CB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76CB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76CB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76CB0" w:rsidRDefault="0063418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76CB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76CB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1862393A" w:rsidR="00EC59AF" w:rsidRPr="00B76CB0" w:rsidRDefault="00634189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>
            <w:rPr>
              <w:rFonts w:ascii="MS Gothic" w:eastAsia="MS Gothic" w:hAnsi="MS Gothic" w:cs="Arial" w:hint="eastAsia"/>
              <w:b/>
              <w:sz w:val="24"/>
              <w:szCs w:val="24"/>
            </w:rPr>
            <w:t>☒</w:t>
          </w:r>
        </w:sdtContent>
      </w:sdt>
      <w:r w:rsidR="00EC59AF" w:rsidRPr="00B76CB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B76CB0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B76CB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76CB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76CB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76CB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1F84DCF" w:rsidR="00EA447A" w:rsidRPr="00B76CB0" w:rsidRDefault="0063418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>
            <w:rPr>
              <w:rFonts w:ascii="MS Gothic" w:eastAsia="MS Gothic" w:hAnsi="MS Gothic" w:cs="Arial" w:hint="eastAsia"/>
              <w:b/>
              <w:sz w:val="24"/>
              <w:szCs w:val="24"/>
            </w:rPr>
            <w:t>☒</w:t>
          </w:r>
        </w:sdtContent>
      </w:sdt>
      <w:r w:rsidR="00EA447A" w:rsidRPr="00B76CB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0F2D781" w:rsidR="00EC59AF" w:rsidRPr="00582F41" w:rsidRDefault="00634189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FF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A447A" w:rsidRPr="00B76CB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582F4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FF37C75" w14:textId="2D4C160F" w:rsidR="00D321C8" w:rsidRDefault="00D321C8" w:rsidP="00D321C8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0" w:name="_Hlk181963467"/>
    <w:r>
      <w:rPr>
        <w:rFonts w:ascii="Arial" w:hAnsi="Arial" w:cs="Arial"/>
        <w:b w:val="0"/>
        <w:sz w:val="16"/>
        <w:szCs w:val="16"/>
      </w:rPr>
      <w:t>Texas A&amp;M University Multimedia Project Coordinator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0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74CF2"/>
    <w:multiLevelType w:val="hybridMultilevel"/>
    <w:tmpl w:val="6F22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F0BA3"/>
    <w:multiLevelType w:val="hybridMultilevel"/>
    <w:tmpl w:val="4426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BC7B82"/>
    <w:multiLevelType w:val="hybridMultilevel"/>
    <w:tmpl w:val="325E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F555B"/>
    <w:multiLevelType w:val="hybridMultilevel"/>
    <w:tmpl w:val="B478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97EA7"/>
    <w:multiLevelType w:val="hybridMultilevel"/>
    <w:tmpl w:val="AF1A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EE9"/>
    <w:multiLevelType w:val="hybridMultilevel"/>
    <w:tmpl w:val="572E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3"/>
  </w:num>
  <w:num w:numId="5">
    <w:abstractNumId w:val="5"/>
  </w:num>
  <w:num w:numId="6">
    <w:abstractNumId w:val="26"/>
  </w:num>
  <w:num w:numId="7">
    <w:abstractNumId w:val="1"/>
  </w:num>
  <w:num w:numId="8">
    <w:abstractNumId w:val="16"/>
  </w:num>
  <w:num w:numId="9">
    <w:abstractNumId w:val="4"/>
  </w:num>
  <w:num w:numId="10">
    <w:abstractNumId w:val="2"/>
  </w:num>
  <w:num w:numId="11">
    <w:abstractNumId w:val="20"/>
  </w:num>
  <w:num w:numId="12">
    <w:abstractNumId w:val="24"/>
  </w:num>
  <w:num w:numId="13">
    <w:abstractNumId w:val="22"/>
  </w:num>
  <w:num w:numId="14">
    <w:abstractNumId w:val="23"/>
  </w:num>
  <w:num w:numId="15">
    <w:abstractNumId w:val="10"/>
  </w:num>
  <w:num w:numId="16">
    <w:abstractNumId w:val="6"/>
  </w:num>
  <w:num w:numId="17">
    <w:abstractNumId w:val="12"/>
  </w:num>
  <w:num w:numId="18">
    <w:abstractNumId w:val="14"/>
  </w:num>
  <w:num w:numId="19">
    <w:abstractNumId w:val="11"/>
  </w:num>
  <w:num w:numId="20">
    <w:abstractNumId w:val="15"/>
  </w:num>
  <w:num w:numId="21">
    <w:abstractNumId w:val="19"/>
  </w:num>
  <w:num w:numId="22">
    <w:abstractNumId w:val="9"/>
  </w:num>
  <w:num w:numId="23">
    <w:abstractNumId w:val="25"/>
  </w:num>
  <w:num w:numId="24">
    <w:abstractNumId w:val="28"/>
  </w:num>
  <w:num w:numId="25">
    <w:abstractNumId w:val="7"/>
  </w:num>
  <w:num w:numId="26">
    <w:abstractNumId w:val="8"/>
  </w:num>
  <w:num w:numId="27">
    <w:abstractNumId w:val="13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FFA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82F41"/>
    <w:rsid w:val="005C7886"/>
    <w:rsid w:val="005E75BC"/>
    <w:rsid w:val="005F05AF"/>
    <w:rsid w:val="00601ABB"/>
    <w:rsid w:val="00621CE2"/>
    <w:rsid w:val="00622277"/>
    <w:rsid w:val="00625B88"/>
    <w:rsid w:val="00634189"/>
    <w:rsid w:val="00643531"/>
    <w:rsid w:val="00657F88"/>
    <w:rsid w:val="006617E4"/>
    <w:rsid w:val="00663D8B"/>
    <w:rsid w:val="00672E4A"/>
    <w:rsid w:val="00676D45"/>
    <w:rsid w:val="00693BE0"/>
    <w:rsid w:val="006B224A"/>
    <w:rsid w:val="006C3E16"/>
    <w:rsid w:val="007025AA"/>
    <w:rsid w:val="00702FDD"/>
    <w:rsid w:val="00714EC0"/>
    <w:rsid w:val="0071666B"/>
    <w:rsid w:val="00731E8E"/>
    <w:rsid w:val="00741B6F"/>
    <w:rsid w:val="00743AE8"/>
    <w:rsid w:val="00775DA8"/>
    <w:rsid w:val="007837A3"/>
    <w:rsid w:val="007B55FB"/>
    <w:rsid w:val="007D508E"/>
    <w:rsid w:val="00820A1D"/>
    <w:rsid w:val="0082113A"/>
    <w:rsid w:val="00833686"/>
    <w:rsid w:val="0084237C"/>
    <w:rsid w:val="00847AA1"/>
    <w:rsid w:val="008768C4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B17CC"/>
    <w:rsid w:val="00AC28A6"/>
    <w:rsid w:val="00AC6520"/>
    <w:rsid w:val="00AE03C8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6CB0"/>
    <w:rsid w:val="00B77515"/>
    <w:rsid w:val="00B869FF"/>
    <w:rsid w:val="00B90CE0"/>
    <w:rsid w:val="00B965D5"/>
    <w:rsid w:val="00BA0ACA"/>
    <w:rsid w:val="00BA1880"/>
    <w:rsid w:val="00BC4DE2"/>
    <w:rsid w:val="00BD176F"/>
    <w:rsid w:val="00BE2FE5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321C8"/>
    <w:rsid w:val="00D6390B"/>
    <w:rsid w:val="00D67AC7"/>
    <w:rsid w:val="00D769AB"/>
    <w:rsid w:val="00DB4694"/>
    <w:rsid w:val="00DE650E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markedcontent">
    <w:name w:val="markedcontent"/>
    <w:basedOn w:val="DefaultParagraphFont"/>
    <w:rsid w:val="00AE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12</cp:revision>
  <cp:lastPrinted>2007-12-04T17:45:00Z</cp:lastPrinted>
  <dcterms:created xsi:type="dcterms:W3CDTF">2024-10-23T17:08:00Z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