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6DC65DD" w:rsidR="005F05AF" w:rsidRPr="003678C9" w:rsidRDefault="003A68D4" w:rsidP="00B76CB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5760042F">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4E70C5C5">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B1195"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F82449">
        <w:rPr>
          <w:rFonts w:ascii="Arial" w:eastAsia="Times New Roman" w:hAnsi="Arial" w:cs="Arial"/>
          <w:b/>
          <w:bCs/>
          <w:noProof/>
          <w:sz w:val="28"/>
          <w:szCs w:val="28"/>
        </w:rPr>
        <w:t xml:space="preserve">Manager, </w:t>
      </w:r>
      <w:r w:rsidR="009D5811">
        <w:rPr>
          <w:rFonts w:ascii="Arial" w:eastAsia="Times New Roman" w:hAnsi="Arial" w:cs="Arial"/>
          <w:b/>
          <w:bCs/>
          <w:noProof/>
          <w:sz w:val="28"/>
          <w:szCs w:val="28"/>
        </w:rPr>
        <w:t>Communications</w:t>
      </w:r>
      <w:r w:rsidR="00F82449">
        <w:rPr>
          <w:rFonts w:ascii="Arial" w:eastAsia="Times New Roman" w:hAnsi="Arial" w:cs="Arial"/>
          <w:b/>
          <w:bCs/>
          <w:noProof/>
          <w:sz w:val="28"/>
          <w:szCs w:val="28"/>
        </w:rPr>
        <w:t xml:space="preserve">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6D436B1A">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9AF1B"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5121375C" w14:textId="568A3EFD" w:rsidR="00621CE2" w:rsidRPr="00DD7282" w:rsidRDefault="00FF56A9" w:rsidP="5EDD3EB1">
      <w:pPr>
        <w:shd w:val="clear" w:color="auto" w:fill="FFFFFF" w:themeFill="background1"/>
        <w:spacing w:after="0" w:line="240" w:lineRule="auto"/>
        <w:rPr>
          <w:rFonts w:ascii="Arial" w:eastAsia="Times New Roman" w:hAnsi="Arial" w:cs="Arial"/>
          <w:sz w:val="24"/>
          <w:szCs w:val="24"/>
        </w:rPr>
      </w:pPr>
      <w:r w:rsidRPr="00DD7282">
        <w:rPr>
          <w:rFonts w:ascii="Arial" w:eastAsia="Times New Roman" w:hAnsi="Arial" w:cs="Arial"/>
          <w:b/>
          <w:bCs/>
          <w:sz w:val="24"/>
          <w:szCs w:val="24"/>
        </w:rPr>
        <w:t>Classification Title</w:t>
      </w:r>
      <w:r w:rsidR="00621CE2" w:rsidRPr="00DD7282">
        <w:rPr>
          <w:rFonts w:ascii="Arial" w:eastAsia="Times New Roman" w:hAnsi="Arial" w:cs="Arial"/>
          <w:b/>
          <w:bCs/>
          <w:sz w:val="24"/>
          <w:szCs w:val="24"/>
        </w:rPr>
        <w:t>:</w:t>
      </w:r>
      <w:r w:rsidR="000B2FFA" w:rsidRPr="00DD7282">
        <w:rPr>
          <w:rFonts w:ascii="Arial" w:eastAsia="Times New Roman" w:hAnsi="Arial" w:cs="Arial"/>
          <w:b/>
          <w:bCs/>
          <w:sz w:val="24"/>
          <w:szCs w:val="24"/>
        </w:rPr>
        <w:t xml:space="preserve"> </w:t>
      </w:r>
      <w:r w:rsidR="00F82449" w:rsidRPr="00DD7282">
        <w:rPr>
          <w:rFonts w:ascii="Arial" w:eastAsia="Times New Roman" w:hAnsi="Arial" w:cs="Arial"/>
          <w:sz w:val="24"/>
          <w:szCs w:val="24"/>
        </w:rPr>
        <w:t xml:space="preserve">Manager, </w:t>
      </w:r>
      <w:r w:rsidR="00CE6C10" w:rsidRPr="00DD7282">
        <w:rPr>
          <w:rFonts w:ascii="Arial" w:eastAsia="Times New Roman" w:hAnsi="Arial" w:cs="Arial"/>
          <w:sz w:val="24"/>
          <w:szCs w:val="24"/>
        </w:rPr>
        <w:t>Communication</w:t>
      </w:r>
      <w:r w:rsidR="00BF6A6B" w:rsidRPr="00DD7282">
        <w:rPr>
          <w:rFonts w:ascii="Arial" w:eastAsia="Times New Roman" w:hAnsi="Arial" w:cs="Arial"/>
          <w:sz w:val="24"/>
          <w:szCs w:val="24"/>
        </w:rPr>
        <w:t>s</w:t>
      </w:r>
    </w:p>
    <w:p w14:paraId="37C2005C" w14:textId="77777777" w:rsidR="00FF56A9" w:rsidRPr="00DD7282" w:rsidRDefault="00FF56A9" w:rsidP="00FF56A9">
      <w:pPr>
        <w:shd w:val="clear" w:color="auto" w:fill="FFFFFF"/>
        <w:spacing w:after="0" w:line="240" w:lineRule="auto"/>
        <w:rPr>
          <w:rFonts w:ascii="Arial" w:eastAsia="Times New Roman" w:hAnsi="Arial" w:cs="Arial"/>
          <w:sz w:val="24"/>
          <w:szCs w:val="24"/>
        </w:rPr>
      </w:pPr>
    </w:p>
    <w:p w14:paraId="28948D4F" w14:textId="4D21C1DD" w:rsidR="00FF56A9" w:rsidRPr="00DD7282" w:rsidRDefault="00FF56A9" w:rsidP="5745B4B6">
      <w:pPr>
        <w:shd w:val="clear" w:color="auto" w:fill="FFFFFF" w:themeFill="background1"/>
        <w:spacing w:after="0" w:line="240" w:lineRule="auto"/>
        <w:rPr>
          <w:rFonts w:ascii="Arial" w:eastAsia="Times New Roman" w:hAnsi="Arial" w:cs="Arial"/>
          <w:sz w:val="24"/>
          <w:szCs w:val="24"/>
          <w:vertAlign w:val="subscript"/>
        </w:rPr>
      </w:pPr>
      <w:r w:rsidRPr="00DD7282">
        <w:rPr>
          <w:rFonts w:ascii="Arial" w:eastAsia="Times New Roman" w:hAnsi="Arial" w:cs="Arial"/>
          <w:b/>
          <w:bCs/>
          <w:sz w:val="24"/>
          <w:szCs w:val="24"/>
        </w:rPr>
        <w:t>FLSA Exemption Status:</w:t>
      </w:r>
      <w:r w:rsidR="000B2FFA" w:rsidRPr="00DD7282">
        <w:rPr>
          <w:rFonts w:ascii="Arial" w:eastAsia="Times New Roman" w:hAnsi="Arial" w:cs="Arial"/>
          <w:b/>
          <w:bCs/>
          <w:sz w:val="24"/>
          <w:szCs w:val="24"/>
        </w:rPr>
        <w:t xml:space="preserve"> </w:t>
      </w:r>
      <w:r w:rsidR="00BF6A6B" w:rsidRPr="00DD7282">
        <w:rPr>
          <w:rFonts w:ascii="Arial" w:eastAsia="Times New Roman" w:hAnsi="Arial" w:cs="Arial"/>
          <w:sz w:val="24"/>
          <w:szCs w:val="24"/>
        </w:rPr>
        <w:t>Exempt</w:t>
      </w:r>
    </w:p>
    <w:p w14:paraId="65FDD8E7" w14:textId="77777777" w:rsidR="00FF56A9" w:rsidRPr="00DD7282" w:rsidRDefault="00FF56A9" w:rsidP="00FF56A9">
      <w:pPr>
        <w:shd w:val="clear" w:color="auto" w:fill="FFFFFF"/>
        <w:spacing w:after="0" w:line="240" w:lineRule="auto"/>
        <w:rPr>
          <w:rFonts w:ascii="Arial" w:eastAsia="Times New Roman" w:hAnsi="Arial" w:cs="Arial"/>
          <w:sz w:val="24"/>
          <w:szCs w:val="24"/>
        </w:rPr>
      </w:pPr>
    </w:p>
    <w:p w14:paraId="034B3720" w14:textId="3DB1A194" w:rsidR="00EA447A" w:rsidRPr="00DD7282" w:rsidRDefault="00FF56A9" w:rsidP="5EDD3EB1">
      <w:pPr>
        <w:shd w:val="clear" w:color="auto" w:fill="FFFFFF" w:themeFill="background1"/>
        <w:spacing w:after="0" w:line="240" w:lineRule="auto"/>
        <w:rPr>
          <w:rFonts w:ascii="Arial" w:eastAsia="Times New Roman" w:hAnsi="Arial" w:cs="Arial"/>
          <w:b/>
          <w:bCs/>
          <w:sz w:val="24"/>
          <w:szCs w:val="24"/>
        </w:rPr>
      </w:pPr>
      <w:r w:rsidRPr="00DD7282">
        <w:rPr>
          <w:rFonts w:ascii="Arial" w:eastAsia="Times New Roman" w:hAnsi="Arial" w:cs="Arial"/>
          <w:b/>
          <w:bCs/>
          <w:sz w:val="24"/>
          <w:szCs w:val="24"/>
        </w:rPr>
        <w:t>Pay Grade:</w:t>
      </w:r>
      <w:r w:rsidR="00EA50D1" w:rsidRPr="00DD7282">
        <w:rPr>
          <w:rFonts w:ascii="Arial" w:eastAsia="Times New Roman" w:hAnsi="Arial" w:cs="Arial"/>
          <w:b/>
          <w:bCs/>
          <w:sz w:val="24"/>
          <w:szCs w:val="24"/>
        </w:rPr>
        <w:t xml:space="preserve"> </w:t>
      </w:r>
      <w:r w:rsidR="00FF61B5" w:rsidRPr="00DD7282">
        <w:rPr>
          <w:rFonts w:ascii="Arial" w:eastAsia="Times New Roman" w:hAnsi="Arial" w:cs="Arial"/>
          <w:sz w:val="24"/>
          <w:szCs w:val="24"/>
        </w:rPr>
        <w:t>1</w:t>
      </w:r>
      <w:r w:rsidR="005C2DE8" w:rsidRPr="00DD7282">
        <w:rPr>
          <w:rFonts w:ascii="Arial" w:eastAsia="Times New Roman" w:hAnsi="Arial" w:cs="Arial"/>
          <w:sz w:val="24"/>
          <w:szCs w:val="24"/>
        </w:rPr>
        <w:t>2</w:t>
      </w:r>
    </w:p>
    <w:p w14:paraId="3E0C7C88" w14:textId="1DA1800E" w:rsidR="00FF56A9" w:rsidRPr="00DD7282"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DD7282" w:rsidRDefault="4510CEF4" w:rsidP="5745B4B6">
      <w:pPr>
        <w:spacing w:after="160" w:line="259" w:lineRule="auto"/>
        <w:rPr>
          <w:rFonts w:ascii="Arial" w:eastAsia="Arial" w:hAnsi="Arial" w:cs="Arial"/>
          <w:sz w:val="24"/>
          <w:szCs w:val="24"/>
        </w:rPr>
      </w:pPr>
      <w:r w:rsidRPr="00DD7282">
        <w:rPr>
          <w:rFonts w:ascii="Arial" w:eastAsia="Arial" w:hAnsi="Arial" w:cs="Arial"/>
          <w:b/>
          <w:bCs/>
          <w:sz w:val="24"/>
          <w:szCs w:val="24"/>
        </w:rPr>
        <w:t xml:space="preserve">Job Description Summary:  </w:t>
      </w:r>
    </w:p>
    <w:p w14:paraId="651C7D0D" w14:textId="489A6CDA" w:rsidR="00CE6C10" w:rsidRPr="00DD7282" w:rsidRDefault="00F82449" w:rsidP="00F82449">
      <w:pPr>
        <w:spacing w:after="0" w:line="240" w:lineRule="auto"/>
        <w:rPr>
          <w:rFonts w:ascii="Arial" w:eastAsia="Arial" w:hAnsi="Arial" w:cs="Arial"/>
          <w:sz w:val="24"/>
          <w:szCs w:val="24"/>
        </w:rPr>
      </w:pPr>
      <w:r w:rsidRPr="00DD7282">
        <w:rPr>
          <w:rFonts w:ascii="Arial" w:eastAsia="Arial" w:hAnsi="Arial" w:cs="Arial"/>
          <w:sz w:val="24"/>
          <w:szCs w:val="24"/>
        </w:rPr>
        <w:t>The Communications Manager, under direction, manages communications internally and externally. Reviews and edits written materials, prepares presentations, and communicates with employees. Communicates with the media and other interested parties to announce new products and discuss organizational changes that maintain a positive image of the assigned Texas A&amp;M University System (TAMUS) member or department.</w:t>
      </w:r>
    </w:p>
    <w:p w14:paraId="52255564" w14:textId="77777777" w:rsidR="00F82449" w:rsidRPr="00DD7282" w:rsidRDefault="00F82449" w:rsidP="00B76CB0">
      <w:pPr>
        <w:pStyle w:val="NoSpacing"/>
        <w:rPr>
          <w:rFonts w:ascii="Arial" w:eastAsia="Arial" w:hAnsi="Arial" w:cs="Arial"/>
          <w:b/>
          <w:bCs/>
          <w:sz w:val="24"/>
          <w:szCs w:val="24"/>
        </w:rPr>
      </w:pPr>
    </w:p>
    <w:p w14:paraId="39AA4E32" w14:textId="674EB93D" w:rsidR="00B76CB0" w:rsidRPr="00DD7282" w:rsidRDefault="00B76CB0" w:rsidP="00B76CB0">
      <w:pPr>
        <w:pStyle w:val="NoSpacing"/>
        <w:rPr>
          <w:rFonts w:ascii="Arial" w:eastAsia="Arial" w:hAnsi="Arial" w:cs="Arial"/>
          <w:sz w:val="24"/>
          <w:szCs w:val="24"/>
        </w:rPr>
      </w:pPr>
      <w:r w:rsidRPr="00DD7282">
        <w:rPr>
          <w:rFonts w:ascii="Arial" w:eastAsia="Arial" w:hAnsi="Arial" w:cs="Arial"/>
          <w:b/>
          <w:bCs/>
          <w:sz w:val="24"/>
          <w:szCs w:val="24"/>
        </w:rPr>
        <w:t>Essential Duties and Tasks:</w:t>
      </w:r>
    </w:p>
    <w:p w14:paraId="5586B60F" w14:textId="77777777" w:rsidR="00B76CB0" w:rsidRPr="00DD7282" w:rsidRDefault="00B76CB0" w:rsidP="00B76CB0">
      <w:pPr>
        <w:pStyle w:val="NoSpacing"/>
        <w:rPr>
          <w:rFonts w:ascii="Arial" w:eastAsia="Arial" w:hAnsi="Arial" w:cs="Arial"/>
          <w:sz w:val="24"/>
          <w:szCs w:val="24"/>
        </w:rPr>
      </w:pPr>
    </w:p>
    <w:p w14:paraId="1AADC10C" w14:textId="7EF8FAF6" w:rsidR="00B52F8B" w:rsidRPr="00DD7282" w:rsidRDefault="00A55687" w:rsidP="00B52F8B">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DD7282">
        <w:rPr>
          <w:rFonts w:ascii="Arial" w:hAnsi="Arial" w:cs="Arial"/>
          <w:b/>
          <w:bCs/>
          <w:bdr w:val="none" w:sz="0" w:space="0" w:color="auto" w:frame="1"/>
        </w:rPr>
        <w:t>4</w:t>
      </w:r>
      <w:r w:rsidR="00B52F8B" w:rsidRPr="00DD7282">
        <w:rPr>
          <w:rFonts w:ascii="Arial" w:hAnsi="Arial" w:cs="Arial"/>
          <w:b/>
          <w:bCs/>
          <w:bdr w:val="none" w:sz="0" w:space="0" w:color="auto" w:frame="1"/>
        </w:rPr>
        <w:t xml:space="preserve">0%. </w:t>
      </w:r>
      <w:r w:rsidR="00F82449" w:rsidRPr="00DD7282">
        <w:rPr>
          <w:rFonts w:ascii="Arial" w:hAnsi="Arial" w:cs="Arial"/>
          <w:b/>
          <w:bCs/>
          <w:bdr w:val="none" w:sz="0" w:space="0" w:color="auto" w:frame="1"/>
        </w:rPr>
        <w:t>Marketing and Communications Management</w:t>
      </w:r>
    </w:p>
    <w:p w14:paraId="3278E355" w14:textId="22DE8AE1" w:rsidR="00F82449" w:rsidRPr="00DD7282" w:rsidRDefault="00F82449" w:rsidP="0011293A">
      <w:pPr>
        <w:pStyle w:val="NormalWeb"/>
        <w:numPr>
          <w:ilvl w:val="0"/>
          <w:numId w:val="26"/>
        </w:numPr>
        <w:shd w:val="clear" w:color="auto" w:fill="FFFFFF"/>
        <w:spacing w:before="0" w:beforeAutospacing="0" w:after="0" w:afterAutospacing="0"/>
        <w:textAlignment w:val="baseline"/>
        <w:rPr>
          <w:rFonts w:ascii="Arial" w:hAnsi="Arial" w:cs="Arial"/>
        </w:rPr>
      </w:pPr>
      <w:r w:rsidRPr="00DD7282">
        <w:rPr>
          <w:rFonts w:ascii="Arial" w:hAnsi="Arial" w:cs="Arial"/>
        </w:rPr>
        <w:t>Creates, develops, and implements a strategic marketing and communications plan for the assigned TAMUS member or department.</w:t>
      </w:r>
    </w:p>
    <w:p w14:paraId="62B606E6" w14:textId="4E829142" w:rsidR="00F82449" w:rsidRPr="00DD7282" w:rsidRDefault="00F82449" w:rsidP="0011293A">
      <w:pPr>
        <w:pStyle w:val="NormalWeb"/>
        <w:numPr>
          <w:ilvl w:val="0"/>
          <w:numId w:val="26"/>
        </w:numPr>
        <w:shd w:val="clear" w:color="auto" w:fill="FFFFFF"/>
        <w:spacing w:before="0" w:beforeAutospacing="0" w:after="0" w:afterAutospacing="0"/>
        <w:textAlignment w:val="baseline"/>
        <w:rPr>
          <w:rFonts w:ascii="Arial" w:hAnsi="Arial" w:cs="Arial"/>
        </w:rPr>
      </w:pPr>
      <w:r w:rsidRPr="00DD7282">
        <w:rPr>
          <w:rFonts w:ascii="Arial" w:hAnsi="Arial" w:cs="Arial"/>
        </w:rPr>
        <w:t>Oversees production of publications and graphic displays for events.</w:t>
      </w:r>
    </w:p>
    <w:p w14:paraId="7C338948" w14:textId="020B81AC" w:rsidR="00F82449" w:rsidRPr="00DD7282" w:rsidRDefault="00F82449" w:rsidP="0011293A">
      <w:pPr>
        <w:pStyle w:val="NormalWeb"/>
        <w:numPr>
          <w:ilvl w:val="0"/>
          <w:numId w:val="26"/>
        </w:numPr>
        <w:shd w:val="clear" w:color="auto" w:fill="FFFFFF"/>
        <w:spacing w:before="0" w:beforeAutospacing="0" w:after="0" w:afterAutospacing="0"/>
        <w:textAlignment w:val="baseline"/>
        <w:rPr>
          <w:rFonts w:ascii="Arial" w:hAnsi="Arial" w:cs="Arial"/>
        </w:rPr>
      </w:pPr>
      <w:r w:rsidRPr="00DD7282">
        <w:rPr>
          <w:rFonts w:ascii="Arial" w:hAnsi="Arial" w:cs="Arial"/>
        </w:rPr>
        <w:t>Analyzes monthly budgets to ensure expenditures do not exceed income or allotted budget.</w:t>
      </w:r>
    </w:p>
    <w:p w14:paraId="6026864A" w14:textId="0E7A5E28" w:rsidR="00F82449" w:rsidRPr="00DD7282" w:rsidRDefault="00F82449" w:rsidP="0011293A">
      <w:pPr>
        <w:pStyle w:val="NormalWeb"/>
        <w:numPr>
          <w:ilvl w:val="0"/>
          <w:numId w:val="26"/>
        </w:numPr>
        <w:shd w:val="clear" w:color="auto" w:fill="FFFFFF"/>
        <w:spacing w:before="0" w:beforeAutospacing="0" w:after="0" w:afterAutospacing="0"/>
        <w:textAlignment w:val="baseline"/>
        <w:rPr>
          <w:rFonts w:ascii="Arial" w:hAnsi="Arial" w:cs="Arial"/>
        </w:rPr>
      </w:pPr>
      <w:r w:rsidRPr="00DD7282">
        <w:rPr>
          <w:rFonts w:ascii="Arial" w:hAnsi="Arial" w:cs="Arial"/>
        </w:rPr>
        <w:t>Manages and coordinates long-range planning activities and special events.</w:t>
      </w:r>
    </w:p>
    <w:p w14:paraId="488C6404" w14:textId="77777777" w:rsidR="00F82449" w:rsidRPr="00DD7282" w:rsidRDefault="00F82449" w:rsidP="00FF61B5">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29EB800B" w14:textId="1BACB012" w:rsidR="00FF61B5" w:rsidRPr="00DD7282" w:rsidRDefault="00A55687" w:rsidP="00FF61B5">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DD7282">
        <w:rPr>
          <w:rFonts w:ascii="Arial" w:hAnsi="Arial" w:cs="Arial"/>
          <w:b/>
          <w:bCs/>
          <w:bdr w:val="none" w:sz="0" w:space="0" w:color="auto" w:frame="1"/>
        </w:rPr>
        <w:t>2</w:t>
      </w:r>
      <w:r w:rsidR="00FF61B5" w:rsidRPr="00DD7282">
        <w:rPr>
          <w:rFonts w:ascii="Arial" w:hAnsi="Arial" w:cs="Arial"/>
          <w:b/>
          <w:bCs/>
          <w:bdr w:val="none" w:sz="0" w:space="0" w:color="auto" w:frame="1"/>
        </w:rPr>
        <w:t xml:space="preserve">0%: </w:t>
      </w:r>
      <w:r w:rsidR="00F82449" w:rsidRPr="00DD7282">
        <w:rPr>
          <w:rFonts w:ascii="Arial" w:hAnsi="Arial" w:cs="Arial"/>
          <w:b/>
          <w:bCs/>
          <w:bdr w:val="none" w:sz="0" w:space="0" w:color="auto" w:frame="1"/>
        </w:rPr>
        <w:t>Website</w:t>
      </w:r>
      <w:r w:rsidRPr="00DD7282">
        <w:rPr>
          <w:rFonts w:ascii="Arial" w:hAnsi="Arial" w:cs="Arial"/>
          <w:b/>
          <w:bCs/>
          <w:bdr w:val="none" w:sz="0" w:space="0" w:color="auto" w:frame="1"/>
        </w:rPr>
        <w:t xml:space="preserve"> Management</w:t>
      </w:r>
    </w:p>
    <w:p w14:paraId="0722F3AC" w14:textId="07B81CF6" w:rsidR="00FF61B5" w:rsidRPr="00DD7282" w:rsidRDefault="005C2DE8" w:rsidP="0011293A">
      <w:pPr>
        <w:pStyle w:val="NormalWeb"/>
        <w:numPr>
          <w:ilvl w:val="0"/>
          <w:numId w:val="27"/>
        </w:numPr>
        <w:shd w:val="clear" w:color="auto" w:fill="FFFFFF"/>
        <w:spacing w:before="0" w:beforeAutospacing="0" w:after="0" w:afterAutospacing="0"/>
        <w:textAlignment w:val="baseline"/>
        <w:rPr>
          <w:rFonts w:ascii="Arial" w:hAnsi="Arial" w:cs="Arial"/>
          <w:b/>
          <w:bCs/>
          <w:bdr w:val="none" w:sz="0" w:space="0" w:color="auto" w:frame="1"/>
        </w:rPr>
      </w:pPr>
      <w:r w:rsidRPr="00DD7282">
        <w:rPr>
          <w:rFonts w:ascii="Arial" w:hAnsi="Arial" w:cs="Arial"/>
          <w:shd w:val="clear" w:color="auto" w:fill="FFFFFF"/>
        </w:rPr>
        <w:t>Provide oversight, leadership, and guidance to the department on website management.</w:t>
      </w:r>
    </w:p>
    <w:p w14:paraId="5E321A62" w14:textId="77777777" w:rsidR="005C2DE8" w:rsidRPr="00DD7282" w:rsidRDefault="005C2DE8" w:rsidP="00C31247">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016E02A3" w14:textId="71247150" w:rsidR="00C31247" w:rsidRPr="00DD7282" w:rsidRDefault="00C31247" w:rsidP="00C31247">
      <w:pPr>
        <w:pStyle w:val="NormalWeb"/>
        <w:shd w:val="clear" w:color="auto" w:fill="FFFFFF"/>
        <w:spacing w:before="0" w:beforeAutospacing="0" w:after="0" w:afterAutospacing="0"/>
        <w:textAlignment w:val="baseline"/>
        <w:rPr>
          <w:rFonts w:ascii="Arial" w:hAnsi="Arial" w:cs="Arial"/>
        </w:rPr>
      </w:pPr>
      <w:r w:rsidRPr="00DD7282">
        <w:rPr>
          <w:rFonts w:ascii="Arial" w:hAnsi="Arial" w:cs="Arial"/>
          <w:b/>
          <w:bCs/>
          <w:bdr w:val="none" w:sz="0" w:space="0" w:color="auto" w:frame="1"/>
        </w:rPr>
        <w:t>2</w:t>
      </w:r>
      <w:r w:rsidR="00CE6C10" w:rsidRPr="00DD7282">
        <w:rPr>
          <w:rFonts w:ascii="Arial" w:hAnsi="Arial" w:cs="Arial"/>
          <w:b/>
          <w:bCs/>
          <w:bdr w:val="none" w:sz="0" w:space="0" w:color="auto" w:frame="1"/>
        </w:rPr>
        <w:t>0</w:t>
      </w:r>
      <w:r w:rsidRPr="00DD7282">
        <w:rPr>
          <w:rFonts w:ascii="Arial" w:hAnsi="Arial" w:cs="Arial"/>
          <w:b/>
          <w:bCs/>
          <w:bdr w:val="none" w:sz="0" w:space="0" w:color="auto" w:frame="1"/>
        </w:rPr>
        <w:t xml:space="preserve">%: </w:t>
      </w:r>
      <w:r w:rsidR="00A55687" w:rsidRPr="00DD7282">
        <w:rPr>
          <w:rFonts w:ascii="Arial" w:hAnsi="Arial" w:cs="Arial"/>
          <w:b/>
          <w:bCs/>
          <w:bdr w:val="none" w:sz="0" w:space="0" w:color="auto" w:frame="1"/>
        </w:rPr>
        <w:t>Marketing and Media Collaboration</w:t>
      </w:r>
    </w:p>
    <w:p w14:paraId="09845979" w14:textId="77777777" w:rsidR="005C2DE8" w:rsidRPr="00DD7282" w:rsidRDefault="005C2DE8" w:rsidP="0011293A">
      <w:pPr>
        <w:pStyle w:val="NormalWeb"/>
        <w:numPr>
          <w:ilvl w:val="0"/>
          <w:numId w:val="27"/>
        </w:numPr>
        <w:shd w:val="clear" w:color="auto" w:fill="FFFFFF"/>
        <w:spacing w:before="0" w:beforeAutospacing="0" w:after="0" w:afterAutospacing="0"/>
        <w:textAlignment w:val="baseline"/>
        <w:rPr>
          <w:rFonts w:ascii="Arial" w:hAnsi="Arial" w:cs="Arial"/>
        </w:rPr>
      </w:pPr>
      <w:r w:rsidRPr="00DD7282">
        <w:rPr>
          <w:rFonts w:ascii="Arial" w:hAnsi="Arial" w:cs="Arial"/>
        </w:rPr>
        <w:t>Coordinates with creative groups in the development of effective marketing material.</w:t>
      </w:r>
    </w:p>
    <w:p w14:paraId="3569257D" w14:textId="77777777" w:rsidR="005C2DE8" w:rsidRPr="00DD7282" w:rsidRDefault="005C2DE8" w:rsidP="0011293A">
      <w:pPr>
        <w:pStyle w:val="NormalWeb"/>
        <w:numPr>
          <w:ilvl w:val="0"/>
          <w:numId w:val="27"/>
        </w:numPr>
        <w:shd w:val="clear" w:color="auto" w:fill="FFFFFF"/>
        <w:spacing w:before="0" w:beforeAutospacing="0" w:after="0" w:afterAutospacing="0"/>
        <w:textAlignment w:val="baseline"/>
        <w:rPr>
          <w:rFonts w:ascii="Arial" w:hAnsi="Arial" w:cs="Arial"/>
        </w:rPr>
      </w:pPr>
      <w:r w:rsidRPr="00DD7282">
        <w:rPr>
          <w:rFonts w:ascii="Arial" w:hAnsi="Arial" w:cs="Arial"/>
        </w:rPr>
        <w:t>Actively pitches media opportunities to various media outlets and key stakeholders.</w:t>
      </w:r>
    </w:p>
    <w:p w14:paraId="1DCFFE89" w14:textId="77777777" w:rsidR="005C2DE8" w:rsidRPr="00DD7282" w:rsidRDefault="005C2DE8" w:rsidP="0011293A">
      <w:pPr>
        <w:pStyle w:val="NormalWeb"/>
        <w:numPr>
          <w:ilvl w:val="0"/>
          <w:numId w:val="27"/>
        </w:numPr>
        <w:shd w:val="clear" w:color="auto" w:fill="FFFFFF"/>
        <w:spacing w:before="0" w:beforeAutospacing="0" w:after="0" w:afterAutospacing="0"/>
        <w:textAlignment w:val="baseline"/>
        <w:rPr>
          <w:rFonts w:ascii="Arial" w:hAnsi="Arial" w:cs="Arial"/>
          <w:b/>
          <w:bCs/>
          <w:bdr w:val="none" w:sz="0" w:space="0" w:color="auto" w:frame="1"/>
        </w:rPr>
      </w:pPr>
      <w:r w:rsidRPr="00DD7282">
        <w:rPr>
          <w:rFonts w:ascii="Arial" w:hAnsi="Arial" w:cs="Arial"/>
        </w:rPr>
        <w:t>Respond to media requests.</w:t>
      </w:r>
    </w:p>
    <w:p w14:paraId="53B3085A" w14:textId="77777777" w:rsidR="00863DBD" w:rsidRPr="00DD7282" w:rsidRDefault="00863DBD" w:rsidP="008F3DF8">
      <w:pPr>
        <w:pStyle w:val="NormalWeb"/>
        <w:shd w:val="clear" w:color="auto" w:fill="FFFFFF"/>
        <w:spacing w:before="0" w:beforeAutospacing="0" w:after="0" w:afterAutospacing="0"/>
        <w:textAlignment w:val="baseline"/>
        <w:rPr>
          <w:rFonts w:ascii="Arial" w:hAnsi="Arial" w:cs="Arial"/>
        </w:rPr>
      </w:pPr>
    </w:p>
    <w:p w14:paraId="742E366C" w14:textId="77777777" w:rsidR="00B76CB0" w:rsidRPr="00DD7282" w:rsidRDefault="00B76CB0" w:rsidP="00B76CB0">
      <w:pPr>
        <w:spacing w:after="0" w:line="259" w:lineRule="auto"/>
        <w:rPr>
          <w:rFonts w:ascii="Arial" w:eastAsia="Arial" w:hAnsi="Arial" w:cs="Arial"/>
          <w:b/>
          <w:bCs/>
          <w:sz w:val="24"/>
          <w:szCs w:val="24"/>
        </w:rPr>
      </w:pPr>
      <w:r w:rsidRPr="00DD7282">
        <w:rPr>
          <w:rFonts w:ascii="Arial" w:eastAsia="Arial" w:hAnsi="Arial" w:cs="Arial"/>
          <w:b/>
          <w:bCs/>
          <w:sz w:val="24"/>
          <w:szCs w:val="24"/>
        </w:rPr>
        <w:t>20% Duty Title (for the department's use)</w:t>
      </w:r>
    </w:p>
    <w:p w14:paraId="786824A0" w14:textId="7BDDB632" w:rsidR="005C2DE8" w:rsidRPr="00DD7282" w:rsidRDefault="00B76CB0" w:rsidP="0011293A">
      <w:pPr>
        <w:pStyle w:val="ListParagraph"/>
        <w:numPr>
          <w:ilvl w:val="0"/>
          <w:numId w:val="28"/>
        </w:numPr>
        <w:spacing w:after="0" w:line="259" w:lineRule="auto"/>
        <w:rPr>
          <w:rFonts w:ascii="Arial" w:eastAsia="Arial" w:hAnsi="Arial" w:cs="Arial"/>
          <w:sz w:val="24"/>
          <w:szCs w:val="24"/>
        </w:rPr>
      </w:pPr>
      <w:r w:rsidRPr="00DD7282">
        <w:rPr>
          <w:rFonts w:ascii="Arial" w:eastAsia="Arial" w:hAnsi="Arial" w:cs="Arial"/>
          <w:sz w:val="24"/>
          <w:szCs w:val="24"/>
        </w:rPr>
        <w:t>Remaining Percentage Can Be Determined by Department to Meet Business Needs or Can Be Incorporated into Percentages Above.</w:t>
      </w:r>
    </w:p>
    <w:p w14:paraId="43066C41" w14:textId="01A6D5E3" w:rsidR="4510CEF4" w:rsidRPr="00DD7282" w:rsidRDefault="4510CEF4" w:rsidP="005C2DE8">
      <w:pPr>
        <w:spacing w:before="240" w:after="160" w:line="259" w:lineRule="auto"/>
        <w:rPr>
          <w:rFonts w:ascii="Arial" w:eastAsia="Arial" w:hAnsi="Arial" w:cs="Arial"/>
          <w:b/>
          <w:bCs/>
          <w:sz w:val="24"/>
          <w:szCs w:val="24"/>
        </w:rPr>
      </w:pPr>
      <w:r w:rsidRPr="00DD7282">
        <w:rPr>
          <w:rFonts w:ascii="Arial" w:eastAsia="Arial" w:hAnsi="Arial" w:cs="Arial"/>
          <w:b/>
          <w:bCs/>
          <w:sz w:val="24"/>
          <w:szCs w:val="24"/>
        </w:rPr>
        <w:t xml:space="preserve">Required Education: </w:t>
      </w:r>
    </w:p>
    <w:p w14:paraId="115D09B0" w14:textId="77777777" w:rsidR="00B52F8B" w:rsidRPr="00DD7282" w:rsidRDefault="009D5811" w:rsidP="0011293A">
      <w:pPr>
        <w:pStyle w:val="ListParagraph"/>
        <w:numPr>
          <w:ilvl w:val="0"/>
          <w:numId w:val="28"/>
        </w:numPr>
        <w:spacing w:after="0" w:line="259" w:lineRule="auto"/>
        <w:rPr>
          <w:rFonts w:ascii="Arial" w:eastAsia="Arial" w:hAnsi="Arial" w:cs="Arial"/>
          <w:sz w:val="24"/>
          <w:szCs w:val="24"/>
        </w:rPr>
      </w:pPr>
      <w:r w:rsidRPr="00DD7282">
        <w:rPr>
          <w:rFonts w:ascii="Arial" w:eastAsia="Arial" w:hAnsi="Arial" w:cs="Arial"/>
          <w:sz w:val="24"/>
          <w:szCs w:val="24"/>
        </w:rPr>
        <w:t xml:space="preserve">Bachelor’s degree </w:t>
      </w:r>
      <w:r w:rsidR="00B52F8B" w:rsidRPr="00DD7282">
        <w:rPr>
          <w:rFonts w:ascii="Arial" w:eastAsia="Arial" w:hAnsi="Arial" w:cs="Arial"/>
          <w:sz w:val="24"/>
          <w:szCs w:val="24"/>
        </w:rPr>
        <w:t xml:space="preserve">or equivalent combination of education and experience. </w:t>
      </w:r>
    </w:p>
    <w:p w14:paraId="390E677F" w14:textId="77777777" w:rsidR="00BB3A6B" w:rsidRPr="00DD7282" w:rsidRDefault="00BB3A6B" w:rsidP="00B52F8B">
      <w:pPr>
        <w:spacing w:after="0" w:line="259" w:lineRule="auto"/>
        <w:rPr>
          <w:rFonts w:ascii="Arial" w:eastAsia="Arial" w:hAnsi="Arial" w:cs="Arial"/>
          <w:sz w:val="24"/>
          <w:szCs w:val="24"/>
        </w:rPr>
      </w:pPr>
    </w:p>
    <w:p w14:paraId="3D02EEA0" w14:textId="11283650" w:rsidR="00BB3A6B" w:rsidRPr="00DD7282" w:rsidRDefault="00BB3A6B" w:rsidP="00BB3A6B">
      <w:pPr>
        <w:spacing w:after="160" w:line="259" w:lineRule="auto"/>
        <w:rPr>
          <w:rFonts w:ascii="Arial" w:eastAsia="Arial" w:hAnsi="Arial" w:cs="Arial"/>
          <w:sz w:val="24"/>
          <w:szCs w:val="24"/>
        </w:rPr>
      </w:pPr>
      <w:r w:rsidRPr="00DD7282">
        <w:rPr>
          <w:rFonts w:ascii="Arial" w:eastAsia="Arial" w:hAnsi="Arial" w:cs="Arial"/>
          <w:b/>
          <w:bCs/>
          <w:sz w:val="24"/>
          <w:szCs w:val="24"/>
        </w:rPr>
        <w:lastRenderedPageBreak/>
        <w:t xml:space="preserve">Required Experience: </w:t>
      </w:r>
    </w:p>
    <w:p w14:paraId="37853298" w14:textId="0BF2C78A" w:rsidR="005C2DE8" w:rsidRPr="00DD7282" w:rsidRDefault="005C2DE8" w:rsidP="0011293A">
      <w:pPr>
        <w:pStyle w:val="ListParagraph"/>
        <w:numPr>
          <w:ilvl w:val="0"/>
          <w:numId w:val="28"/>
        </w:numPr>
        <w:spacing w:before="240" w:after="0" w:line="259" w:lineRule="auto"/>
        <w:rPr>
          <w:rFonts w:ascii="Arial" w:eastAsia="Arial" w:hAnsi="Arial" w:cs="Arial"/>
          <w:sz w:val="24"/>
          <w:szCs w:val="24"/>
        </w:rPr>
      </w:pPr>
      <w:r w:rsidRPr="00DD7282">
        <w:rPr>
          <w:rFonts w:ascii="Arial" w:eastAsia="Arial" w:hAnsi="Arial" w:cs="Arial"/>
          <w:sz w:val="24"/>
          <w:szCs w:val="24"/>
        </w:rPr>
        <w:t>Five years of related experience including two years of related supervisory experience. Two years of supervisory experience.</w:t>
      </w:r>
    </w:p>
    <w:p w14:paraId="131E30DD" w14:textId="3C94E796" w:rsidR="4510CEF4" w:rsidRPr="00DD7282" w:rsidRDefault="4510CEF4" w:rsidP="0011293A">
      <w:pPr>
        <w:spacing w:before="240" w:line="259" w:lineRule="auto"/>
        <w:rPr>
          <w:rFonts w:ascii="Arial" w:eastAsia="Arial" w:hAnsi="Arial" w:cs="Arial"/>
          <w:sz w:val="24"/>
          <w:szCs w:val="24"/>
        </w:rPr>
      </w:pPr>
      <w:r w:rsidRPr="00DD7282">
        <w:rPr>
          <w:rFonts w:ascii="Arial" w:eastAsia="Arial" w:hAnsi="Arial" w:cs="Arial"/>
          <w:b/>
          <w:bCs/>
          <w:sz w:val="24"/>
          <w:szCs w:val="24"/>
        </w:rPr>
        <w:t xml:space="preserve">Required Licenses and Certifications:  </w:t>
      </w:r>
    </w:p>
    <w:p w14:paraId="54DFD0BF" w14:textId="1A713882" w:rsidR="4510CEF4" w:rsidRPr="00DD7282" w:rsidRDefault="00B76CB0" w:rsidP="0011293A">
      <w:pPr>
        <w:pStyle w:val="NoSpacing"/>
        <w:numPr>
          <w:ilvl w:val="0"/>
          <w:numId w:val="28"/>
        </w:numPr>
        <w:rPr>
          <w:rFonts w:ascii="Arial" w:eastAsia="Arial" w:hAnsi="Arial" w:cs="Arial"/>
          <w:sz w:val="24"/>
          <w:szCs w:val="24"/>
        </w:rPr>
      </w:pPr>
      <w:r w:rsidRPr="00DD7282">
        <w:rPr>
          <w:rFonts w:ascii="Arial" w:eastAsia="Arial" w:hAnsi="Arial" w:cs="Arial"/>
          <w:sz w:val="24"/>
          <w:szCs w:val="24"/>
        </w:rPr>
        <w:t>None.</w:t>
      </w:r>
    </w:p>
    <w:p w14:paraId="4A58E23F" w14:textId="77652DDE" w:rsidR="5745B4B6" w:rsidRPr="00DD7282" w:rsidRDefault="5745B4B6" w:rsidP="5745B4B6">
      <w:pPr>
        <w:spacing w:after="0" w:line="240" w:lineRule="auto"/>
        <w:rPr>
          <w:rFonts w:ascii="Arial" w:hAnsi="Arial" w:cs="Arial"/>
          <w:sz w:val="24"/>
          <w:szCs w:val="24"/>
        </w:rPr>
      </w:pPr>
    </w:p>
    <w:p w14:paraId="27B0A527" w14:textId="6B547A6B" w:rsidR="4510CEF4" w:rsidRPr="00DD7282" w:rsidRDefault="4510CEF4" w:rsidP="5745B4B6">
      <w:pPr>
        <w:spacing w:after="160" w:line="259" w:lineRule="auto"/>
        <w:rPr>
          <w:rFonts w:ascii="Arial" w:eastAsia="Arial" w:hAnsi="Arial" w:cs="Arial"/>
          <w:sz w:val="24"/>
          <w:szCs w:val="24"/>
        </w:rPr>
      </w:pPr>
      <w:r w:rsidRPr="00DD7282">
        <w:rPr>
          <w:rFonts w:ascii="Arial" w:eastAsia="Arial" w:hAnsi="Arial" w:cs="Arial"/>
          <w:b/>
          <w:bCs/>
          <w:sz w:val="24"/>
          <w:szCs w:val="24"/>
        </w:rPr>
        <w:t>Required Knowledge, Skills, and Abilities:</w:t>
      </w:r>
    </w:p>
    <w:p w14:paraId="1DF01E73" w14:textId="77777777" w:rsidR="005C2DE8" w:rsidRPr="00DD7282" w:rsidRDefault="005C2DE8" w:rsidP="0011293A">
      <w:pPr>
        <w:pStyle w:val="ListParagraph"/>
        <w:numPr>
          <w:ilvl w:val="0"/>
          <w:numId w:val="28"/>
        </w:numPr>
        <w:spacing w:after="0" w:line="240" w:lineRule="auto"/>
        <w:rPr>
          <w:rFonts w:ascii="Arial" w:eastAsia="Arial" w:hAnsi="Arial" w:cs="Arial"/>
          <w:sz w:val="24"/>
          <w:szCs w:val="24"/>
        </w:rPr>
      </w:pPr>
      <w:r w:rsidRPr="00DD7282">
        <w:rPr>
          <w:rFonts w:ascii="Arial" w:eastAsia="Arial" w:hAnsi="Arial" w:cs="Arial"/>
          <w:sz w:val="24"/>
          <w:szCs w:val="24"/>
        </w:rPr>
        <w:t xml:space="preserve">Ability to multitask and work cooperatively with others. </w:t>
      </w:r>
    </w:p>
    <w:p w14:paraId="147EFDDA" w14:textId="77777777" w:rsidR="005C2DE8" w:rsidRPr="00DD7282" w:rsidRDefault="005C2DE8" w:rsidP="0011293A">
      <w:pPr>
        <w:pStyle w:val="ListParagraph"/>
        <w:numPr>
          <w:ilvl w:val="0"/>
          <w:numId w:val="28"/>
        </w:numPr>
        <w:spacing w:after="0" w:line="240" w:lineRule="auto"/>
        <w:rPr>
          <w:rFonts w:ascii="Arial" w:eastAsia="Arial" w:hAnsi="Arial" w:cs="Arial"/>
          <w:sz w:val="24"/>
          <w:szCs w:val="24"/>
        </w:rPr>
      </w:pPr>
      <w:r w:rsidRPr="00DD7282">
        <w:rPr>
          <w:rFonts w:ascii="Arial" w:eastAsia="Arial" w:hAnsi="Arial" w:cs="Arial"/>
          <w:sz w:val="24"/>
          <w:szCs w:val="24"/>
        </w:rPr>
        <w:t xml:space="preserve">Effective verbal and written communication skills. </w:t>
      </w:r>
    </w:p>
    <w:p w14:paraId="11B8436F" w14:textId="66DD4B44" w:rsidR="00B52F8B" w:rsidRPr="00DD7282" w:rsidRDefault="005C2DE8" w:rsidP="0011293A">
      <w:pPr>
        <w:pStyle w:val="ListParagraph"/>
        <w:numPr>
          <w:ilvl w:val="0"/>
          <w:numId w:val="28"/>
        </w:numPr>
        <w:spacing w:after="0" w:line="240" w:lineRule="auto"/>
        <w:rPr>
          <w:rFonts w:ascii="Arial" w:eastAsia="Arial" w:hAnsi="Arial" w:cs="Arial"/>
          <w:sz w:val="24"/>
          <w:szCs w:val="24"/>
        </w:rPr>
      </w:pPr>
      <w:r w:rsidRPr="00DD7282">
        <w:rPr>
          <w:rFonts w:ascii="Arial" w:eastAsia="Arial" w:hAnsi="Arial" w:cs="Arial"/>
          <w:sz w:val="24"/>
          <w:szCs w:val="24"/>
        </w:rPr>
        <w:t>Strong interpersonal and organizational skills.</w:t>
      </w:r>
    </w:p>
    <w:p w14:paraId="529D5CF3" w14:textId="77777777" w:rsidR="005C2DE8" w:rsidRPr="00DD7282" w:rsidRDefault="005C2DE8" w:rsidP="00F72BEB">
      <w:pPr>
        <w:spacing w:after="0" w:line="240" w:lineRule="auto"/>
        <w:rPr>
          <w:rFonts w:ascii="Arial" w:eastAsia="Arial" w:hAnsi="Arial" w:cs="Arial"/>
          <w:sz w:val="24"/>
          <w:szCs w:val="24"/>
        </w:rPr>
      </w:pPr>
    </w:p>
    <w:p w14:paraId="0618B847" w14:textId="6D627E8E" w:rsidR="00F72BEB" w:rsidRPr="00DD7282" w:rsidRDefault="00F72BEB" w:rsidP="5745B4B6">
      <w:pPr>
        <w:spacing w:after="160" w:line="259" w:lineRule="auto"/>
        <w:rPr>
          <w:rFonts w:ascii="Arial" w:eastAsia="Arial" w:hAnsi="Arial" w:cs="Arial"/>
          <w:b/>
          <w:bCs/>
          <w:sz w:val="24"/>
          <w:szCs w:val="24"/>
        </w:rPr>
      </w:pPr>
      <w:r w:rsidRPr="00DD7282">
        <w:rPr>
          <w:rFonts w:ascii="Arial" w:eastAsia="Arial" w:hAnsi="Arial" w:cs="Arial"/>
          <w:b/>
          <w:bCs/>
          <w:sz w:val="24"/>
          <w:szCs w:val="24"/>
        </w:rPr>
        <w:t>Preferred Qualifications</w:t>
      </w:r>
    </w:p>
    <w:p w14:paraId="769E0C96" w14:textId="39FE75EA" w:rsidR="00F72BEB" w:rsidRPr="00DD7282" w:rsidRDefault="00EB0C93" w:rsidP="0011293A">
      <w:pPr>
        <w:pStyle w:val="ListParagraph"/>
        <w:numPr>
          <w:ilvl w:val="0"/>
          <w:numId w:val="29"/>
        </w:numPr>
        <w:spacing w:after="160" w:line="259" w:lineRule="auto"/>
        <w:rPr>
          <w:rFonts w:ascii="Arial" w:eastAsia="Arial" w:hAnsi="Arial" w:cs="Arial"/>
          <w:sz w:val="24"/>
          <w:szCs w:val="24"/>
        </w:rPr>
      </w:pPr>
      <w:r w:rsidRPr="00DD7282">
        <w:rPr>
          <w:rFonts w:ascii="Arial" w:hAnsi="Arial" w:cs="Arial"/>
          <w:sz w:val="24"/>
          <w:szCs w:val="24"/>
          <w:shd w:val="clear" w:color="auto" w:fill="FFFFFF"/>
        </w:rPr>
        <w:t>None.</w:t>
      </w:r>
      <w:r w:rsidR="00F72BEB" w:rsidRPr="00DD7282">
        <w:rPr>
          <w:rFonts w:ascii="Arial" w:hAnsi="Arial" w:cs="Arial"/>
          <w:sz w:val="24"/>
          <w:szCs w:val="24"/>
          <w:shd w:val="clear" w:color="auto" w:fill="FFFFFF"/>
        </w:rPr>
        <w:t> </w:t>
      </w:r>
    </w:p>
    <w:p w14:paraId="78696B91" w14:textId="4537128F" w:rsidR="4510CEF4" w:rsidRPr="00DD7282" w:rsidRDefault="4510CEF4" w:rsidP="5745B4B6">
      <w:pPr>
        <w:spacing w:after="160" w:line="259" w:lineRule="auto"/>
        <w:rPr>
          <w:rFonts w:ascii="Arial" w:eastAsia="Arial" w:hAnsi="Arial" w:cs="Arial"/>
          <w:sz w:val="24"/>
          <w:szCs w:val="24"/>
        </w:rPr>
      </w:pPr>
      <w:r w:rsidRPr="00DD7282">
        <w:rPr>
          <w:rFonts w:ascii="Arial" w:eastAsia="Arial" w:hAnsi="Arial" w:cs="Arial"/>
          <w:b/>
          <w:bCs/>
          <w:sz w:val="24"/>
          <w:szCs w:val="24"/>
        </w:rPr>
        <w:t xml:space="preserve">Machines and Equipment: </w:t>
      </w:r>
    </w:p>
    <w:p w14:paraId="30F39B2C" w14:textId="75955B5D" w:rsidR="001F2C12" w:rsidRPr="00DD7282" w:rsidRDefault="001F2C12" w:rsidP="0011293A">
      <w:pPr>
        <w:pStyle w:val="ListParagraph"/>
        <w:numPr>
          <w:ilvl w:val="0"/>
          <w:numId w:val="29"/>
        </w:numPr>
        <w:spacing w:after="0" w:line="240" w:lineRule="auto"/>
        <w:rPr>
          <w:rFonts w:ascii="Arial" w:eastAsia="Arial" w:hAnsi="Arial" w:cs="Arial"/>
          <w:sz w:val="24"/>
          <w:szCs w:val="24"/>
        </w:rPr>
      </w:pPr>
      <w:r w:rsidRPr="00DD7282">
        <w:rPr>
          <w:rFonts w:ascii="Arial" w:eastAsia="Arial" w:hAnsi="Arial" w:cs="Arial"/>
          <w:sz w:val="24"/>
          <w:szCs w:val="24"/>
        </w:rPr>
        <w:t>Computers</w:t>
      </w:r>
    </w:p>
    <w:p w14:paraId="419F315C" w14:textId="728595B0" w:rsidR="001F2C12" w:rsidRPr="00DD7282" w:rsidRDefault="001F2C12" w:rsidP="0011293A">
      <w:pPr>
        <w:pStyle w:val="ListParagraph"/>
        <w:numPr>
          <w:ilvl w:val="0"/>
          <w:numId w:val="29"/>
        </w:numPr>
        <w:spacing w:after="0" w:line="240" w:lineRule="auto"/>
        <w:rPr>
          <w:rFonts w:ascii="Arial" w:eastAsia="Arial" w:hAnsi="Arial" w:cs="Arial"/>
          <w:sz w:val="24"/>
          <w:szCs w:val="24"/>
        </w:rPr>
      </w:pPr>
      <w:r w:rsidRPr="00DD7282">
        <w:rPr>
          <w:rFonts w:ascii="Arial" w:eastAsia="Arial" w:hAnsi="Arial" w:cs="Arial"/>
          <w:sz w:val="24"/>
          <w:szCs w:val="24"/>
        </w:rPr>
        <w:t>Telephone</w:t>
      </w:r>
    </w:p>
    <w:p w14:paraId="0BEBB870" w14:textId="2E27E374" w:rsidR="5745B4B6" w:rsidRPr="00DD7282" w:rsidRDefault="001F2C12" w:rsidP="0011293A">
      <w:pPr>
        <w:pStyle w:val="ListParagraph"/>
        <w:numPr>
          <w:ilvl w:val="0"/>
          <w:numId w:val="29"/>
        </w:numPr>
        <w:spacing w:after="0" w:line="240" w:lineRule="auto"/>
        <w:rPr>
          <w:rFonts w:ascii="Arial" w:eastAsia="Arial" w:hAnsi="Arial" w:cs="Arial"/>
          <w:sz w:val="24"/>
          <w:szCs w:val="24"/>
        </w:rPr>
      </w:pPr>
      <w:r w:rsidRPr="00DD7282">
        <w:rPr>
          <w:rFonts w:ascii="Arial" w:eastAsia="Arial" w:hAnsi="Arial" w:cs="Arial"/>
          <w:sz w:val="24"/>
          <w:szCs w:val="24"/>
        </w:rPr>
        <w:t>Printer</w:t>
      </w:r>
    </w:p>
    <w:p w14:paraId="3BFE629E" w14:textId="77777777" w:rsidR="001F2C12" w:rsidRPr="00DD7282" w:rsidRDefault="001F2C12" w:rsidP="001F2C12">
      <w:pPr>
        <w:spacing w:after="0" w:line="240" w:lineRule="auto"/>
        <w:rPr>
          <w:rFonts w:ascii="Arial" w:hAnsi="Arial" w:cs="Arial"/>
          <w:sz w:val="24"/>
          <w:szCs w:val="24"/>
        </w:rPr>
      </w:pPr>
    </w:p>
    <w:p w14:paraId="41471377" w14:textId="7CF61D17" w:rsidR="4510CEF4" w:rsidRPr="00DD7282" w:rsidRDefault="4510CEF4" w:rsidP="5745B4B6">
      <w:pPr>
        <w:spacing w:after="160" w:line="259" w:lineRule="auto"/>
        <w:rPr>
          <w:rFonts w:ascii="Arial" w:eastAsia="Arial" w:hAnsi="Arial" w:cs="Arial"/>
          <w:sz w:val="24"/>
          <w:szCs w:val="24"/>
        </w:rPr>
      </w:pPr>
      <w:r w:rsidRPr="00DD7282">
        <w:rPr>
          <w:rFonts w:ascii="Arial" w:eastAsia="Arial" w:hAnsi="Arial" w:cs="Arial"/>
          <w:b/>
          <w:bCs/>
          <w:sz w:val="24"/>
          <w:szCs w:val="24"/>
        </w:rPr>
        <w:t xml:space="preserve">Physical Requirements: </w:t>
      </w:r>
    </w:p>
    <w:p w14:paraId="7839F9C9" w14:textId="22E45E0D" w:rsidR="5745B4B6" w:rsidRPr="00DD7282" w:rsidRDefault="00CB76BF" w:rsidP="0011293A">
      <w:pPr>
        <w:pStyle w:val="ListParagraph"/>
        <w:numPr>
          <w:ilvl w:val="0"/>
          <w:numId w:val="30"/>
        </w:numPr>
        <w:spacing w:after="0" w:line="240" w:lineRule="auto"/>
        <w:rPr>
          <w:rFonts w:ascii="Arial" w:eastAsia="Arial" w:hAnsi="Arial" w:cs="Arial"/>
          <w:sz w:val="24"/>
          <w:szCs w:val="24"/>
        </w:rPr>
      </w:pPr>
      <w:r w:rsidRPr="00DD7282">
        <w:rPr>
          <w:rFonts w:ascii="Arial" w:eastAsia="Arial" w:hAnsi="Arial" w:cs="Arial"/>
          <w:sz w:val="24"/>
          <w:szCs w:val="24"/>
        </w:rPr>
        <w:t>Long computer usage and sitting at a desk.</w:t>
      </w:r>
    </w:p>
    <w:p w14:paraId="2DF8D50B" w14:textId="77777777" w:rsidR="00CB76BF" w:rsidRPr="00DD7282" w:rsidRDefault="00CB76BF" w:rsidP="5745B4B6">
      <w:pPr>
        <w:spacing w:after="0" w:line="240" w:lineRule="auto"/>
        <w:rPr>
          <w:rFonts w:ascii="Arial" w:eastAsia="Arial" w:hAnsi="Arial" w:cs="Arial"/>
          <w:sz w:val="24"/>
          <w:szCs w:val="24"/>
        </w:rPr>
      </w:pPr>
    </w:p>
    <w:p w14:paraId="0593FB86" w14:textId="71E69697" w:rsidR="4510CEF4" w:rsidRPr="00DD7282" w:rsidRDefault="4510CEF4" w:rsidP="5745B4B6">
      <w:pPr>
        <w:spacing w:after="160" w:line="259" w:lineRule="auto"/>
        <w:rPr>
          <w:rFonts w:ascii="Arial" w:eastAsia="Arial" w:hAnsi="Arial" w:cs="Arial"/>
          <w:sz w:val="24"/>
          <w:szCs w:val="24"/>
        </w:rPr>
      </w:pPr>
      <w:r w:rsidRPr="00DD7282">
        <w:rPr>
          <w:rFonts w:ascii="Arial" w:eastAsia="Arial" w:hAnsi="Arial" w:cs="Arial"/>
          <w:b/>
          <w:bCs/>
          <w:sz w:val="24"/>
          <w:szCs w:val="24"/>
        </w:rPr>
        <w:t>Oth</w:t>
      </w:r>
      <w:r w:rsidR="00AF0607" w:rsidRPr="00DD7282">
        <w:rPr>
          <w:rFonts w:ascii="Arial" w:eastAsia="Arial" w:hAnsi="Arial" w:cs="Arial"/>
          <w:b/>
          <w:bCs/>
          <w:sz w:val="24"/>
          <w:szCs w:val="24"/>
        </w:rPr>
        <w:t>e</w:t>
      </w:r>
      <w:r w:rsidRPr="00DD7282">
        <w:rPr>
          <w:rFonts w:ascii="Arial" w:eastAsia="Arial" w:hAnsi="Arial" w:cs="Arial"/>
          <w:b/>
          <w:bCs/>
          <w:sz w:val="24"/>
          <w:szCs w:val="24"/>
        </w:rPr>
        <w:t>r Requirements and Factors:</w:t>
      </w:r>
    </w:p>
    <w:p w14:paraId="099F576D" w14:textId="739307AB" w:rsidR="00EC59AF" w:rsidRPr="00DD7282" w:rsidRDefault="001F2C12" w:rsidP="0011293A">
      <w:pPr>
        <w:pStyle w:val="ListParagraph"/>
        <w:numPr>
          <w:ilvl w:val="0"/>
          <w:numId w:val="30"/>
        </w:numPr>
        <w:shd w:val="clear" w:color="auto" w:fill="FFFFFF"/>
        <w:spacing w:after="0" w:line="240" w:lineRule="auto"/>
        <w:rPr>
          <w:rFonts w:ascii="Arial" w:eastAsia="Arial" w:hAnsi="Arial" w:cs="Arial"/>
          <w:sz w:val="24"/>
          <w:szCs w:val="24"/>
        </w:rPr>
      </w:pPr>
      <w:r w:rsidRPr="00DD7282">
        <w:rPr>
          <w:rFonts w:ascii="Arial" w:eastAsia="Arial" w:hAnsi="Arial" w:cs="Arial"/>
          <w:sz w:val="24"/>
          <w:szCs w:val="24"/>
        </w:rPr>
        <w:t>This position will include some evening and weekend work.</w:t>
      </w:r>
    </w:p>
    <w:p w14:paraId="63A2B9D3" w14:textId="77777777" w:rsidR="0011293A" w:rsidRPr="00DD7282" w:rsidRDefault="00F82449" w:rsidP="0011293A">
      <w:pPr>
        <w:pStyle w:val="ListParagraph"/>
        <w:numPr>
          <w:ilvl w:val="0"/>
          <w:numId w:val="30"/>
        </w:numPr>
        <w:shd w:val="clear" w:color="auto" w:fill="FFFFFF"/>
        <w:spacing w:after="0" w:line="240" w:lineRule="auto"/>
        <w:rPr>
          <w:rFonts w:ascii="Arial" w:eastAsia="Arial" w:hAnsi="Arial" w:cs="Arial"/>
          <w:sz w:val="24"/>
          <w:szCs w:val="24"/>
        </w:rPr>
      </w:pPr>
      <w:r w:rsidRPr="00DD7282">
        <w:rPr>
          <w:rStyle w:val="markedcontent"/>
          <w:rFonts w:ascii="Arial" w:hAnsi="Arial" w:cs="Arial"/>
          <w:sz w:val="24"/>
          <w:szCs w:val="24"/>
          <w:shd w:val="clear" w:color="auto" w:fill="FFFFFF"/>
        </w:rPr>
        <w:t>his position is security sensitive</w:t>
      </w:r>
      <w:r w:rsidR="00527163" w:rsidRPr="00DD7282">
        <w:rPr>
          <w:rStyle w:val="markedcontent"/>
          <w:rFonts w:ascii="Arial" w:hAnsi="Arial" w:cs="Arial"/>
          <w:sz w:val="24"/>
          <w:szCs w:val="24"/>
          <w:shd w:val="clear" w:color="auto" w:fill="FFFFFF"/>
        </w:rPr>
        <w:t>.</w:t>
      </w:r>
    </w:p>
    <w:p w14:paraId="4C4FF388" w14:textId="77777777" w:rsidR="0011293A" w:rsidRPr="00DD7282" w:rsidRDefault="00F82449" w:rsidP="0011293A">
      <w:pPr>
        <w:pStyle w:val="ListParagraph"/>
        <w:numPr>
          <w:ilvl w:val="0"/>
          <w:numId w:val="30"/>
        </w:numPr>
        <w:shd w:val="clear" w:color="auto" w:fill="FFFFFF"/>
        <w:spacing w:after="0" w:line="240" w:lineRule="auto"/>
        <w:rPr>
          <w:rFonts w:ascii="Arial" w:eastAsia="Arial" w:hAnsi="Arial" w:cs="Arial"/>
          <w:sz w:val="24"/>
          <w:szCs w:val="24"/>
        </w:rPr>
      </w:pPr>
      <w:r w:rsidRPr="00DD7282">
        <w:rPr>
          <w:rStyle w:val="markedcontent"/>
          <w:rFonts w:ascii="Arial" w:hAnsi="Arial" w:cs="Arial"/>
          <w:sz w:val="24"/>
          <w:szCs w:val="24"/>
          <w:shd w:val="clear" w:color="auto" w:fill="FFFFFF"/>
        </w:rPr>
        <w:t>This position requires compliance with state and federal laws/codes and Texas A&amp;M University</w:t>
      </w:r>
      <w:r w:rsidR="00527163" w:rsidRPr="00DD7282">
        <w:rPr>
          <w:rFonts w:ascii="Arial" w:hAnsi="Arial" w:cs="Arial"/>
          <w:sz w:val="24"/>
          <w:szCs w:val="24"/>
          <w:shd w:val="clear" w:color="auto" w:fill="FFFFFF"/>
        </w:rPr>
        <w:t xml:space="preserve"> </w:t>
      </w:r>
      <w:r w:rsidRPr="00DD7282">
        <w:rPr>
          <w:rStyle w:val="markedcontent"/>
          <w:rFonts w:ascii="Arial" w:hAnsi="Arial" w:cs="Arial"/>
          <w:sz w:val="24"/>
          <w:szCs w:val="24"/>
          <w:shd w:val="clear" w:color="auto" w:fill="FFFFFF"/>
        </w:rPr>
        <w:t>System/TAMU policies, regulations, rules and procedures</w:t>
      </w:r>
      <w:r w:rsidR="00527163" w:rsidRPr="00DD7282">
        <w:rPr>
          <w:rStyle w:val="markedcontent"/>
          <w:rFonts w:ascii="Arial" w:hAnsi="Arial" w:cs="Arial"/>
          <w:sz w:val="24"/>
          <w:szCs w:val="24"/>
          <w:shd w:val="clear" w:color="auto" w:fill="FFFFFF"/>
        </w:rPr>
        <w:t>.</w:t>
      </w:r>
    </w:p>
    <w:p w14:paraId="6A9A1811" w14:textId="7BDC44FF" w:rsidR="00F82449" w:rsidRPr="00DD7282" w:rsidRDefault="00F82449" w:rsidP="0011293A">
      <w:pPr>
        <w:pStyle w:val="ListParagraph"/>
        <w:numPr>
          <w:ilvl w:val="0"/>
          <w:numId w:val="30"/>
        </w:numPr>
        <w:shd w:val="clear" w:color="auto" w:fill="FFFFFF"/>
        <w:spacing w:after="0" w:line="240" w:lineRule="auto"/>
        <w:rPr>
          <w:rFonts w:ascii="Arial" w:eastAsia="Arial" w:hAnsi="Arial" w:cs="Arial"/>
          <w:sz w:val="24"/>
          <w:szCs w:val="24"/>
        </w:rPr>
      </w:pPr>
      <w:r w:rsidRPr="00DD7282">
        <w:rPr>
          <w:rStyle w:val="markedcontent"/>
          <w:rFonts w:ascii="Arial" w:hAnsi="Arial" w:cs="Arial"/>
          <w:sz w:val="24"/>
          <w:szCs w:val="24"/>
          <w:shd w:val="clear" w:color="auto" w:fill="FFFFFF"/>
        </w:rPr>
        <w:t>All tasks and job responsibilities must be performed safely without injury to self or others in</w:t>
      </w:r>
      <w:r w:rsidR="00527163" w:rsidRPr="00DD7282">
        <w:rPr>
          <w:rFonts w:ascii="Arial" w:hAnsi="Arial" w:cs="Arial"/>
          <w:sz w:val="24"/>
          <w:szCs w:val="24"/>
          <w:shd w:val="clear" w:color="auto" w:fill="FFFFFF"/>
        </w:rPr>
        <w:t xml:space="preserve"> </w:t>
      </w:r>
      <w:r w:rsidRPr="00DD7282">
        <w:rPr>
          <w:rStyle w:val="markedcontent"/>
          <w:rFonts w:ascii="Arial" w:hAnsi="Arial" w:cs="Arial"/>
          <w:sz w:val="24"/>
          <w:szCs w:val="24"/>
          <w:shd w:val="clear" w:color="auto" w:fill="FFFFFF"/>
        </w:rPr>
        <w:t>compliance with System and University safety requirements</w:t>
      </w:r>
      <w:r w:rsidR="00527163" w:rsidRPr="00DD7282">
        <w:rPr>
          <w:rStyle w:val="markedcontent"/>
          <w:rFonts w:ascii="Arial" w:hAnsi="Arial" w:cs="Arial"/>
          <w:sz w:val="24"/>
          <w:szCs w:val="24"/>
          <w:shd w:val="clear" w:color="auto" w:fill="FFFFFF"/>
        </w:rPr>
        <w:t>.</w:t>
      </w:r>
    </w:p>
    <w:p w14:paraId="7991EFE0" w14:textId="77777777" w:rsidR="001F2C12" w:rsidRPr="00DD7282" w:rsidRDefault="001F2C12" w:rsidP="00FF56A9">
      <w:pPr>
        <w:shd w:val="clear" w:color="auto" w:fill="FFFFFF"/>
        <w:spacing w:after="0" w:line="240" w:lineRule="auto"/>
        <w:rPr>
          <w:rFonts w:ascii="Arial" w:eastAsia="Times New Roman" w:hAnsi="Arial" w:cs="Arial"/>
          <w:b/>
          <w:sz w:val="24"/>
          <w:szCs w:val="24"/>
        </w:rPr>
      </w:pPr>
    </w:p>
    <w:p w14:paraId="5678EF56" w14:textId="276466F2" w:rsidR="3B2E75D1" w:rsidRPr="00DD7282" w:rsidRDefault="3B2E75D1" w:rsidP="170C4589">
      <w:pPr>
        <w:spacing w:after="0" w:line="240" w:lineRule="auto"/>
        <w:rPr>
          <w:rFonts w:ascii="Arial" w:hAnsi="Arial" w:cs="Arial"/>
          <w:sz w:val="24"/>
          <w:szCs w:val="24"/>
        </w:rPr>
      </w:pPr>
      <w:r w:rsidRPr="00DD7282">
        <w:rPr>
          <w:rFonts w:ascii="Arial" w:eastAsia="Times New Roman" w:hAnsi="Arial" w:cs="Arial"/>
          <w:b/>
          <w:bCs/>
          <w:sz w:val="24"/>
          <w:szCs w:val="24"/>
        </w:rPr>
        <w:t xml:space="preserve">Is this </w:t>
      </w:r>
      <w:r w:rsidR="000C2DA6" w:rsidRPr="00DD7282">
        <w:rPr>
          <w:rFonts w:ascii="Arial" w:eastAsia="Times New Roman" w:hAnsi="Arial" w:cs="Arial"/>
          <w:b/>
          <w:bCs/>
          <w:sz w:val="24"/>
          <w:szCs w:val="24"/>
        </w:rPr>
        <w:t>role</w:t>
      </w:r>
      <w:r w:rsidRPr="00DD7282">
        <w:rPr>
          <w:rFonts w:ascii="Arial" w:eastAsia="Times New Roman" w:hAnsi="Arial" w:cs="Arial"/>
          <w:b/>
          <w:bCs/>
          <w:sz w:val="24"/>
          <w:szCs w:val="24"/>
        </w:rPr>
        <w:t xml:space="preserve"> ORP Eligible? If so, it needs to meet the criteria on the </w:t>
      </w:r>
      <w:hyperlink r:id="rId12">
        <w:r w:rsidRPr="00DD7282">
          <w:rPr>
            <w:rStyle w:val="Hyperlink"/>
            <w:rFonts w:ascii="Arial" w:eastAsia="Times New Roman" w:hAnsi="Arial" w:cs="Arial"/>
            <w:b/>
            <w:bCs/>
            <w:color w:val="auto"/>
            <w:sz w:val="24"/>
            <w:szCs w:val="24"/>
          </w:rPr>
          <w:t>Rules and Regulations of the Texas Higher Education Coordinating Board</w:t>
        </w:r>
      </w:hyperlink>
      <w:r w:rsidRPr="00DD7282">
        <w:rPr>
          <w:rFonts w:ascii="Arial" w:eastAsia="Times New Roman" w:hAnsi="Arial" w:cs="Arial"/>
          <w:b/>
          <w:bCs/>
          <w:sz w:val="24"/>
          <w:szCs w:val="24"/>
        </w:rPr>
        <w:t xml:space="preserve">. </w:t>
      </w:r>
    </w:p>
    <w:p w14:paraId="165AE153" w14:textId="05A674AA" w:rsidR="00EC59AF" w:rsidRPr="00DD7282" w:rsidRDefault="0067705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D7282">
            <w:rPr>
              <w:rFonts w:ascii="Segoe UI Symbol" w:eastAsia="MS Gothic" w:hAnsi="Segoe UI Symbol" w:cs="Segoe UI Symbol"/>
              <w:b/>
              <w:bCs/>
              <w:sz w:val="24"/>
              <w:szCs w:val="24"/>
            </w:rPr>
            <w:t>☐</w:t>
          </w:r>
        </w:sdtContent>
      </w:sdt>
      <w:r w:rsidR="2BE3CB89" w:rsidRPr="00DD7282">
        <w:rPr>
          <w:rFonts w:ascii="Arial" w:eastAsia="Times New Roman" w:hAnsi="Arial" w:cs="Arial"/>
          <w:b/>
          <w:bCs/>
          <w:sz w:val="24"/>
          <w:szCs w:val="24"/>
        </w:rPr>
        <w:t xml:space="preserve"> </w:t>
      </w:r>
      <w:r w:rsidR="00EC59AF" w:rsidRPr="00DD7282">
        <w:rPr>
          <w:rFonts w:ascii="Arial" w:eastAsia="Times New Roman" w:hAnsi="Arial" w:cs="Arial"/>
          <w:b/>
          <w:bCs/>
          <w:sz w:val="24"/>
          <w:szCs w:val="24"/>
        </w:rPr>
        <w:t>Yes</w:t>
      </w:r>
    </w:p>
    <w:p w14:paraId="3782DD1B" w14:textId="1862393A" w:rsidR="00EC59AF" w:rsidRPr="00DD7282" w:rsidRDefault="00677054"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B869FF" w:rsidRPr="00DD7282">
            <w:rPr>
              <w:rFonts w:ascii="Segoe UI Symbol" w:eastAsia="MS Gothic" w:hAnsi="Segoe UI Symbol" w:cs="Segoe UI Symbol"/>
              <w:b/>
              <w:sz w:val="24"/>
              <w:szCs w:val="24"/>
            </w:rPr>
            <w:t>☒</w:t>
          </w:r>
        </w:sdtContent>
      </w:sdt>
      <w:r w:rsidR="00EC59AF" w:rsidRPr="00DD7282">
        <w:rPr>
          <w:rFonts w:ascii="Arial" w:eastAsia="Times New Roman" w:hAnsi="Arial" w:cs="Arial"/>
          <w:b/>
          <w:sz w:val="24"/>
          <w:szCs w:val="24"/>
        </w:rPr>
        <w:t xml:space="preserve"> No</w:t>
      </w:r>
    </w:p>
    <w:p w14:paraId="3FD56218" w14:textId="77777777" w:rsidR="00EA447A" w:rsidRPr="00DD728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D7282" w:rsidRDefault="00EC59AF" w:rsidP="00FF56A9">
      <w:pPr>
        <w:shd w:val="clear" w:color="auto" w:fill="FFFFFF"/>
        <w:spacing w:after="0" w:line="240" w:lineRule="auto"/>
        <w:rPr>
          <w:rFonts w:ascii="Arial" w:eastAsia="Times New Roman" w:hAnsi="Arial" w:cs="Arial"/>
          <w:b/>
          <w:sz w:val="24"/>
          <w:szCs w:val="24"/>
        </w:rPr>
      </w:pPr>
      <w:r w:rsidRPr="00DD7282">
        <w:rPr>
          <w:rFonts w:ascii="Arial" w:eastAsia="Times New Roman" w:hAnsi="Arial" w:cs="Arial"/>
          <w:b/>
          <w:sz w:val="24"/>
          <w:szCs w:val="24"/>
        </w:rPr>
        <w:t>Does this classification have the a</w:t>
      </w:r>
      <w:r w:rsidR="00EA447A" w:rsidRPr="00DD7282">
        <w:rPr>
          <w:rFonts w:ascii="Arial" w:eastAsia="Times New Roman" w:hAnsi="Arial" w:cs="Arial"/>
          <w:b/>
          <w:sz w:val="24"/>
          <w:szCs w:val="24"/>
        </w:rPr>
        <w:t xml:space="preserve">bility to work from an </w:t>
      </w:r>
      <w:r w:rsidRPr="00DD7282">
        <w:rPr>
          <w:rFonts w:ascii="Arial" w:eastAsia="Times New Roman" w:hAnsi="Arial" w:cs="Arial"/>
          <w:b/>
          <w:sz w:val="24"/>
          <w:szCs w:val="24"/>
        </w:rPr>
        <w:t>alternative work location?</w:t>
      </w:r>
    </w:p>
    <w:p w14:paraId="1C3E5CFC" w14:textId="71F84DCF" w:rsidR="00EA447A" w:rsidRPr="00DD7282" w:rsidRDefault="0067705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B869FF" w:rsidRPr="00DD7282">
            <w:rPr>
              <w:rFonts w:ascii="Segoe UI Symbol" w:eastAsia="MS Gothic" w:hAnsi="Segoe UI Symbol" w:cs="Segoe UI Symbol"/>
              <w:b/>
              <w:sz w:val="24"/>
              <w:szCs w:val="24"/>
            </w:rPr>
            <w:t>☒</w:t>
          </w:r>
        </w:sdtContent>
      </w:sdt>
      <w:r w:rsidR="00EA447A" w:rsidRPr="00DD7282">
        <w:rPr>
          <w:rFonts w:ascii="Arial" w:eastAsia="Times New Roman" w:hAnsi="Arial" w:cs="Arial"/>
          <w:b/>
          <w:sz w:val="24"/>
          <w:szCs w:val="24"/>
        </w:rPr>
        <w:t xml:space="preserve"> Yes</w:t>
      </w:r>
    </w:p>
    <w:p w14:paraId="7E088ADB" w14:textId="323E7CDA" w:rsidR="00EC59AF" w:rsidRPr="00DD7282" w:rsidRDefault="0067705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B869FF" w:rsidRPr="00DD7282">
            <w:rPr>
              <w:rFonts w:ascii="Segoe UI Symbol" w:eastAsia="MS Gothic" w:hAnsi="Segoe UI Symbol" w:cs="Segoe UI Symbol"/>
              <w:b/>
              <w:sz w:val="24"/>
              <w:szCs w:val="24"/>
            </w:rPr>
            <w:t>☐</w:t>
          </w:r>
        </w:sdtContent>
      </w:sdt>
      <w:r w:rsidR="00EA447A" w:rsidRPr="00DD7282">
        <w:rPr>
          <w:rFonts w:ascii="Arial" w:eastAsia="Times New Roman" w:hAnsi="Arial" w:cs="Arial"/>
          <w:b/>
          <w:sz w:val="24"/>
          <w:szCs w:val="24"/>
        </w:rPr>
        <w:t xml:space="preserve"> No</w:t>
      </w:r>
    </w:p>
    <w:sectPr w:rsidR="00EC59AF" w:rsidRPr="00DD728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C395" w14:textId="77777777" w:rsidR="00BE2FE5" w:rsidRDefault="00BE2FE5" w:rsidP="005C7886">
      <w:pPr>
        <w:spacing w:after="0" w:line="240" w:lineRule="auto"/>
      </w:pPr>
      <w:r>
        <w:separator/>
      </w:r>
    </w:p>
  </w:endnote>
  <w:endnote w:type="continuationSeparator" w:id="0">
    <w:p w14:paraId="605EDFC9" w14:textId="77777777" w:rsidR="00BE2FE5" w:rsidRDefault="00BE2FE5" w:rsidP="005C7886">
      <w:pPr>
        <w:spacing w:after="0" w:line="240" w:lineRule="auto"/>
      </w:pPr>
      <w:r>
        <w:continuationSeparator/>
      </w:r>
    </w:p>
  </w:endnote>
  <w:endnote w:type="continuationNotice" w:id="1">
    <w:p w14:paraId="71804FAB" w14:textId="77777777" w:rsidR="00BE2FE5" w:rsidRDefault="00B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B8D8119"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C016E2">
      <w:rPr>
        <w:rFonts w:ascii="Arial" w:hAnsi="Arial" w:cs="Arial"/>
        <w:b w:val="0"/>
        <w:sz w:val="16"/>
        <w:szCs w:val="16"/>
      </w:rPr>
      <w:t xml:space="preserve">Manager, Communications Standard Job </w:t>
    </w:r>
    <w:r>
      <w:rPr>
        <w:rFonts w:ascii="Arial" w:hAnsi="Arial" w:cs="Arial"/>
        <w:b w:val="0"/>
        <w:sz w:val="16"/>
        <w:szCs w:val="16"/>
      </w:rPr>
      <w:t>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revised </w:t>
    </w:r>
    <w:r w:rsidR="00B869FF">
      <w:rPr>
        <w:rFonts w:ascii="Arial" w:hAnsi="Arial" w:cs="Arial"/>
        <w:b w:val="0"/>
        <w:sz w:val="16"/>
        <w:szCs w:val="16"/>
      </w:rPr>
      <w:t>10/23/2024.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E3" w14:textId="77777777" w:rsidR="00BE2FE5" w:rsidRDefault="00BE2FE5" w:rsidP="005C7886">
      <w:pPr>
        <w:spacing w:after="0" w:line="240" w:lineRule="auto"/>
      </w:pPr>
      <w:r>
        <w:separator/>
      </w:r>
    </w:p>
  </w:footnote>
  <w:footnote w:type="continuationSeparator" w:id="0">
    <w:p w14:paraId="78188A7D" w14:textId="77777777" w:rsidR="00BE2FE5" w:rsidRDefault="00BE2FE5" w:rsidP="005C7886">
      <w:pPr>
        <w:spacing w:after="0" w:line="240" w:lineRule="auto"/>
      </w:pPr>
      <w:r>
        <w:continuationSeparator/>
      </w:r>
    </w:p>
  </w:footnote>
  <w:footnote w:type="continuationNotice" w:id="1">
    <w:p w14:paraId="0AB0607E" w14:textId="77777777" w:rsidR="00BE2FE5" w:rsidRDefault="00B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0DE12833"/>
    <w:multiLevelType w:val="hybridMultilevel"/>
    <w:tmpl w:val="DE7E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5D5B91"/>
    <w:multiLevelType w:val="hybridMultilevel"/>
    <w:tmpl w:val="03C4D64E"/>
    <w:lvl w:ilvl="0" w:tplc="2B2804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95B32"/>
    <w:multiLevelType w:val="hybridMultilevel"/>
    <w:tmpl w:val="32C2A3B4"/>
    <w:lvl w:ilvl="0" w:tplc="2B2804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AC57A3"/>
    <w:multiLevelType w:val="hybridMultilevel"/>
    <w:tmpl w:val="1672826C"/>
    <w:lvl w:ilvl="0" w:tplc="2B2804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36AD5B21"/>
    <w:multiLevelType w:val="hybridMultilevel"/>
    <w:tmpl w:val="AA02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44022"/>
    <w:multiLevelType w:val="hybridMultilevel"/>
    <w:tmpl w:val="269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30F0B"/>
    <w:multiLevelType w:val="multilevel"/>
    <w:tmpl w:val="849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4"/>
  </w:num>
  <w:num w:numId="4">
    <w:abstractNumId w:val="3"/>
  </w:num>
  <w:num w:numId="5">
    <w:abstractNumId w:val="5"/>
  </w:num>
  <w:num w:numId="6">
    <w:abstractNumId w:val="29"/>
  </w:num>
  <w:num w:numId="7">
    <w:abstractNumId w:val="1"/>
  </w:num>
  <w:num w:numId="8">
    <w:abstractNumId w:val="17"/>
  </w:num>
  <w:num w:numId="9">
    <w:abstractNumId w:val="4"/>
  </w:num>
  <w:num w:numId="10">
    <w:abstractNumId w:val="2"/>
  </w:num>
  <w:num w:numId="11">
    <w:abstractNumId w:val="23"/>
  </w:num>
  <w:num w:numId="12">
    <w:abstractNumId w:val="27"/>
  </w:num>
  <w:num w:numId="13">
    <w:abstractNumId w:val="25"/>
  </w:num>
  <w:num w:numId="14">
    <w:abstractNumId w:val="26"/>
  </w:num>
  <w:num w:numId="15">
    <w:abstractNumId w:val="11"/>
  </w:num>
  <w:num w:numId="16">
    <w:abstractNumId w:val="7"/>
  </w:num>
  <w:num w:numId="17">
    <w:abstractNumId w:val="13"/>
  </w:num>
  <w:num w:numId="18">
    <w:abstractNumId w:val="14"/>
  </w:num>
  <w:num w:numId="19">
    <w:abstractNumId w:val="12"/>
  </w:num>
  <w:num w:numId="20">
    <w:abstractNumId w:val="15"/>
  </w:num>
  <w:num w:numId="21">
    <w:abstractNumId w:val="22"/>
  </w:num>
  <w:num w:numId="22">
    <w:abstractNumId w:val="8"/>
  </w:num>
  <w:num w:numId="23">
    <w:abstractNumId w:val="28"/>
  </w:num>
  <w:num w:numId="24">
    <w:abstractNumId w:val="20"/>
  </w:num>
  <w:num w:numId="25">
    <w:abstractNumId w:val="19"/>
  </w:num>
  <w:num w:numId="26">
    <w:abstractNumId w:val="18"/>
  </w:num>
  <w:num w:numId="27">
    <w:abstractNumId w:val="6"/>
  </w:num>
  <w:num w:numId="28">
    <w:abstractNumId w:val="9"/>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0351"/>
    <w:rsid w:val="000513EC"/>
    <w:rsid w:val="00071FAB"/>
    <w:rsid w:val="000725C7"/>
    <w:rsid w:val="000A185C"/>
    <w:rsid w:val="000B2FFA"/>
    <w:rsid w:val="000C2DA6"/>
    <w:rsid w:val="000E34B1"/>
    <w:rsid w:val="0011293A"/>
    <w:rsid w:val="00143938"/>
    <w:rsid w:val="00162EEE"/>
    <w:rsid w:val="001761E4"/>
    <w:rsid w:val="00182582"/>
    <w:rsid w:val="001979F7"/>
    <w:rsid w:val="001A7305"/>
    <w:rsid w:val="001B1329"/>
    <w:rsid w:val="001B1335"/>
    <w:rsid w:val="001C2A4D"/>
    <w:rsid w:val="001C3942"/>
    <w:rsid w:val="001F2C12"/>
    <w:rsid w:val="00272B26"/>
    <w:rsid w:val="00291EB3"/>
    <w:rsid w:val="002D7797"/>
    <w:rsid w:val="002E6C18"/>
    <w:rsid w:val="002F0881"/>
    <w:rsid w:val="00316512"/>
    <w:rsid w:val="00320028"/>
    <w:rsid w:val="003239D6"/>
    <w:rsid w:val="003260E0"/>
    <w:rsid w:val="00332EB1"/>
    <w:rsid w:val="003432B7"/>
    <w:rsid w:val="0034549E"/>
    <w:rsid w:val="00352833"/>
    <w:rsid w:val="00353C7D"/>
    <w:rsid w:val="003678C9"/>
    <w:rsid w:val="0039426C"/>
    <w:rsid w:val="0039F167"/>
    <w:rsid w:val="003A68D4"/>
    <w:rsid w:val="003B13A7"/>
    <w:rsid w:val="003B7424"/>
    <w:rsid w:val="003E1966"/>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27163"/>
    <w:rsid w:val="00550048"/>
    <w:rsid w:val="005C12EF"/>
    <w:rsid w:val="005C2DE8"/>
    <w:rsid w:val="005C7886"/>
    <w:rsid w:val="005E75BC"/>
    <w:rsid w:val="005F05AF"/>
    <w:rsid w:val="00601ABB"/>
    <w:rsid w:val="00621CE2"/>
    <w:rsid w:val="00622277"/>
    <w:rsid w:val="00625B88"/>
    <w:rsid w:val="00643531"/>
    <w:rsid w:val="00657F88"/>
    <w:rsid w:val="006617E4"/>
    <w:rsid w:val="00663D8B"/>
    <w:rsid w:val="00672E4A"/>
    <w:rsid w:val="00676D45"/>
    <w:rsid w:val="00677054"/>
    <w:rsid w:val="00693BE0"/>
    <w:rsid w:val="006B224A"/>
    <w:rsid w:val="007025AA"/>
    <w:rsid w:val="00714EC0"/>
    <w:rsid w:val="0071666B"/>
    <w:rsid w:val="00731E8E"/>
    <w:rsid w:val="00741B6F"/>
    <w:rsid w:val="00743AE8"/>
    <w:rsid w:val="00775DA8"/>
    <w:rsid w:val="007837A3"/>
    <w:rsid w:val="007B55FB"/>
    <w:rsid w:val="007D508E"/>
    <w:rsid w:val="007E07C0"/>
    <w:rsid w:val="00820A1D"/>
    <w:rsid w:val="00833686"/>
    <w:rsid w:val="0084237C"/>
    <w:rsid w:val="00847AA1"/>
    <w:rsid w:val="00863DBD"/>
    <w:rsid w:val="008768C4"/>
    <w:rsid w:val="008957BC"/>
    <w:rsid w:val="008C2324"/>
    <w:rsid w:val="008C3FC2"/>
    <w:rsid w:val="008E594F"/>
    <w:rsid w:val="008F3DF8"/>
    <w:rsid w:val="00901EFF"/>
    <w:rsid w:val="009119DE"/>
    <w:rsid w:val="00912BBF"/>
    <w:rsid w:val="0091522A"/>
    <w:rsid w:val="00944EE6"/>
    <w:rsid w:val="009502F5"/>
    <w:rsid w:val="009B1462"/>
    <w:rsid w:val="009D4093"/>
    <w:rsid w:val="009D5811"/>
    <w:rsid w:val="009D7564"/>
    <w:rsid w:val="009F5AF5"/>
    <w:rsid w:val="00A437FF"/>
    <w:rsid w:val="00A55687"/>
    <w:rsid w:val="00A76F1A"/>
    <w:rsid w:val="00AB17CC"/>
    <w:rsid w:val="00AC28A6"/>
    <w:rsid w:val="00AC6520"/>
    <w:rsid w:val="00AF0607"/>
    <w:rsid w:val="00B01588"/>
    <w:rsid w:val="00B01D12"/>
    <w:rsid w:val="00B03516"/>
    <w:rsid w:val="00B045ED"/>
    <w:rsid w:val="00B17441"/>
    <w:rsid w:val="00B35D5D"/>
    <w:rsid w:val="00B52F8B"/>
    <w:rsid w:val="00B56C82"/>
    <w:rsid w:val="00B74530"/>
    <w:rsid w:val="00B76CB0"/>
    <w:rsid w:val="00B77515"/>
    <w:rsid w:val="00B869FF"/>
    <w:rsid w:val="00B90CE0"/>
    <w:rsid w:val="00B965D5"/>
    <w:rsid w:val="00BA0ACA"/>
    <w:rsid w:val="00BA1880"/>
    <w:rsid w:val="00BB3A6B"/>
    <w:rsid w:val="00BC4DE2"/>
    <w:rsid w:val="00BD176F"/>
    <w:rsid w:val="00BE2FE5"/>
    <w:rsid w:val="00BF6A6B"/>
    <w:rsid w:val="00C016E2"/>
    <w:rsid w:val="00C03FF6"/>
    <w:rsid w:val="00C064AA"/>
    <w:rsid w:val="00C31247"/>
    <w:rsid w:val="00C43629"/>
    <w:rsid w:val="00C45BA8"/>
    <w:rsid w:val="00C6068A"/>
    <w:rsid w:val="00C803B6"/>
    <w:rsid w:val="00C846E9"/>
    <w:rsid w:val="00CA39BB"/>
    <w:rsid w:val="00CB76BF"/>
    <w:rsid w:val="00CE0AAA"/>
    <w:rsid w:val="00CE6C10"/>
    <w:rsid w:val="00CF3A17"/>
    <w:rsid w:val="00D12299"/>
    <w:rsid w:val="00D20C27"/>
    <w:rsid w:val="00D2393D"/>
    <w:rsid w:val="00D246A4"/>
    <w:rsid w:val="00D67AC7"/>
    <w:rsid w:val="00D769AB"/>
    <w:rsid w:val="00D801AE"/>
    <w:rsid w:val="00DB4694"/>
    <w:rsid w:val="00DD7282"/>
    <w:rsid w:val="00DE650E"/>
    <w:rsid w:val="00E1678B"/>
    <w:rsid w:val="00E20543"/>
    <w:rsid w:val="00E56812"/>
    <w:rsid w:val="00E651E8"/>
    <w:rsid w:val="00E86BD1"/>
    <w:rsid w:val="00EA447A"/>
    <w:rsid w:val="00EA50D1"/>
    <w:rsid w:val="00EA7662"/>
    <w:rsid w:val="00EB0C93"/>
    <w:rsid w:val="00EC59AF"/>
    <w:rsid w:val="00EE46BA"/>
    <w:rsid w:val="00F018C5"/>
    <w:rsid w:val="00F24BE0"/>
    <w:rsid w:val="00F25BCF"/>
    <w:rsid w:val="00F72BEB"/>
    <w:rsid w:val="00F77F89"/>
    <w:rsid w:val="00F82449"/>
    <w:rsid w:val="00F92A0A"/>
    <w:rsid w:val="00FA5A27"/>
    <w:rsid w:val="00FB352B"/>
    <w:rsid w:val="00FC0FBC"/>
    <w:rsid w:val="00FC2E48"/>
    <w:rsid w:val="00FF56A9"/>
    <w:rsid w:val="00FF61B5"/>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wii1">
    <w:name w:val="wii1"/>
    <w:basedOn w:val="DefaultParagraphFont"/>
    <w:rsid w:val="00C31247"/>
  </w:style>
  <w:style w:type="character" w:customStyle="1" w:styleId="markedcontent">
    <w:name w:val="markedcontent"/>
    <w:basedOn w:val="DefaultParagraphFont"/>
    <w:rsid w:val="00F8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988">
      <w:bodyDiv w:val="1"/>
      <w:marLeft w:val="0"/>
      <w:marRight w:val="0"/>
      <w:marTop w:val="0"/>
      <w:marBottom w:val="0"/>
      <w:divBdr>
        <w:top w:val="none" w:sz="0" w:space="0" w:color="auto"/>
        <w:left w:val="none" w:sz="0" w:space="0" w:color="auto"/>
        <w:bottom w:val="none" w:sz="0" w:space="0" w:color="auto"/>
        <w:right w:val="none" w:sz="0" w:space="0" w:color="auto"/>
      </w:divBdr>
    </w:div>
    <w:div w:id="81219316">
      <w:bodyDiv w:val="1"/>
      <w:marLeft w:val="0"/>
      <w:marRight w:val="0"/>
      <w:marTop w:val="0"/>
      <w:marBottom w:val="0"/>
      <w:divBdr>
        <w:top w:val="none" w:sz="0" w:space="0" w:color="auto"/>
        <w:left w:val="none" w:sz="0" w:space="0" w:color="auto"/>
        <w:bottom w:val="none" w:sz="0" w:space="0" w:color="auto"/>
        <w:right w:val="none" w:sz="0" w:space="0" w:color="auto"/>
      </w:divBdr>
    </w:div>
    <w:div w:id="1193573502">
      <w:bodyDiv w:val="1"/>
      <w:marLeft w:val="0"/>
      <w:marRight w:val="0"/>
      <w:marTop w:val="0"/>
      <w:marBottom w:val="0"/>
      <w:divBdr>
        <w:top w:val="none" w:sz="0" w:space="0" w:color="auto"/>
        <w:left w:val="none" w:sz="0" w:space="0" w:color="auto"/>
        <w:bottom w:val="none" w:sz="0" w:space="0" w:color="auto"/>
        <w:right w:val="none" w:sz="0" w:space="0" w:color="auto"/>
      </w:divBdr>
    </w:div>
    <w:div w:id="15379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16</cp:revision>
  <cp:lastPrinted>2007-12-04T17:45:00Z</cp:lastPrinted>
  <dcterms:created xsi:type="dcterms:W3CDTF">2024-10-25T16:31:00Z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