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4EE6" w14:textId="14300E86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4FABD7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1C2B08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65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32DEE">
        <w:rPr>
          <w:rFonts w:ascii="Arial" w:eastAsia="Times New Roman" w:hAnsi="Arial" w:cs="Arial"/>
          <w:b/>
          <w:bCs/>
          <w:noProof/>
          <w:sz w:val="28"/>
          <w:szCs w:val="28"/>
        </w:rPr>
        <w:t>Assistant D</w:t>
      </w:r>
      <w:r w:rsidR="00AD021E" w:rsidRPr="00AD021E">
        <w:rPr>
          <w:rFonts w:ascii="Arial" w:eastAsia="Times New Roman" w:hAnsi="Arial" w:cs="Arial"/>
          <w:b/>
          <w:bCs/>
          <w:noProof/>
          <w:sz w:val="28"/>
          <w:szCs w:val="28"/>
        </w:rPr>
        <w:t>irecto</w:t>
      </w:r>
      <w:r w:rsidR="00E868F5">
        <w:rPr>
          <w:rFonts w:ascii="Arial" w:eastAsia="Times New Roman" w:hAnsi="Arial" w:cs="Arial"/>
          <w:b/>
          <w:bCs/>
          <w:noProof/>
          <w:sz w:val="28"/>
          <w:szCs w:val="28"/>
        </w:rPr>
        <w:t>r,</w:t>
      </w:r>
      <w:r w:rsidR="00AD021E" w:rsidRPr="00AD021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Communications</w:t>
      </w:r>
      <w:r w:rsidR="00532DEE">
        <w:rPr>
          <w:rFonts w:ascii="Arial" w:eastAsia="Times New Roman" w:hAnsi="Arial" w:cs="Arial"/>
          <w:b/>
          <w:bCs/>
          <w:noProof/>
          <w:sz w:val="28"/>
          <w:szCs w:val="28"/>
        </w:rPr>
        <w:t>/Marketing</w: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661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8C6128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0231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37C2005C" w14:textId="53400772" w:rsidR="00FF56A9" w:rsidRPr="00BF1A06" w:rsidRDefault="00FF56A9" w:rsidP="00532DE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1A0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F1A0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32DEE" w:rsidRPr="00BF1A06">
        <w:rPr>
          <w:rFonts w:ascii="Arial" w:eastAsia="Times New Roman" w:hAnsi="Arial" w:cs="Arial"/>
          <w:sz w:val="24"/>
          <w:szCs w:val="24"/>
        </w:rPr>
        <w:t>Assistant Director, Communications/Marketing</w:t>
      </w:r>
    </w:p>
    <w:p w14:paraId="697D23E4" w14:textId="77777777" w:rsidR="00532DEE" w:rsidRPr="00BF1A06" w:rsidRDefault="00532DEE" w:rsidP="00532DE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07B671F" w:rsidR="00FF56A9" w:rsidRPr="00BF1A0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1A0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07F3A" w:rsidRPr="00BF1A0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F1A0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3560718" w:rsidR="00EA447A" w:rsidRPr="00BF1A0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1A0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60E44" w:rsidRPr="00BF1A06">
        <w:rPr>
          <w:rFonts w:ascii="Arial" w:eastAsia="Times New Roman" w:hAnsi="Arial" w:cs="Arial"/>
          <w:sz w:val="24"/>
          <w:szCs w:val="24"/>
        </w:rPr>
        <w:t>13</w:t>
      </w:r>
    </w:p>
    <w:p w14:paraId="3E0C7C88" w14:textId="1DA1800E" w:rsidR="00FF56A9" w:rsidRPr="00BF1A0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F1A0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2255564" w14:textId="6AF2E2EF" w:rsidR="00F82449" w:rsidRPr="00BF1A06" w:rsidRDefault="009B601C" w:rsidP="00D60E44">
      <w:pPr>
        <w:pStyle w:val="NoSpacing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 xml:space="preserve">The </w:t>
      </w:r>
      <w:r w:rsidR="00D60E44" w:rsidRPr="00BF1A06">
        <w:rPr>
          <w:rFonts w:ascii="Arial" w:eastAsia="Arial" w:hAnsi="Arial" w:cs="Arial"/>
          <w:sz w:val="24"/>
          <w:szCs w:val="24"/>
        </w:rPr>
        <w:t>Assistant Director, Communications/</w:t>
      </w:r>
      <w:r w:rsidR="00230CF8">
        <w:rPr>
          <w:rFonts w:ascii="Arial" w:eastAsia="Arial" w:hAnsi="Arial" w:cs="Arial"/>
          <w:sz w:val="24"/>
          <w:szCs w:val="24"/>
        </w:rPr>
        <w:t>M</w:t>
      </w:r>
      <w:r w:rsidR="00D60E44" w:rsidRPr="00BF1A06">
        <w:rPr>
          <w:rFonts w:ascii="Arial" w:eastAsia="Arial" w:hAnsi="Arial" w:cs="Arial"/>
          <w:sz w:val="24"/>
          <w:szCs w:val="24"/>
        </w:rPr>
        <w:t>arketing oversees internal and external agency communications, coordinates development of effective marketing/ communications materials and implements a strategic marketing/communications plan.</w:t>
      </w:r>
    </w:p>
    <w:p w14:paraId="15116ADE" w14:textId="77777777" w:rsidR="009B601C" w:rsidRPr="00BF1A06" w:rsidRDefault="009B601C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9AA4E32" w14:textId="674EB93D" w:rsidR="00B76CB0" w:rsidRPr="00BF1A06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586B60F" w14:textId="77777777" w:rsidR="00B76CB0" w:rsidRPr="00BF1A06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D080462" w14:textId="1DEFDE18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F1A06">
        <w:rPr>
          <w:rFonts w:ascii="Arial" w:hAnsi="Arial" w:cs="Arial"/>
          <w:b/>
          <w:bCs/>
          <w:bdr w:val="none" w:sz="0" w:space="0" w:color="auto" w:frame="1"/>
        </w:rPr>
        <w:t>40% Strategic Communications and Planning</w:t>
      </w:r>
    </w:p>
    <w:p w14:paraId="479CF9D8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Leads the creation and implementation of strategic marketing and communications plans aligned with organizational goals.</w:t>
      </w:r>
    </w:p>
    <w:p w14:paraId="6C29AFEE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Coordinates with internal teams to develop workflows, processes, and solutions to operational challenges.</w:t>
      </w:r>
    </w:p>
    <w:p w14:paraId="164F1CD9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Collaborates with departments to identify promotional opportunities and align messaging strategies.</w:t>
      </w:r>
    </w:p>
    <w:p w14:paraId="74126D25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Provides guidance and quality control to ensure compliance with branding standards and communication guidelines.</w:t>
      </w:r>
    </w:p>
    <w:p w14:paraId="01F22D1D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Represents the communications team in meetings and contributes to strategic decision-making.</w:t>
      </w:r>
    </w:p>
    <w:p w14:paraId="42B97100" w14:textId="77777777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5F30E112" w14:textId="77777777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F1A06">
        <w:rPr>
          <w:rFonts w:ascii="Arial" w:hAnsi="Arial" w:cs="Arial"/>
          <w:b/>
          <w:bCs/>
          <w:bdr w:val="none" w:sz="0" w:space="0" w:color="auto" w:frame="1"/>
        </w:rPr>
        <w:t>20% Marketing and Campaign Management</w:t>
      </w:r>
    </w:p>
    <w:p w14:paraId="713758BC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Implements marketing plans and manages budgets for digital and print campaigns.</w:t>
      </w:r>
    </w:p>
    <w:p w14:paraId="73542565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Develops content for campaigns using graphic design to engage and inform target audiences.</w:t>
      </w:r>
    </w:p>
    <w:p w14:paraId="7E2B92B1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Collaborates with team members to produce social media content, brochures, and branding materials.</w:t>
      </w:r>
    </w:p>
    <w:p w14:paraId="68A78C01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Coordinates production schedules and monitors deliverables to ensure timely execution.</w:t>
      </w:r>
    </w:p>
    <w:p w14:paraId="7F70BE7E" w14:textId="77777777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2348D46C" w14:textId="77777777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F1A06">
        <w:rPr>
          <w:rFonts w:ascii="Arial" w:hAnsi="Arial" w:cs="Arial"/>
          <w:b/>
          <w:bCs/>
          <w:bdr w:val="none" w:sz="0" w:space="0" w:color="auto" w:frame="1"/>
        </w:rPr>
        <w:t>10% Team Leadership and Supervision</w:t>
      </w:r>
    </w:p>
    <w:p w14:paraId="3C09F566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Oversees a team of designers and coordinators to meet communication objectives.</w:t>
      </w:r>
    </w:p>
    <w:p w14:paraId="65180C70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Assigns responsibilities and ensures timely completion of deliverables.</w:t>
      </w:r>
    </w:p>
    <w:p w14:paraId="66A22257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Conducts team meetings to address updates, challenges, and solutions.</w:t>
      </w:r>
    </w:p>
    <w:p w14:paraId="750C54E5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lastRenderedPageBreak/>
        <w:t>Provides mentorship, training, and performance evaluations to support staff development.</w:t>
      </w:r>
    </w:p>
    <w:p w14:paraId="7521C79B" w14:textId="77777777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2BF36D3C" w14:textId="26A680A2" w:rsidR="002E6035" w:rsidRPr="00BF1A06" w:rsidRDefault="002E6035" w:rsidP="002E60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F1A06">
        <w:rPr>
          <w:rFonts w:ascii="Arial" w:hAnsi="Arial" w:cs="Arial"/>
          <w:b/>
          <w:bCs/>
          <w:bdr w:val="none" w:sz="0" w:space="0" w:color="auto" w:frame="1"/>
        </w:rPr>
        <w:t>10% Stakeholder Engagement and Liaison Work</w:t>
      </w:r>
    </w:p>
    <w:p w14:paraId="34B26E3D" w14:textId="77777777" w:rsidR="002E6035" w:rsidRPr="00BF1A06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Serves as liaison to departments, centers, and institutes to support communication needs.</w:t>
      </w:r>
    </w:p>
    <w:p w14:paraId="5022BDEE" w14:textId="77777777" w:rsidR="001B44C3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BF1A06">
        <w:rPr>
          <w:rFonts w:ascii="Arial" w:hAnsi="Arial" w:cs="Arial"/>
          <w:bdr w:val="none" w:sz="0" w:space="0" w:color="auto" w:frame="1"/>
        </w:rPr>
        <w:t>Establishes processes to ensure equitable service distribution across departments.</w:t>
      </w:r>
    </w:p>
    <w:p w14:paraId="53B3085A" w14:textId="20FAC9F7" w:rsidR="00863DBD" w:rsidRDefault="002E6035" w:rsidP="002E603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1B44C3">
        <w:rPr>
          <w:rFonts w:ascii="Arial" w:hAnsi="Arial" w:cs="Arial"/>
          <w:bdr w:val="none" w:sz="0" w:space="0" w:color="auto" w:frame="1"/>
        </w:rPr>
        <w:t>Builds trust and models effective communication and planning practices.</w:t>
      </w:r>
    </w:p>
    <w:p w14:paraId="42EBF6F9" w14:textId="77777777" w:rsidR="001B44C3" w:rsidRPr="001B44C3" w:rsidRDefault="001B44C3" w:rsidP="001B44C3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dr w:val="none" w:sz="0" w:space="0" w:color="auto" w:frame="1"/>
        </w:rPr>
      </w:pPr>
    </w:p>
    <w:p w14:paraId="742E366C" w14:textId="77777777" w:rsidR="00B76CB0" w:rsidRPr="00BF1A06" w:rsidRDefault="00B76CB0" w:rsidP="00B76CB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86824A0" w14:textId="131CF558" w:rsidR="005C2DE8" w:rsidRPr="00BF1A06" w:rsidRDefault="00B76CB0" w:rsidP="00B11C8C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8FCDB3A" w14:textId="40FC44C9" w:rsidR="000E0E5C" w:rsidRPr="00BF1A06" w:rsidRDefault="000E0E5C" w:rsidP="000E0E5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E7B1F5" w14:textId="698B1840" w:rsidR="000E0E5C" w:rsidRPr="00BF1A06" w:rsidRDefault="000E0E5C" w:rsidP="00D041A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01A6D5E3" w:rsidR="4510CEF4" w:rsidRPr="00BF1A06" w:rsidRDefault="4510CEF4" w:rsidP="005C2DE8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10455A6" w14:textId="07C01DB0" w:rsidR="003A777E" w:rsidRPr="00BF1A06" w:rsidRDefault="003A777E" w:rsidP="003A777E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Bachelor’s degree in communications or equivalent combination of education and experience.</w:t>
      </w:r>
    </w:p>
    <w:p w14:paraId="3D02EEA0" w14:textId="16247E0C" w:rsidR="00BB3A6B" w:rsidRPr="00BF1A06" w:rsidRDefault="00BB3A6B" w:rsidP="00B11C8C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6BF9B501" w14:textId="66FC5EB8" w:rsidR="003A777E" w:rsidRPr="00BF1A06" w:rsidRDefault="003A777E" w:rsidP="003A777E">
      <w:pPr>
        <w:pStyle w:val="ListParagraph"/>
        <w:numPr>
          <w:ilvl w:val="0"/>
          <w:numId w:val="33"/>
        </w:num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Seven years of related experience.</w:t>
      </w:r>
    </w:p>
    <w:p w14:paraId="131E30DD" w14:textId="0B2ABAA4" w:rsidR="4510CEF4" w:rsidRPr="00BF1A06" w:rsidRDefault="4510CEF4" w:rsidP="00B11C8C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BF1A06" w:rsidRDefault="00B76CB0" w:rsidP="00B11C8C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BF1A0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BF1A0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53BA3A8" w14:textId="77777777" w:rsidR="0014038D" w:rsidRPr="00BF1A06" w:rsidRDefault="0014038D" w:rsidP="0014038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1A06">
        <w:rPr>
          <w:rFonts w:ascii="Arial" w:hAnsi="Arial" w:cs="Arial"/>
          <w:sz w:val="24"/>
          <w:szCs w:val="24"/>
          <w:shd w:val="clear" w:color="auto" w:fill="FFFFFF"/>
        </w:rPr>
        <w:t xml:space="preserve">Excellent verbal and written communication skills and presentation skills. </w:t>
      </w:r>
    </w:p>
    <w:p w14:paraId="6C35BB1D" w14:textId="64582977" w:rsidR="0014038D" w:rsidRPr="00BF1A06" w:rsidRDefault="0014038D" w:rsidP="0014038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1A06">
        <w:rPr>
          <w:rFonts w:ascii="Arial" w:hAnsi="Arial" w:cs="Arial"/>
          <w:sz w:val="24"/>
          <w:szCs w:val="24"/>
          <w:shd w:val="clear" w:color="auto" w:fill="FFFFFF"/>
        </w:rPr>
        <w:t>Knowledge of word processing, spreadsheet and presentation software.</w:t>
      </w:r>
    </w:p>
    <w:p w14:paraId="529D5CF3" w14:textId="75AC4090" w:rsidR="005C2DE8" w:rsidRPr="00BF1A06" w:rsidRDefault="0014038D" w:rsidP="0014038D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1A06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D268D37" w14:textId="77777777" w:rsidR="0014038D" w:rsidRPr="00BF1A06" w:rsidRDefault="0014038D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380EB8" w14:textId="547F7759" w:rsidR="000E0E5C" w:rsidRPr="00BF1A06" w:rsidRDefault="000E0E5C" w:rsidP="000E0E5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BF1A0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50B8304D" w:rsidR="001F2C12" w:rsidRPr="00BF1A06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Computers</w:t>
      </w:r>
    </w:p>
    <w:p w14:paraId="419F315C" w14:textId="7C9D4FCA" w:rsidR="001F2C12" w:rsidRPr="00BF1A06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Telephone</w:t>
      </w:r>
    </w:p>
    <w:p w14:paraId="0BEBB870" w14:textId="47900F07" w:rsidR="5745B4B6" w:rsidRPr="00BF1A06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Printer</w:t>
      </w:r>
    </w:p>
    <w:p w14:paraId="3BFE629E" w14:textId="77777777" w:rsidR="001F2C12" w:rsidRPr="00BF1A06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BF1A0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4933453E" w:rsidR="5745B4B6" w:rsidRPr="00BF1A06" w:rsidRDefault="000E0E5C" w:rsidP="00B11C8C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None</w:t>
      </w:r>
    </w:p>
    <w:p w14:paraId="2DF8D50B" w14:textId="77777777" w:rsidR="00CB76BF" w:rsidRPr="00BF1A06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BF1A0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BF1A06">
        <w:rPr>
          <w:rFonts w:ascii="Arial" w:eastAsia="Arial" w:hAnsi="Arial" w:cs="Arial"/>
          <w:b/>
          <w:bCs/>
          <w:sz w:val="24"/>
          <w:szCs w:val="24"/>
        </w:rPr>
        <w:t>e</w:t>
      </w:r>
      <w:r w:rsidRPr="00BF1A0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739307AB" w:rsidR="00EC59AF" w:rsidRPr="00BF1A06" w:rsidRDefault="001F2C12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Fonts w:ascii="Arial" w:eastAsia="Arial" w:hAnsi="Arial" w:cs="Arial"/>
          <w:sz w:val="24"/>
          <w:szCs w:val="24"/>
        </w:rPr>
        <w:t>This position will include some evening and weekend work.</w:t>
      </w:r>
    </w:p>
    <w:p w14:paraId="2FEBE50A" w14:textId="77777777" w:rsidR="00B11C8C" w:rsidRPr="00BF1A06" w:rsidRDefault="00E535BA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</w:t>
      </w:r>
      <w:r w:rsidR="00F82449"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his position is security sensitive</w:t>
      </w:r>
      <w:r w:rsidR="00A366E7"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3F5EF6AA" w14:textId="58D9A06A" w:rsidR="00A366E7" w:rsidRPr="00BF1A06" w:rsidRDefault="00F82449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This position requires compliance with state and federal laws/codes and Texas A&amp;M University</w:t>
      </w:r>
      <w:r w:rsidR="00A366E7" w:rsidRPr="00BF1A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System/TAMU policies, regulations, rules and procedures</w:t>
      </w:r>
      <w:r w:rsidR="00A366E7" w:rsidRPr="00BF1A0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A9A1811" w14:textId="3929A336" w:rsidR="00F82449" w:rsidRPr="00BF1A06" w:rsidRDefault="00F82449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All tasks and job responsibilities must be performed safely without injury to self or others</w:t>
      </w:r>
      <w:r w:rsidR="00A366E7"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in</w:t>
      </w:r>
      <w:r w:rsidR="00A366E7" w:rsidRPr="00BF1A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compliance with System and University safety requirements</w:t>
      </w:r>
      <w:r w:rsidR="00A366E7" w:rsidRPr="00BF1A06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7991EFE0" w14:textId="77777777" w:rsidR="001F2C12" w:rsidRPr="00BF1A06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F1A0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F1A0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F1A0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F1A06" w:rsidRDefault="002C10D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F1A0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F1A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F1A0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A482696" w:rsidR="00EA447A" w:rsidRPr="00BF1A06" w:rsidRDefault="002C10D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BF1A0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F1A0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CFD293A" w14:textId="77777777" w:rsidR="00365259" w:rsidRPr="00BF1A06" w:rsidRDefault="0036525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F1A0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1A0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F1A0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F1A0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60C992A" w:rsidR="00EA447A" w:rsidRPr="00BF1A06" w:rsidRDefault="002C10D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8C" w:rsidRPr="00BF1A0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F1A0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3013F12" w:rsidR="00EC59AF" w:rsidRPr="00BF1A06" w:rsidRDefault="002C10D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1C8C" w:rsidRPr="00BF1A0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F1A0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F1A0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299B" w14:textId="0D7485C4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10D492" w14:textId="3636C06E" w:rsidR="0048661D" w:rsidRDefault="0048661D" w:rsidP="0048661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245558">
      <w:rPr>
        <w:rFonts w:ascii="Arial" w:hAnsi="Arial" w:cs="Arial"/>
        <w:b w:val="0"/>
        <w:sz w:val="16"/>
        <w:szCs w:val="16"/>
      </w:rPr>
      <w:t xml:space="preserve">Assistant </w:t>
    </w:r>
    <w:r>
      <w:rPr>
        <w:rFonts w:ascii="Arial" w:hAnsi="Arial" w:cs="Arial"/>
        <w:b w:val="0"/>
        <w:sz w:val="16"/>
        <w:szCs w:val="16"/>
      </w:rPr>
      <w:t>Director,</w:t>
    </w:r>
    <w:r w:rsidR="00245558">
      <w:rPr>
        <w:rFonts w:ascii="Arial" w:hAnsi="Arial" w:cs="Arial"/>
        <w:b w:val="0"/>
        <w:sz w:val="16"/>
        <w:szCs w:val="16"/>
      </w:rPr>
      <w:t xml:space="preserve"> Communications/Marketing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245558">
      <w:rPr>
        <w:rFonts w:ascii="Arial" w:hAnsi="Arial" w:cs="Arial"/>
        <w:b w:val="0"/>
        <w:sz w:val="16"/>
        <w:szCs w:val="16"/>
      </w:rPr>
      <w:t>5/15/25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3D78"/>
    <w:multiLevelType w:val="hybridMultilevel"/>
    <w:tmpl w:val="B3B4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A1E64"/>
    <w:multiLevelType w:val="hybridMultilevel"/>
    <w:tmpl w:val="9A38CFE2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2201D"/>
    <w:multiLevelType w:val="hybridMultilevel"/>
    <w:tmpl w:val="7C34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A2B43"/>
    <w:multiLevelType w:val="hybridMultilevel"/>
    <w:tmpl w:val="D6B6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773A"/>
    <w:multiLevelType w:val="hybridMultilevel"/>
    <w:tmpl w:val="A0B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0743F"/>
    <w:multiLevelType w:val="multilevel"/>
    <w:tmpl w:val="E35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CD12A1"/>
    <w:multiLevelType w:val="hybridMultilevel"/>
    <w:tmpl w:val="D3B67222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DAF"/>
    <w:multiLevelType w:val="hybridMultilevel"/>
    <w:tmpl w:val="CE48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66C79"/>
    <w:multiLevelType w:val="hybridMultilevel"/>
    <w:tmpl w:val="89C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EBA"/>
    <w:multiLevelType w:val="hybridMultilevel"/>
    <w:tmpl w:val="736C94AC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63103">
    <w:abstractNumId w:val="0"/>
  </w:num>
  <w:num w:numId="2" w16cid:durableId="796605036">
    <w:abstractNumId w:val="23"/>
  </w:num>
  <w:num w:numId="3" w16cid:durableId="1860854934">
    <w:abstractNumId w:val="27"/>
  </w:num>
  <w:num w:numId="4" w16cid:durableId="142284660">
    <w:abstractNumId w:val="3"/>
  </w:num>
  <w:num w:numId="5" w16cid:durableId="2131821839">
    <w:abstractNumId w:val="6"/>
  </w:num>
  <w:num w:numId="6" w16cid:durableId="2027443583">
    <w:abstractNumId w:val="34"/>
  </w:num>
  <w:num w:numId="7" w16cid:durableId="1960523233">
    <w:abstractNumId w:val="1"/>
  </w:num>
  <w:num w:numId="8" w16cid:durableId="2033022358">
    <w:abstractNumId w:val="20"/>
  </w:num>
  <w:num w:numId="9" w16cid:durableId="1382244894">
    <w:abstractNumId w:val="5"/>
  </w:num>
  <w:num w:numId="10" w16cid:durableId="1167550446">
    <w:abstractNumId w:val="2"/>
  </w:num>
  <w:num w:numId="11" w16cid:durableId="1640725710">
    <w:abstractNumId w:val="26"/>
  </w:num>
  <w:num w:numId="12" w16cid:durableId="2089886056">
    <w:abstractNumId w:val="31"/>
  </w:num>
  <w:num w:numId="13" w16cid:durableId="424083483">
    <w:abstractNumId w:val="29"/>
  </w:num>
  <w:num w:numId="14" w16cid:durableId="326792256">
    <w:abstractNumId w:val="30"/>
  </w:num>
  <w:num w:numId="15" w16cid:durableId="732316720">
    <w:abstractNumId w:val="9"/>
  </w:num>
  <w:num w:numId="16" w16cid:durableId="140926560">
    <w:abstractNumId w:val="7"/>
  </w:num>
  <w:num w:numId="17" w16cid:durableId="14039778">
    <w:abstractNumId w:val="12"/>
  </w:num>
  <w:num w:numId="18" w16cid:durableId="1605067658">
    <w:abstractNumId w:val="14"/>
  </w:num>
  <w:num w:numId="19" w16cid:durableId="344793217">
    <w:abstractNumId w:val="11"/>
  </w:num>
  <w:num w:numId="20" w16cid:durableId="2055109668">
    <w:abstractNumId w:val="18"/>
  </w:num>
  <w:num w:numId="21" w16cid:durableId="248347196">
    <w:abstractNumId w:val="25"/>
  </w:num>
  <w:num w:numId="22" w16cid:durableId="241569853">
    <w:abstractNumId w:val="8"/>
  </w:num>
  <w:num w:numId="23" w16cid:durableId="944384545">
    <w:abstractNumId w:val="32"/>
  </w:num>
  <w:num w:numId="24" w16cid:durableId="566231851">
    <w:abstractNumId w:val="22"/>
  </w:num>
  <w:num w:numId="25" w16cid:durableId="1181317479">
    <w:abstractNumId w:val="21"/>
  </w:num>
  <w:num w:numId="26" w16cid:durableId="1652978446">
    <w:abstractNumId w:val="16"/>
  </w:num>
  <w:num w:numId="27" w16cid:durableId="1874229966">
    <w:abstractNumId w:val="24"/>
  </w:num>
  <w:num w:numId="28" w16cid:durableId="129514601">
    <w:abstractNumId w:val="10"/>
  </w:num>
  <w:num w:numId="29" w16cid:durableId="937323970">
    <w:abstractNumId w:val="19"/>
  </w:num>
  <w:num w:numId="30" w16cid:durableId="1708752709">
    <w:abstractNumId w:val="33"/>
  </w:num>
  <w:num w:numId="31" w16cid:durableId="330452596">
    <w:abstractNumId w:val="17"/>
  </w:num>
  <w:num w:numId="32" w16cid:durableId="1550920280">
    <w:abstractNumId w:val="13"/>
  </w:num>
  <w:num w:numId="33" w16cid:durableId="1481463752">
    <w:abstractNumId w:val="28"/>
  </w:num>
  <w:num w:numId="34" w16cid:durableId="1124615627">
    <w:abstractNumId w:val="15"/>
  </w:num>
  <w:num w:numId="35" w16cid:durableId="91994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71FAB"/>
    <w:rsid w:val="000725C7"/>
    <w:rsid w:val="000A185C"/>
    <w:rsid w:val="000B2FFA"/>
    <w:rsid w:val="000C2DA6"/>
    <w:rsid w:val="000E0E5C"/>
    <w:rsid w:val="00133CA5"/>
    <w:rsid w:val="0014038D"/>
    <w:rsid w:val="00143938"/>
    <w:rsid w:val="00162EEE"/>
    <w:rsid w:val="001761E4"/>
    <w:rsid w:val="00182582"/>
    <w:rsid w:val="001979F7"/>
    <w:rsid w:val="001A7305"/>
    <w:rsid w:val="001B1329"/>
    <w:rsid w:val="001B1335"/>
    <w:rsid w:val="001B44C3"/>
    <w:rsid w:val="001C2A4D"/>
    <w:rsid w:val="001C3942"/>
    <w:rsid w:val="001E1BA4"/>
    <w:rsid w:val="001F2C12"/>
    <w:rsid w:val="00230CF8"/>
    <w:rsid w:val="002348C7"/>
    <w:rsid w:val="00245558"/>
    <w:rsid w:val="00257FC4"/>
    <w:rsid w:val="00272B26"/>
    <w:rsid w:val="00291EB3"/>
    <w:rsid w:val="002C10D4"/>
    <w:rsid w:val="002C7250"/>
    <w:rsid w:val="002D7797"/>
    <w:rsid w:val="002E6035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5259"/>
    <w:rsid w:val="003678C9"/>
    <w:rsid w:val="0039426C"/>
    <w:rsid w:val="0039F167"/>
    <w:rsid w:val="003A68D4"/>
    <w:rsid w:val="003A777E"/>
    <w:rsid w:val="003B13A7"/>
    <w:rsid w:val="003B7424"/>
    <w:rsid w:val="003E7000"/>
    <w:rsid w:val="003F2994"/>
    <w:rsid w:val="00407F3A"/>
    <w:rsid w:val="00410542"/>
    <w:rsid w:val="00413875"/>
    <w:rsid w:val="004138A5"/>
    <w:rsid w:val="0043668D"/>
    <w:rsid w:val="0044454B"/>
    <w:rsid w:val="004564F6"/>
    <w:rsid w:val="00480494"/>
    <w:rsid w:val="004818B3"/>
    <w:rsid w:val="0048661D"/>
    <w:rsid w:val="0049155D"/>
    <w:rsid w:val="00495DD3"/>
    <w:rsid w:val="004A4F02"/>
    <w:rsid w:val="004D5CAF"/>
    <w:rsid w:val="004E044D"/>
    <w:rsid w:val="00517F46"/>
    <w:rsid w:val="00532DEE"/>
    <w:rsid w:val="0054491A"/>
    <w:rsid w:val="00545DC8"/>
    <w:rsid w:val="00550048"/>
    <w:rsid w:val="005C12EF"/>
    <w:rsid w:val="005C2DE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2807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7E07C0"/>
    <w:rsid w:val="00820A1D"/>
    <w:rsid w:val="00833686"/>
    <w:rsid w:val="0084237C"/>
    <w:rsid w:val="00847AA1"/>
    <w:rsid w:val="00863DBD"/>
    <w:rsid w:val="0086607E"/>
    <w:rsid w:val="008768C4"/>
    <w:rsid w:val="008957BC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B1462"/>
    <w:rsid w:val="009B601C"/>
    <w:rsid w:val="009D4093"/>
    <w:rsid w:val="009D5811"/>
    <w:rsid w:val="009D7564"/>
    <w:rsid w:val="009F476D"/>
    <w:rsid w:val="009F5AF5"/>
    <w:rsid w:val="00A366E7"/>
    <w:rsid w:val="00A437FF"/>
    <w:rsid w:val="00A76F1A"/>
    <w:rsid w:val="00A83AF5"/>
    <w:rsid w:val="00AB13B9"/>
    <w:rsid w:val="00AB17CC"/>
    <w:rsid w:val="00AC28A6"/>
    <w:rsid w:val="00AC6520"/>
    <w:rsid w:val="00AD021E"/>
    <w:rsid w:val="00AF0607"/>
    <w:rsid w:val="00B01588"/>
    <w:rsid w:val="00B01D12"/>
    <w:rsid w:val="00B03516"/>
    <w:rsid w:val="00B045ED"/>
    <w:rsid w:val="00B11C8C"/>
    <w:rsid w:val="00B1585D"/>
    <w:rsid w:val="00B17441"/>
    <w:rsid w:val="00B35D5D"/>
    <w:rsid w:val="00B52F8B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B3A6B"/>
    <w:rsid w:val="00BC4DE2"/>
    <w:rsid w:val="00BD176F"/>
    <w:rsid w:val="00BE2FE5"/>
    <w:rsid w:val="00BF1A06"/>
    <w:rsid w:val="00C03FF6"/>
    <w:rsid w:val="00C064AA"/>
    <w:rsid w:val="00C31247"/>
    <w:rsid w:val="00C43629"/>
    <w:rsid w:val="00C45BA8"/>
    <w:rsid w:val="00C6068A"/>
    <w:rsid w:val="00C803B6"/>
    <w:rsid w:val="00C87CC3"/>
    <w:rsid w:val="00CA39BB"/>
    <w:rsid w:val="00CB76BF"/>
    <w:rsid w:val="00CE0AAA"/>
    <w:rsid w:val="00CE6C10"/>
    <w:rsid w:val="00CF3A17"/>
    <w:rsid w:val="00CF4139"/>
    <w:rsid w:val="00CF6CAF"/>
    <w:rsid w:val="00D041AE"/>
    <w:rsid w:val="00D12299"/>
    <w:rsid w:val="00D20C27"/>
    <w:rsid w:val="00D2393D"/>
    <w:rsid w:val="00D246A4"/>
    <w:rsid w:val="00D51039"/>
    <w:rsid w:val="00D60E44"/>
    <w:rsid w:val="00D67AC7"/>
    <w:rsid w:val="00D769AB"/>
    <w:rsid w:val="00D801AE"/>
    <w:rsid w:val="00DB4694"/>
    <w:rsid w:val="00DE650E"/>
    <w:rsid w:val="00E1678B"/>
    <w:rsid w:val="00E20543"/>
    <w:rsid w:val="00E535BA"/>
    <w:rsid w:val="00E56812"/>
    <w:rsid w:val="00E651E8"/>
    <w:rsid w:val="00E868F5"/>
    <w:rsid w:val="00E86BD1"/>
    <w:rsid w:val="00EA447A"/>
    <w:rsid w:val="00EA50D1"/>
    <w:rsid w:val="00EA7662"/>
    <w:rsid w:val="00EB0C93"/>
    <w:rsid w:val="00EC59AF"/>
    <w:rsid w:val="00EE46BA"/>
    <w:rsid w:val="00F018C5"/>
    <w:rsid w:val="00F24BE0"/>
    <w:rsid w:val="00F25BCF"/>
    <w:rsid w:val="00F72BEB"/>
    <w:rsid w:val="00F77F89"/>
    <w:rsid w:val="00F82449"/>
    <w:rsid w:val="00F92A0A"/>
    <w:rsid w:val="00FA57B1"/>
    <w:rsid w:val="00FA5A27"/>
    <w:rsid w:val="00FB352B"/>
    <w:rsid w:val="00FC0FBC"/>
    <w:rsid w:val="00FC2E48"/>
    <w:rsid w:val="00FE5BD1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2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4E044D"/>
    <w:rsid w:val="00684326"/>
    <w:rsid w:val="007C7A81"/>
    <w:rsid w:val="00C87CC3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schemas.microsoft.com/office/infopath/2007/PartnerControls"/>
    <ds:schemaRef ds:uri="http://purl.org/dc/terms/"/>
    <ds:schemaRef ds:uri="581dd383-8c25-4723-9ba2-1e6c8f81b8e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a0d0ae4-59f1-4e12-8979-d59c3f1b05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Director, Communications/Marketing</dc:title>
  <dc:subject/>
  <dc:creator/>
  <cp:keywords/>
  <cp:lastModifiedBy>Hayes, Ethan</cp:lastModifiedBy>
  <cp:revision>14</cp:revision>
  <cp:lastPrinted>2007-12-04T17:45:00Z</cp:lastPrinted>
  <dcterms:created xsi:type="dcterms:W3CDTF">2025-05-15T16:45:00Z</dcterms:created>
  <dcterms:modified xsi:type="dcterms:W3CDTF">2025-05-15T16:55:00Z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