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1DD1910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8AC992E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407D790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AB211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22959">
        <w:rPr>
          <w:rFonts w:ascii="Arial" w:eastAsia="Times New Roman" w:hAnsi="Arial" w:cs="Arial"/>
          <w:b/>
          <w:bCs/>
          <w:noProof/>
          <w:sz w:val="28"/>
          <w:szCs w:val="28"/>
        </w:rPr>
        <w:t>Events Specialist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2898593C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6EBED2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473DD09" w:rsidR="00222EB5" w:rsidRPr="00E77315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77315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22959" w:rsidRPr="00E77315">
        <w:rPr>
          <w:rFonts w:ascii="Arial" w:eastAsia="Times New Roman" w:hAnsi="Arial" w:cs="Arial"/>
          <w:sz w:val="24"/>
          <w:szCs w:val="24"/>
        </w:rPr>
        <w:t>Events Specialist</w:t>
      </w:r>
    </w:p>
    <w:p w14:paraId="4B3BD8D4" w14:textId="77777777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</w:t>
      </w:r>
    </w:p>
    <w:p w14:paraId="51FA2CE2" w14:textId="0DFD551D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FLSA Exemption Status: </w:t>
      </w:r>
      <w:r w:rsidR="00F22959" w:rsidRPr="00E77315">
        <w:rPr>
          <w:rStyle w:val="normaltextrun"/>
          <w:rFonts w:ascii="Arial" w:hAnsi="Arial" w:cs="Arial"/>
        </w:rPr>
        <w:t>Non-Exempt</w:t>
      </w:r>
    </w:p>
    <w:p w14:paraId="0598BB36" w14:textId="77777777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</w:t>
      </w:r>
    </w:p>
    <w:p w14:paraId="69C8986D" w14:textId="69613EB9" w:rsidR="004D6B98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Pay Grade:</w:t>
      </w:r>
      <w:r w:rsidR="00851B51" w:rsidRPr="00E77315">
        <w:rPr>
          <w:rStyle w:val="normaltextrun"/>
          <w:rFonts w:ascii="Arial" w:hAnsi="Arial" w:cs="Arial"/>
          <w:b/>
          <w:bCs/>
        </w:rPr>
        <w:t xml:space="preserve"> </w:t>
      </w:r>
      <w:r w:rsidR="00F22959" w:rsidRPr="00E77315">
        <w:rPr>
          <w:rStyle w:val="normaltextrun"/>
          <w:rFonts w:ascii="Arial" w:hAnsi="Arial" w:cs="Arial"/>
        </w:rPr>
        <w:t>7</w:t>
      </w:r>
    </w:p>
    <w:p w14:paraId="1D6CE10C" w14:textId="6BF127FC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 </w:t>
      </w:r>
    </w:p>
    <w:p w14:paraId="750239C3" w14:textId="5DF7E557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E77315">
        <w:rPr>
          <w:rStyle w:val="normaltextrun"/>
          <w:rFonts w:ascii="Arial" w:hAnsi="Arial" w:cs="Arial"/>
          <w:b/>
          <w:bCs/>
        </w:rPr>
        <w:t xml:space="preserve">Description </w:t>
      </w:r>
      <w:r w:rsidRPr="00E77315">
        <w:rPr>
          <w:rStyle w:val="normaltextrun"/>
          <w:rFonts w:ascii="Arial" w:hAnsi="Arial" w:cs="Arial"/>
          <w:b/>
          <w:bCs/>
        </w:rPr>
        <w:t>Summary: </w:t>
      </w:r>
      <w:r w:rsidRPr="00E77315">
        <w:rPr>
          <w:rStyle w:val="eop"/>
          <w:rFonts w:ascii="Arial" w:hAnsi="Arial" w:cs="Arial"/>
        </w:rPr>
        <w:t> </w:t>
      </w:r>
    </w:p>
    <w:p w14:paraId="0A2633B1" w14:textId="2739FBBC" w:rsidR="004D6B98" w:rsidRPr="00E77315" w:rsidRDefault="00585479" w:rsidP="005854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85479">
        <w:rPr>
          <w:rFonts w:ascii="Arial" w:hAnsi="Arial" w:cs="Arial"/>
        </w:rPr>
        <w:t>The Events Specialist, under general supervision, serves as an event planner in the coordination of special events. Produces promotional materials in support of special events.</w:t>
      </w:r>
    </w:p>
    <w:p w14:paraId="6E2E42D8" w14:textId="77777777" w:rsidR="00585479" w:rsidRPr="00E77315" w:rsidRDefault="00585479" w:rsidP="0058547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</w:p>
    <w:p w14:paraId="5A295687" w14:textId="4CFA53A8" w:rsidR="004D6B98" w:rsidRPr="00E77315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 xml:space="preserve">Essential Duties </w:t>
      </w:r>
      <w:r w:rsidR="005F18BA" w:rsidRPr="00E77315">
        <w:rPr>
          <w:rStyle w:val="normaltextrun"/>
          <w:rFonts w:ascii="Arial" w:hAnsi="Arial" w:cs="Arial"/>
          <w:b/>
          <w:bCs/>
        </w:rPr>
        <w:t>and Tasks</w:t>
      </w:r>
      <w:r w:rsidRPr="00E77315">
        <w:rPr>
          <w:rStyle w:val="normaltextrun"/>
          <w:rFonts w:ascii="Arial" w:hAnsi="Arial" w:cs="Arial"/>
          <w:b/>
          <w:bCs/>
        </w:rPr>
        <w:t>:</w:t>
      </w:r>
      <w:r w:rsidRPr="00E77315">
        <w:rPr>
          <w:rStyle w:val="eop"/>
          <w:rFonts w:ascii="Arial" w:hAnsi="Arial" w:cs="Arial"/>
        </w:rPr>
        <w:t> </w:t>
      </w:r>
    </w:p>
    <w:p w14:paraId="6C80164E" w14:textId="77777777" w:rsidR="00C633B3" w:rsidRPr="00E77315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9F94F1C" w14:textId="77777777" w:rsidR="0021020D" w:rsidRPr="00E77315" w:rsidRDefault="0021020D" w:rsidP="002102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77315">
        <w:rPr>
          <w:rStyle w:val="Strong"/>
          <w:rFonts w:ascii="Arial" w:hAnsi="Arial" w:cs="Arial"/>
        </w:rPr>
        <w:t>40% Event Coordination</w:t>
      </w:r>
      <w:r w:rsidRPr="00E77315">
        <w:rPr>
          <w:rFonts w:ascii="Arial" w:hAnsi="Arial" w:cs="Arial"/>
        </w:rPr>
        <w:t xml:space="preserve"> </w:t>
      </w:r>
    </w:p>
    <w:p w14:paraId="5747F004" w14:textId="14118436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Coordinates and </w:t>
      </w:r>
      <w:r w:rsidR="001B2766" w:rsidRPr="00E77315">
        <w:rPr>
          <w:rFonts w:ascii="Arial" w:hAnsi="Arial" w:cs="Arial"/>
        </w:rPr>
        <w:t>plans</w:t>
      </w:r>
      <w:r w:rsidRPr="00E77315">
        <w:rPr>
          <w:rFonts w:ascii="Arial" w:hAnsi="Arial" w:cs="Arial"/>
        </w:rPr>
        <w:t xml:space="preserve"> for various events held at the University. </w:t>
      </w:r>
    </w:p>
    <w:p w14:paraId="69EACFE0" w14:textId="7035B404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Develops and distributes the master calendar and schedules space requests for rehearsal performances, productions, and exhibit spaces for </w:t>
      </w:r>
      <w:proofErr w:type="gramStart"/>
      <w:r w:rsidRPr="00E77315">
        <w:rPr>
          <w:rFonts w:ascii="Arial" w:hAnsi="Arial" w:cs="Arial"/>
        </w:rPr>
        <w:t>University</w:t>
      </w:r>
      <w:proofErr w:type="gramEnd"/>
      <w:r w:rsidRPr="00E77315">
        <w:rPr>
          <w:rFonts w:ascii="Arial" w:hAnsi="Arial" w:cs="Arial"/>
        </w:rPr>
        <w:t xml:space="preserve"> and external clients. </w:t>
      </w:r>
    </w:p>
    <w:p w14:paraId="74BCCFD4" w14:textId="3243B105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>Produces correspondence, reports, contracts, purchase orders, and invoices related to special events.</w:t>
      </w:r>
    </w:p>
    <w:p w14:paraId="2116C55B" w14:textId="77777777" w:rsidR="0021020D" w:rsidRPr="00E77315" w:rsidRDefault="0021020D" w:rsidP="0021020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64075512" w14:textId="789677DC" w:rsidR="0021020D" w:rsidRPr="00E77315" w:rsidRDefault="00D16433" w:rsidP="002102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77315">
        <w:rPr>
          <w:rStyle w:val="Strong"/>
          <w:rFonts w:ascii="Arial" w:hAnsi="Arial" w:cs="Arial"/>
        </w:rPr>
        <w:t>2</w:t>
      </w:r>
      <w:r w:rsidR="0021020D" w:rsidRPr="00E77315">
        <w:rPr>
          <w:rStyle w:val="Strong"/>
          <w:rFonts w:ascii="Arial" w:hAnsi="Arial" w:cs="Arial"/>
        </w:rPr>
        <w:t>0% Mailing and Communication Management</w:t>
      </w:r>
      <w:r w:rsidR="0021020D" w:rsidRPr="00E77315">
        <w:rPr>
          <w:rFonts w:ascii="Arial" w:hAnsi="Arial" w:cs="Arial"/>
        </w:rPr>
        <w:t xml:space="preserve"> </w:t>
      </w:r>
    </w:p>
    <w:p w14:paraId="0A7DF8BF" w14:textId="6FCB4447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>Develops and maintains the master mailing list. Handles routine communication associated with events, including updates and inquiries.</w:t>
      </w:r>
    </w:p>
    <w:p w14:paraId="1C5CD5C8" w14:textId="77777777" w:rsidR="0021020D" w:rsidRPr="00E77315" w:rsidRDefault="0021020D" w:rsidP="0021020D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49E84C7D" w14:textId="56CA7007" w:rsidR="0021020D" w:rsidRPr="00E77315" w:rsidRDefault="00D16433" w:rsidP="0021020D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E77315">
        <w:rPr>
          <w:rStyle w:val="Strong"/>
          <w:rFonts w:ascii="Arial" w:hAnsi="Arial" w:cs="Arial"/>
        </w:rPr>
        <w:t>2</w:t>
      </w:r>
      <w:r w:rsidR="0021020D" w:rsidRPr="00E77315">
        <w:rPr>
          <w:rStyle w:val="Strong"/>
          <w:rFonts w:ascii="Arial" w:hAnsi="Arial" w:cs="Arial"/>
        </w:rPr>
        <w:t>0% Scheduling and Space Management</w:t>
      </w:r>
      <w:r w:rsidR="0021020D" w:rsidRPr="00E77315">
        <w:rPr>
          <w:rFonts w:ascii="Arial" w:hAnsi="Arial" w:cs="Arial"/>
        </w:rPr>
        <w:t xml:space="preserve"> </w:t>
      </w:r>
    </w:p>
    <w:p w14:paraId="4FBA1EFD" w14:textId="77777777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Schedules and manages the allocation of spaces for rehearsals, performances, and exhibits. </w:t>
      </w:r>
    </w:p>
    <w:p w14:paraId="1DBC6D43" w14:textId="62AADBAB" w:rsidR="0021020D" w:rsidRPr="00E77315" w:rsidRDefault="0021020D" w:rsidP="0021020D">
      <w:pPr>
        <w:pStyle w:val="NormalWeb"/>
        <w:numPr>
          <w:ilvl w:val="0"/>
          <w:numId w:val="19"/>
        </w:numPr>
        <w:spacing w:before="0" w:beforeAutospacing="0" w:after="0" w:afterAutospacing="0"/>
        <w:rPr>
          <w:rFonts w:ascii="Arial" w:hAnsi="Arial" w:cs="Arial"/>
        </w:rPr>
      </w:pPr>
      <w:r w:rsidRPr="00E77315">
        <w:rPr>
          <w:rFonts w:ascii="Arial" w:hAnsi="Arial" w:cs="Arial"/>
        </w:rPr>
        <w:t>Ensures optimal utilization of event spaces for internal and external clients.</w:t>
      </w:r>
    </w:p>
    <w:p w14:paraId="02D98809" w14:textId="77777777" w:rsidR="00715EC8" w:rsidRPr="00E77315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E77315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E77315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E77315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E77315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E77315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E7731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E77315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E77315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E773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Required Education:</w:t>
      </w:r>
      <w:r w:rsidRPr="00E77315">
        <w:rPr>
          <w:rStyle w:val="eop"/>
          <w:rFonts w:ascii="Arial" w:hAnsi="Arial" w:cs="Arial"/>
        </w:rPr>
        <w:t> </w:t>
      </w:r>
    </w:p>
    <w:p w14:paraId="0EEF2F4E" w14:textId="1B581381" w:rsidR="006B06C2" w:rsidRPr="00E77315" w:rsidRDefault="00585479" w:rsidP="0058547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E77315">
        <w:rPr>
          <w:rFonts w:ascii="Arial" w:hAnsi="Arial" w:cs="Arial"/>
          <w:shd w:val="clear" w:color="auto" w:fill="FFFFFF"/>
        </w:rPr>
        <w:t>High school diploma or equivalent combination of education and experience.</w:t>
      </w:r>
    </w:p>
    <w:p w14:paraId="1E96D437" w14:textId="77777777" w:rsidR="00585479" w:rsidRPr="00E77315" w:rsidRDefault="00585479" w:rsidP="0058547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22A83317" w14:textId="4E9CF97E" w:rsidR="006B06C2" w:rsidRPr="00E77315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E77315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34C08F01" w:rsidR="00552C29" w:rsidRPr="00E77315" w:rsidRDefault="00585479" w:rsidP="00585479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Fonts w:ascii="Arial" w:hAnsi="Arial" w:cs="Arial"/>
          <w:shd w:val="clear" w:color="auto" w:fill="FFFFFF"/>
        </w:rPr>
        <w:t>Four years of related experience.</w:t>
      </w:r>
    </w:p>
    <w:p w14:paraId="0E8A3C72" w14:textId="77777777" w:rsidR="00585479" w:rsidRPr="00E77315" w:rsidRDefault="00585479" w:rsidP="0058547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D79137" w14:textId="77777777" w:rsidR="0000165F" w:rsidRDefault="0000165F">
      <w:pPr>
        <w:rPr>
          <w:rStyle w:val="normaltextrun"/>
          <w:rFonts w:ascii="Arial" w:eastAsia="Times New Roman" w:hAnsi="Arial" w:cs="Arial"/>
          <w:b/>
          <w:bCs/>
          <w:sz w:val="24"/>
          <w:szCs w:val="24"/>
        </w:rPr>
      </w:pPr>
      <w:r>
        <w:rPr>
          <w:rStyle w:val="normaltextrun"/>
          <w:rFonts w:ascii="Arial" w:hAnsi="Arial" w:cs="Arial"/>
          <w:b/>
          <w:bCs/>
        </w:rPr>
        <w:br w:type="page"/>
      </w:r>
    </w:p>
    <w:p w14:paraId="052A788D" w14:textId="7FDE14F9" w:rsidR="00FE1194" w:rsidRPr="00E7731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lastRenderedPageBreak/>
        <w:t>Required Licenses and Certifications:</w:t>
      </w:r>
      <w:r w:rsidRPr="00E77315">
        <w:rPr>
          <w:rStyle w:val="eop"/>
          <w:rFonts w:ascii="Arial" w:hAnsi="Arial" w:cs="Arial"/>
        </w:rPr>
        <w:t> </w:t>
      </w:r>
    </w:p>
    <w:p w14:paraId="2549FC56" w14:textId="2FFB117B" w:rsidR="00C573AD" w:rsidRPr="00E77315" w:rsidRDefault="00C42B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7315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E77315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E773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E77315">
        <w:rPr>
          <w:rStyle w:val="eop"/>
          <w:rFonts w:ascii="Arial" w:hAnsi="Arial" w:cs="Arial"/>
        </w:rPr>
        <w:t> </w:t>
      </w:r>
    </w:p>
    <w:p w14:paraId="1CADF932" w14:textId="77777777" w:rsidR="00806FEE" w:rsidRPr="00E77315" w:rsidRDefault="00806FEE" w:rsidP="00806FE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Knowledge of word processing, spreadsheet, and database applications. </w:t>
      </w:r>
    </w:p>
    <w:p w14:paraId="74D95E5D" w14:textId="5ADE4946" w:rsidR="00806FEE" w:rsidRPr="00E77315" w:rsidRDefault="00806FEE" w:rsidP="00806FE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Ability to multitask and work cooperatively with others. </w:t>
      </w:r>
    </w:p>
    <w:p w14:paraId="2216DC3C" w14:textId="620BAC2E" w:rsidR="00806FEE" w:rsidRPr="00E77315" w:rsidRDefault="00806FEE" w:rsidP="00806FE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Fonts w:ascii="Arial" w:hAnsi="Arial" w:cs="Arial"/>
        </w:rPr>
        <w:t xml:space="preserve">Ability to communicate clearly and effectively to ensure understanding. </w:t>
      </w:r>
    </w:p>
    <w:p w14:paraId="32670383" w14:textId="34FE7D3A" w:rsidR="00806FEE" w:rsidRPr="00E77315" w:rsidRDefault="00806FEE" w:rsidP="00806FEE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Fonts w:ascii="Arial" w:hAnsi="Arial" w:cs="Arial"/>
        </w:rPr>
        <w:t>Strong verbal and written communication skills.</w:t>
      </w:r>
    </w:p>
    <w:p w14:paraId="557A5353" w14:textId="2CED9B2E" w:rsidR="00EB01AB" w:rsidRPr="00E773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</w:t>
      </w:r>
    </w:p>
    <w:p w14:paraId="1AAAFA2D" w14:textId="6A8E055C" w:rsidR="006B06C2" w:rsidRPr="00E7731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E77315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E77315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E77315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Machines and Equipment:</w:t>
      </w:r>
      <w:r w:rsidRPr="00E77315">
        <w:rPr>
          <w:rStyle w:val="eop"/>
          <w:rFonts w:ascii="Arial" w:hAnsi="Arial" w:cs="Arial"/>
        </w:rPr>
        <w:t> </w:t>
      </w:r>
    </w:p>
    <w:p w14:paraId="027EBD5E" w14:textId="4E8DB13C" w:rsidR="00AF0284" w:rsidRPr="00E77315" w:rsidRDefault="00872E1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7315">
        <w:rPr>
          <w:rStyle w:val="normaltextrun"/>
          <w:rFonts w:ascii="Arial" w:hAnsi="Arial" w:cs="Arial"/>
        </w:rPr>
        <w:t>Telephone</w:t>
      </w:r>
    </w:p>
    <w:p w14:paraId="0117838D" w14:textId="77F2FEBB" w:rsidR="00370359" w:rsidRPr="00E77315" w:rsidRDefault="00872E14" w:rsidP="00821090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E77315">
        <w:rPr>
          <w:rStyle w:val="normaltextrun"/>
          <w:rFonts w:ascii="Arial" w:hAnsi="Arial" w:cs="Arial"/>
        </w:rPr>
        <w:t>Computer</w:t>
      </w:r>
    </w:p>
    <w:p w14:paraId="473413BB" w14:textId="77777777" w:rsidR="00AF0284" w:rsidRPr="00E77315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E77315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Physical Requirements:</w:t>
      </w:r>
      <w:r w:rsidRPr="00E77315">
        <w:rPr>
          <w:rStyle w:val="eop"/>
          <w:rFonts w:ascii="Arial" w:hAnsi="Arial" w:cs="Arial"/>
        </w:rPr>
        <w:t> </w:t>
      </w:r>
    </w:p>
    <w:p w14:paraId="2ADF8761" w14:textId="258C10AD" w:rsidR="00FE1194" w:rsidRPr="00E77315" w:rsidRDefault="00872E1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None</w:t>
      </w:r>
    </w:p>
    <w:p w14:paraId="60D2E800" w14:textId="77777777" w:rsidR="00FE1194" w:rsidRPr="00E77315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E77315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>Other Requirements</w:t>
      </w:r>
      <w:r w:rsidR="00F92746" w:rsidRPr="00E77315">
        <w:rPr>
          <w:rStyle w:val="normaltextrun"/>
          <w:rFonts w:ascii="Arial" w:hAnsi="Arial" w:cs="Arial"/>
          <w:b/>
          <w:bCs/>
        </w:rPr>
        <w:t xml:space="preserve"> and Factors</w:t>
      </w:r>
      <w:r w:rsidRPr="00E77315">
        <w:rPr>
          <w:rStyle w:val="normaltextrun"/>
          <w:rFonts w:ascii="Arial" w:hAnsi="Arial" w:cs="Arial"/>
          <w:b/>
          <w:bCs/>
        </w:rPr>
        <w:t>:</w:t>
      </w:r>
      <w:r w:rsidRPr="00E77315">
        <w:rPr>
          <w:rStyle w:val="eop"/>
          <w:rFonts w:ascii="Arial" w:hAnsi="Arial" w:cs="Arial"/>
        </w:rPr>
        <w:t> </w:t>
      </w:r>
    </w:p>
    <w:p w14:paraId="6D87BD54" w14:textId="77777777" w:rsidR="00442588" w:rsidRPr="00E7731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77315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E77315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E77315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E77315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E77315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E77315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</w:t>
      </w:r>
    </w:p>
    <w:p w14:paraId="67C22ED3" w14:textId="77777777" w:rsidR="00D2529B" w:rsidRPr="00E77315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E77315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E77315">
        <w:rPr>
          <w:rStyle w:val="normaltextrun"/>
          <w:rFonts w:ascii="Arial" w:hAnsi="Arial" w:cs="Arial"/>
          <w:b/>
          <w:bCs/>
        </w:rPr>
        <w:t>. </w:t>
      </w:r>
      <w:r w:rsidRPr="00E77315">
        <w:rPr>
          <w:rStyle w:val="eop"/>
          <w:rFonts w:ascii="Arial" w:hAnsi="Arial" w:cs="Arial"/>
        </w:rPr>
        <w:t> </w:t>
      </w:r>
    </w:p>
    <w:p w14:paraId="1D7C93D0" w14:textId="206C79DD" w:rsidR="00BC0C61" w:rsidRPr="00E77315" w:rsidRDefault="007C3FAC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73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E77315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E77315">
        <w:rPr>
          <w:rStyle w:val="eop"/>
          <w:rFonts w:ascii="Arial" w:hAnsi="Arial" w:cs="Arial"/>
        </w:rPr>
        <w:t> </w:t>
      </w:r>
    </w:p>
    <w:p w14:paraId="3C3B0A26" w14:textId="3D9A81CB" w:rsidR="00D2529B" w:rsidRPr="00E77315" w:rsidRDefault="007C3FA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73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7731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77315">
        <w:rPr>
          <w:rStyle w:val="eop"/>
          <w:rFonts w:ascii="Arial" w:hAnsi="Arial" w:cs="Arial"/>
        </w:rPr>
        <w:t> </w:t>
      </w:r>
    </w:p>
    <w:p w14:paraId="08356522" w14:textId="34B59595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eop"/>
          <w:rFonts w:ascii="Arial" w:hAnsi="Arial" w:cs="Arial"/>
        </w:rPr>
        <w:t> </w:t>
      </w:r>
    </w:p>
    <w:p w14:paraId="03758CDE" w14:textId="77777777" w:rsidR="00D2529B" w:rsidRPr="00E77315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E77315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E77315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E77315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E77315">
        <w:rPr>
          <w:rStyle w:val="eop"/>
          <w:rFonts w:ascii="Arial" w:hAnsi="Arial" w:cs="Arial"/>
        </w:rPr>
        <w:t> </w:t>
      </w:r>
    </w:p>
    <w:p w14:paraId="4FA9C703" w14:textId="4AB3635B" w:rsidR="00D2529B" w:rsidRPr="00E77315" w:rsidRDefault="007C3FAC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E773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E77315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E77315">
        <w:rPr>
          <w:rStyle w:val="normaltextrun"/>
          <w:rFonts w:ascii="Arial" w:hAnsi="Arial" w:cs="Arial"/>
          <w:b/>
          <w:bCs/>
        </w:rPr>
        <w:t>Yes</w:t>
      </w:r>
      <w:r w:rsidR="00D2529B" w:rsidRPr="00E77315">
        <w:rPr>
          <w:rStyle w:val="eop"/>
          <w:rFonts w:ascii="Arial" w:hAnsi="Arial" w:cs="Arial"/>
        </w:rPr>
        <w:t> </w:t>
      </w:r>
    </w:p>
    <w:p w14:paraId="599A52AF" w14:textId="01C8CAC0" w:rsidR="005F18BA" w:rsidRPr="00E77315" w:rsidRDefault="007C3FAC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E77315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E77315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E77315">
        <w:rPr>
          <w:rStyle w:val="eop"/>
          <w:rFonts w:ascii="Arial" w:hAnsi="Arial" w:cs="Arial"/>
        </w:rPr>
        <w:t> </w:t>
      </w:r>
      <w:r w:rsidR="00D2529B" w:rsidRPr="00E77315">
        <w:rPr>
          <w:rStyle w:val="normaltextrun"/>
          <w:rFonts w:ascii="Arial" w:hAnsi="Arial" w:cs="Arial"/>
          <w:b/>
          <w:bCs/>
        </w:rPr>
        <w:t> </w:t>
      </w:r>
      <w:r w:rsidR="00D2529B" w:rsidRPr="00E77315">
        <w:rPr>
          <w:rStyle w:val="eop"/>
          <w:rFonts w:ascii="Arial" w:hAnsi="Arial" w:cs="Arial"/>
        </w:rPr>
        <w:t> </w:t>
      </w:r>
    </w:p>
    <w:sectPr w:rsidR="005F18BA" w:rsidRPr="00E77315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64F3423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22959">
      <w:rPr>
        <w:rFonts w:ascii="Arial" w:hAnsi="Arial" w:cs="Arial"/>
        <w:b w:val="0"/>
        <w:sz w:val="16"/>
        <w:szCs w:val="16"/>
      </w:rPr>
      <w:t xml:space="preserve"> Events Specialist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</w:t>
    </w:r>
    <w:r w:rsidR="00F22959">
      <w:rPr>
        <w:rFonts w:ascii="Arial" w:hAnsi="Arial" w:cs="Arial"/>
        <w:b w:val="0"/>
        <w:sz w:val="16"/>
        <w:szCs w:val="16"/>
      </w:rPr>
      <w:t>04/01/2025</w:t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C122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049F6"/>
    <w:multiLevelType w:val="hybridMultilevel"/>
    <w:tmpl w:val="710A1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578C5"/>
    <w:multiLevelType w:val="multilevel"/>
    <w:tmpl w:val="D71E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A452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700830">
    <w:abstractNumId w:val="15"/>
  </w:num>
  <w:num w:numId="2" w16cid:durableId="1515725564">
    <w:abstractNumId w:val="0"/>
  </w:num>
  <w:num w:numId="3" w16cid:durableId="1202284510">
    <w:abstractNumId w:val="13"/>
  </w:num>
  <w:num w:numId="4" w16cid:durableId="1675718022">
    <w:abstractNumId w:val="10"/>
  </w:num>
  <w:num w:numId="5" w16cid:durableId="115369879">
    <w:abstractNumId w:val="7"/>
  </w:num>
  <w:num w:numId="6" w16cid:durableId="949164574">
    <w:abstractNumId w:val="6"/>
  </w:num>
  <w:num w:numId="7" w16cid:durableId="1636328308">
    <w:abstractNumId w:val="3"/>
  </w:num>
  <w:num w:numId="8" w16cid:durableId="136843071">
    <w:abstractNumId w:val="5"/>
  </w:num>
  <w:num w:numId="9" w16cid:durableId="1148475343">
    <w:abstractNumId w:val="8"/>
  </w:num>
  <w:num w:numId="10" w16cid:durableId="2001149984">
    <w:abstractNumId w:val="11"/>
  </w:num>
  <w:num w:numId="11" w16cid:durableId="1709452961">
    <w:abstractNumId w:val="14"/>
  </w:num>
  <w:num w:numId="12" w16cid:durableId="171453310">
    <w:abstractNumId w:val="16"/>
  </w:num>
  <w:num w:numId="13" w16cid:durableId="787434483">
    <w:abstractNumId w:val="9"/>
  </w:num>
  <w:num w:numId="14" w16cid:durableId="34045756">
    <w:abstractNumId w:val="18"/>
  </w:num>
  <w:num w:numId="15" w16cid:durableId="1439787693">
    <w:abstractNumId w:val="1"/>
  </w:num>
  <w:num w:numId="16" w16cid:durableId="43532865">
    <w:abstractNumId w:val="12"/>
  </w:num>
  <w:num w:numId="17" w16cid:durableId="230384158">
    <w:abstractNumId w:val="17"/>
  </w:num>
  <w:num w:numId="18" w16cid:durableId="2101832461">
    <w:abstractNumId w:val="4"/>
  </w:num>
  <w:num w:numId="19" w16cid:durableId="951283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165F"/>
    <w:rsid w:val="00055470"/>
    <w:rsid w:val="0010534F"/>
    <w:rsid w:val="00121AF4"/>
    <w:rsid w:val="00143E87"/>
    <w:rsid w:val="001B2766"/>
    <w:rsid w:val="0021020D"/>
    <w:rsid w:val="00222EB5"/>
    <w:rsid w:val="00284C3F"/>
    <w:rsid w:val="002F0BE9"/>
    <w:rsid w:val="00370359"/>
    <w:rsid w:val="003876CC"/>
    <w:rsid w:val="003D69F8"/>
    <w:rsid w:val="00435D68"/>
    <w:rsid w:val="00442588"/>
    <w:rsid w:val="004D6B98"/>
    <w:rsid w:val="004F7E87"/>
    <w:rsid w:val="005233A8"/>
    <w:rsid w:val="00552C29"/>
    <w:rsid w:val="00585479"/>
    <w:rsid w:val="005B2C78"/>
    <w:rsid w:val="005D5A37"/>
    <w:rsid w:val="005F18BA"/>
    <w:rsid w:val="00674DFE"/>
    <w:rsid w:val="006B06C2"/>
    <w:rsid w:val="006B0A4E"/>
    <w:rsid w:val="006F7FF3"/>
    <w:rsid w:val="00715EC8"/>
    <w:rsid w:val="007562C6"/>
    <w:rsid w:val="007C3FAC"/>
    <w:rsid w:val="00806FEE"/>
    <w:rsid w:val="00851B51"/>
    <w:rsid w:val="00853D3F"/>
    <w:rsid w:val="0086338A"/>
    <w:rsid w:val="00872E14"/>
    <w:rsid w:val="008A6B4E"/>
    <w:rsid w:val="008B4540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42B64"/>
    <w:rsid w:val="00C50CE1"/>
    <w:rsid w:val="00C573AD"/>
    <w:rsid w:val="00C633B3"/>
    <w:rsid w:val="00C71D92"/>
    <w:rsid w:val="00C73C2B"/>
    <w:rsid w:val="00D11160"/>
    <w:rsid w:val="00D16433"/>
    <w:rsid w:val="00D2529B"/>
    <w:rsid w:val="00D43373"/>
    <w:rsid w:val="00D604DE"/>
    <w:rsid w:val="00DF3DEE"/>
    <w:rsid w:val="00E17FF3"/>
    <w:rsid w:val="00E317B3"/>
    <w:rsid w:val="00E77315"/>
    <w:rsid w:val="00E811FA"/>
    <w:rsid w:val="00E90B4E"/>
    <w:rsid w:val="00EB01AB"/>
    <w:rsid w:val="00F22959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089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4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5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235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36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2a0d0ae4-59f1-4e12-8979-d59c3f1b0507"/>
    <ds:schemaRef ds:uri="581dd383-8c25-4723-9ba2-1e6c8f81b8ee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Events Specialist</dc:title>
  <dc:subject/>
  <dc:creator/>
  <cp:keywords/>
  <dc:description/>
  <cp:lastModifiedBy>Hayes, Ethan</cp:lastModifiedBy>
  <cp:revision>23</cp:revision>
  <dcterms:created xsi:type="dcterms:W3CDTF">2024-10-18T16:55:00Z</dcterms:created>
  <dcterms:modified xsi:type="dcterms:W3CDTF">2025-04-02T14:25:00Z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