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4AF9983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6243C">
        <w:rPr>
          <w:rFonts w:ascii="Arial" w:eastAsia="Times New Roman" w:hAnsi="Arial" w:cs="Arial"/>
          <w:b/>
          <w:bCs/>
          <w:noProof/>
          <w:sz w:val="28"/>
          <w:szCs w:val="28"/>
        </w:rPr>
        <w:t>Event Technician I</w:t>
      </w:r>
      <w:r w:rsidR="005F4992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4503650" w:rsidR="00222EB5" w:rsidRPr="00987DC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6243C" w:rsidRPr="00987DCC">
        <w:rPr>
          <w:rFonts w:ascii="Arial" w:eastAsia="Times New Roman" w:hAnsi="Arial" w:cs="Arial"/>
          <w:sz w:val="24"/>
          <w:szCs w:val="24"/>
        </w:rPr>
        <w:t>Event Technician I</w:t>
      </w:r>
      <w:r w:rsidR="005F4992" w:rsidRPr="00987DCC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 </w:t>
      </w:r>
    </w:p>
    <w:p w14:paraId="51FA2CE2" w14:textId="6A9B03A7" w:rsidR="00D2529B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FLSA Exemption Status: </w:t>
      </w:r>
      <w:r w:rsidR="0006243C" w:rsidRPr="00987DCC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 </w:t>
      </w:r>
    </w:p>
    <w:p w14:paraId="69C8986D" w14:textId="69E83B88" w:rsidR="004D6B98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Pay Grade:</w:t>
      </w:r>
      <w:r w:rsidR="00851B51" w:rsidRPr="00987DCC">
        <w:rPr>
          <w:rStyle w:val="normaltextrun"/>
          <w:rFonts w:ascii="Arial" w:hAnsi="Arial" w:cs="Arial"/>
          <w:b/>
          <w:bCs/>
        </w:rPr>
        <w:t xml:space="preserve"> </w:t>
      </w:r>
      <w:r w:rsidR="005F4992" w:rsidRPr="00987DCC">
        <w:rPr>
          <w:rStyle w:val="normaltextrun"/>
          <w:rFonts w:ascii="Arial" w:hAnsi="Arial" w:cs="Arial"/>
        </w:rPr>
        <w:t>7</w:t>
      </w:r>
    </w:p>
    <w:p w14:paraId="1D6CE10C" w14:textId="6BF127FC" w:rsidR="00D2529B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  </w:t>
      </w:r>
    </w:p>
    <w:p w14:paraId="750239C3" w14:textId="5DF7E557" w:rsidR="00D2529B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87DCC">
        <w:rPr>
          <w:rStyle w:val="normaltextrun"/>
          <w:rFonts w:ascii="Arial" w:hAnsi="Arial" w:cs="Arial"/>
          <w:b/>
          <w:bCs/>
        </w:rPr>
        <w:t xml:space="preserve">Description </w:t>
      </w:r>
      <w:r w:rsidRPr="00987DCC">
        <w:rPr>
          <w:rStyle w:val="normaltextrun"/>
          <w:rFonts w:ascii="Arial" w:hAnsi="Arial" w:cs="Arial"/>
          <w:b/>
          <w:bCs/>
        </w:rPr>
        <w:t>Summary: </w:t>
      </w:r>
      <w:r w:rsidRPr="00987DCC">
        <w:rPr>
          <w:rStyle w:val="eop"/>
          <w:rFonts w:ascii="Arial" w:hAnsi="Arial" w:cs="Arial"/>
        </w:rPr>
        <w:t> </w:t>
      </w:r>
    </w:p>
    <w:p w14:paraId="456A6183" w14:textId="634A06D4" w:rsidR="00031F6C" w:rsidRPr="00987DCC" w:rsidRDefault="00031F6C" w:rsidP="00031F6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Fonts w:ascii="Arial" w:hAnsi="Arial" w:cs="Arial"/>
        </w:rPr>
        <w:t>The Events Technician II, under general supervision, provides event set-up and operation of technical equipment and ambient staging for small- and large-scale live events. May coordinate small scale events.</w:t>
      </w:r>
    </w:p>
    <w:p w14:paraId="0A2633B1" w14:textId="7699D527" w:rsidR="004D6B98" w:rsidRPr="00987DC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39441A3A" w:rsidR="00C633B3" w:rsidRPr="00987DC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Essential Duties</w:t>
      </w:r>
      <w:r w:rsidR="000B2415" w:rsidRPr="00987DCC">
        <w:rPr>
          <w:rStyle w:val="normaltextrun"/>
          <w:rFonts w:ascii="Arial" w:hAnsi="Arial" w:cs="Arial"/>
          <w:b/>
          <w:bCs/>
        </w:rPr>
        <w:t>/Tasks</w:t>
      </w:r>
      <w:r w:rsidRPr="00987DCC">
        <w:rPr>
          <w:rStyle w:val="normaltextrun"/>
          <w:rFonts w:ascii="Arial" w:hAnsi="Arial" w:cs="Arial"/>
          <w:b/>
          <w:bCs/>
        </w:rPr>
        <w:t>:</w:t>
      </w:r>
      <w:r w:rsidRPr="00987DCC">
        <w:rPr>
          <w:rStyle w:val="eop"/>
          <w:rFonts w:ascii="Arial" w:hAnsi="Arial" w:cs="Arial"/>
        </w:rPr>
        <w:t> </w:t>
      </w:r>
    </w:p>
    <w:p w14:paraId="04AEF0DA" w14:textId="77777777" w:rsidR="00987DCC" w:rsidRPr="00987DCC" w:rsidRDefault="00987DCC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8F42535" w14:textId="77777777" w:rsidR="00987DCC" w:rsidRPr="00987DCC" w:rsidRDefault="00987DCC" w:rsidP="00987D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7DCC">
        <w:rPr>
          <w:rFonts w:ascii="Arial" w:eastAsia="Times New Roman" w:hAnsi="Arial" w:cs="Arial"/>
          <w:b/>
          <w:bCs/>
          <w:sz w:val="24"/>
          <w:szCs w:val="24"/>
        </w:rPr>
        <w:t>40% Event Support and Coordination</w:t>
      </w:r>
    </w:p>
    <w:p w14:paraId="5320DAF0" w14:textId="77777777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Assists with set-up of staging, audio/visual equipment, lighting, props, etc.</w:t>
      </w:r>
    </w:p>
    <w:p w14:paraId="4C2BC6F8" w14:textId="77777777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Examines event needs and determines appropriate equipment for small- and large-scale events.</w:t>
      </w:r>
    </w:p>
    <w:p w14:paraId="3EFD83DC" w14:textId="210B5E42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Coordinates equipment setup across multiple events over a short timespan to ensure client expectations are met and inventory is maintained to support concurrent events.</w:t>
      </w:r>
    </w:p>
    <w:p w14:paraId="2F33D4E6" w14:textId="0028F9A3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Interacts directly with customers/clients on events to ensure that expectations are met.</w:t>
      </w:r>
    </w:p>
    <w:p w14:paraId="4C4FE009" w14:textId="65ACBF4D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Attends meetings with managers in the event planning process.</w:t>
      </w:r>
    </w:p>
    <w:p w14:paraId="121CB08B" w14:textId="77777777" w:rsidR="00987DCC" w:rsidRPr="00987DCC" w:rsidRDefault="00987DCC" w:rsidP="00987D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757463" w14:textId="654E2A86" w:rsidR="00987DCC" w:rsidRPr="00987DCC" w:rsidRDefault="00987DCC" w:rsidP="00987D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7DCC">
        <w:rPr>
          <w:rFonts w:ascii="Arial" w:eastAsia="Times New Roman" w:hAnsi="Arial" w:cs="Arial"/>
          <w:b/>
          <w:bCs/>
          <w:sz w:val="24"/>
          <w:szCs w:val="24"/>
        </w:rPr>
        <w:t>20% Equipment Management and Operation</w:t>
      </w:r>
    </w:p>
    <w:p w14:paraId="23C72D07" w14:textId="77777777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Gains thorough operational understanding of audio/visual equipment.</w:t>
      </w:r>
    </w:p>
    <w:p w14:paraId="7B8E7E43" w14:textId="12961C45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Operates equipment related to lighting, audio, and/or video as needed for events within our facility and elsewhere on campus.</w:t>
      </w:r>
    </w:p>
    <w:p w14:paraId="2F52A924" w14:textId="3882589E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Assists with equipment inventory and ensures equipment is in operational condition.</w:t>
      </w:r>
    </w:p>
    <w:p w14:paraId="331BF643" w14:textId="77777777" w:rsidR="00987DCC" w:rsidRPr="00987DCC" w:rsidRDefault="00987DCC" w:rsidP="00987D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CAC72B" w14:textId="77777777" w:rsidR="00987DCC" w:rsidRPr="00987DCC" w:rsidRDefault="00987DCC" w:rsidP="00987D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7DCC">
        <w:rPr>
          <w:rFonts w:ascii="Arial" w:eastAsia="Times New Roman" w:hAnsi="Arial" w:cs="Arial"/>
          <w:b/>
          <w:bCs/>
          <w:sz w:val="24"/>
          <w:szCs w:val="24"/>
        </w:rPr>
        <w:t>10% Safety and Training</w:t>
      </w:r>
    </w:p>
    <w:p w14:paraId="51FEEB51" w14:textId="77777777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Explains and imparts proper safety and operation practices.</w:t>
      </w:r>
    </w:p>
    <w:p w14:paraId="112F84D3" w14:textId="01631A91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Ensures staff is trained to be observant for safety issues and is comfortable/confident enough to address issues as they arise.</w:t>
      </w:r>
    </w:p>
    <w:p w14:paraId="48E6B598" w14:textId="77777777" w:rsidR="00987DCC" w:rsidRPr="00987DCC" w:rsidRDefault="00987DCC" w:rsidP="00987D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3123F5" w14:textId="77777777" w:rsidR="00987DCC" w:rsidRPr="00987DCC" w:rsidRDefault="00987DCC" w:rsidP="00987D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7DCC">
        <w:rPr>
          <w:rFonts w:ascii="Arial" w:eastAsia="Times New Roman" w:hAnsi="Arial" w:cs="Arial"/>
          <w:b/>
          <w:bCs/>
          <w:sz w:val="24"/>
          <w:szCs w:val="24"/>
        </w:rPr>
        <w:t>10% Event Oversight and Support</w:t>
      </w:r>
    </w:p>
    <w:p w14:paraId="108D8ECA" w14:textId="21ABA2CB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Provides event support before, during, and after events.</w:t>
      </w:r>
    </w:p>
    <w:p w14:paraId="670755B6" w14:textId="118403AC" w:rsidR="00987DCC" w:rsidRPr="00987DCC" w:rsidRDefault="00987DCC" w:rsidP="00987DCC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May work backstage or front of house during events.</w:t>
      </w:r>
    </w:p>
    <w:p w14:paraId="02D98809" w14:textId="77777777" w:rsidR="00715EC8" w:rsidRPr="00987DC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9CB64E" w14:textId="77777777" w:rsidR="003F476A" w:rsidRDefault="003F476A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77E33CB4" w:rsidR="00715EC8" w:rsidRPr="00987DC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87DCC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987DC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87DC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87DC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87DC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87DC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87DC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87DC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Required Education:</w:t>
      </w:r>
      <w:r w:rsidRPr="00987DCC">
        <w:rPr>
          <w:rStyle w:val="eop"/>
          <w:rFonts w:ascii="Arial" w:hAnsi="Arial" w:cs="Arial"/>
        </w:rPr>
        <w:t> </w:t>
      </w:r>
    </w:p>
    <w:p w14:paraId="26CD113A" w14:textId="01E6318C" w:rsidR="0006243C" w:rsidRPr="00987DCC" w:rsidRDefault="0006243C" w:rsidP="0006243C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7DCC">
        <w:rPr>
          <w:rFonts w:ascii="Arial" w:eastAsia="Times New Roman" w:hAnsi="Arial" w:cs="Arial"/>
          <w:sz w:val="24"/>
          <w:szCs w:val="24"/>
        </w:rPr>
        <w:t>High school graduation or equivalent combination of training and experience.</w:t>
      </w:r>
    </w:p>
    <w:p w14:paraId="0EEF2F4E" w14:textId="77777777" w:rsidR="006B06C2" w:rsidRPr="00987DCC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87DC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87DC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F596E30" w:rsidR="00552C29" w:rsidRPr="00987DCC" w:rsidRDefault="000D723D" w:rsidP="000D723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Fonts w:ascii="Arial" w:hAnsi="Arial" w:cs="Arial"/>
        </w:rPr>
        <w:t>Two years of related experience</w:t>
      </w:r>
    </w:p>
    <w:p w14:paraId="367C7320" w14:textId="77777777" w:rsidR="000D723D" w:rsidRPr="00987DCC" w:rsidRDefault="000D723D" w:rsidP="000D72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87DC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Required Licenses and Certifications:</w:t>
      </w:r>
      <w:r w:rsidRPr="00987DCC">
        <w:rPr>
          <w:rStyle w:val="eop"/>
          <w:rFonts w:ascii="Arial" w:hAnsi="Arial" w:cs="Arial"/>
        </w:rPr>
        <w:t> </w:t>
      </w:r>
    </w:p>
    <w:p w14:paraId="2549FC56" w14:textId="36F4A12C" w:rsidR="00C573AD" w:rsidRPr="00987DCC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7DC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87DC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87DC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87DCC">
        <w:rPr>
          <w:rStyle w:val="eop"/>
          <w:rFonts w:ascii="Arial" w:hAnsi="Arial" w:cs="Arial"/>
        </w:rPr>
        <w:t> </w:t>
      </w:r>
    </w:p>
    <w:p w14:paraId="29CC4321" w14:textId="725EBDA5" w:rsidR="00EB01AB" w:rsidRPr="00987DC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987DC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 </w:t>
      </w:r>
    </w:p>
    <w:p w14:paraId="1AAAFA2D" w14:textId="6A8E055C" w:rsidR="006B06C2" w:rsidRPr="00987DC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87DC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87DC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87DC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Machines and Equipment:</w:t>
      </w:r>
      <w:r w:rsidRPr="00987DCC">
        <w:rPr>
          <w:rStyle w:val="eop"/>
          <w:rFonts w:ascii="Arial" w:hAnsi="Arial" w:cs="Arial"/>
        </w:rPr>
        <w:t> </w:t>
      </w:r>
    </w:p>
    <w:p w14:paraId="027EBD5E" w14:textId="43118695" w:rsidR="00AF0284" w:rsidRPr="00987DC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7DCC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87DC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7DC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87DC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87DC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Physical Requirements:</w:t>
      </w:r>
      <w:r w:rsidRPr="00987DCC">
        <w:rPr>
          <w:rStyle w:val="eop"/>
          <w:rFonts w:ascii="Arial" w:hAnsi="Arial" w:cs="Arial"/>
        </w:rPr>
        <w:t> </w:t>
      </w:r>
    </w:p>
    <w:p w14:paraId="2ADF8761" w14:textId="06C4FFBC" w:rsidR="00FE1194" w:rsidRPr="00987DCC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None</w:t>
      </w:r>
    </w:p>
    <w:p w14:paraId="60D2E800" w14:textId="77777777" w:rsidR="00FE1194" w:rsidRPr="00987DC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87DC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>Other Requirements</w:t>
      </w:r>
      <w:r w:rsidR="00F92746" w:rsidRPr="00987DCC">
        <w:rPr>
          <w:rStyle w:val="normaltextrun"/>
          <w:rFonts w:ascii="Arial" w:hAnsi="Arial" w:cs="Arial"/>
          <w:b/>
          <w:bCs/>
        </w:rPr>
        <w:t xml:space="preserve"> and Factors</w:t>
      </w:r>
      <w:r w:rsidRPr="00987DCC">
        <w:rPr>
          <w:rStyle w:val="normaltextrun"/>
          <w:rFonts w:ascii="Arial" w:hAnsi="Arial" w:cs="Arial"/>
          <w:b/>
          <w:bCs/>
        </w:rPr>
        <w:t>:</w:t>
      </w:r>
      <w:r w:rsidRPr="00987DCC">
        <w:rPr>
          <w:rStyle w:val="eop"/>
          <w:rFonts w:ascii="Arial" w:hAnsi="Arial" w:cs="Arial"/>
        </w:rPr>
        <w:t> </w:t>
      </w:r>
    </w:p>
    <w:p w14:paraId="6D87BD54" w14:textId="77777777" w:rsidR="00442588" w:rsidRPr="00987DC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7DC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87DC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7DC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87DC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87DC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87DC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 </w:t>
      </w:r>
    </w:p>
    <w:p w14:paraId="67C22ED3" w14:textId="77777777" w:rsidR="00D2529B" w:rsidRPr="00987DC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87DC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87DCC">
        <w:rPr>
          <w:rStyle w:val="normaltextrun"/>
          <w:rFonts w:ascii="Arial" w:hAnsi="Arial" w:cs="Arial"/>
          <w:b/>
          <w:bCs/>
        </w:rPr>
        <w:t>. </w:t>
      </w:r>
      <w:r w:rsidRPr="00987DCC">
        <w:rPr>
          <w:rStyle w:val="eop"/>
          <w:rFonts w:ascii="Arial" w:hAnsi="Arial" w:cs="Arial"/>
        </w:rPr>
        <w:t> </w:t>
      </w:r>
    </w:p>
    <w:p w14:paraId="1D7C93D0" w14:textId="206C79DD" w:rsidR="00BC0C61" w:rsidRPr="00987DCC" w:rsidRDefault="0023597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7DC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87DC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87DCC">
        <w:rPr>
          <w:rStyle w:val="eop"/>
          <w:rFonts w:ascii="Arial" w:hAnsi="Arial" w:cs="Arial"/>
        </w:rPr>
        <w:t> </w:t>
      </w:r>
    </w:p>
    <w:p w14:paraId="3C3B0A26" w14:textId="3D9A81CB" w:rsidR="00D2529B" w:rsidRPr="00987DCC" w:rsidRDefault="0023597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7DC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87DC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87DCC">
        <w:rPr>
          <w:rStyle w:val="eop"/>
          <w:rFonts w:ascii="Arial" w:hAnsi="Arial" w:cs="Arial"/>
        </w:rPr>
        <w:t> </w:t>
      </w:r>
    </w:p>
    <w:p w14:paraId="08356522" w14:textId="34B59595" w:rsidR="00D2529B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eop"/>
          <w:rFonts w:ascii="Arial" w:hAnsi="Arial" w:cs="Arial"/>
        </w:rPr>
        <w:t> </w:t>
      </w:r>
    </w:p>
    <w:p w14:paraId="03758CDE" w14:textId="77777777" w:rsidR="00D2529B" w:rsidRPr="00987DC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DCC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987DCC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987DCC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987DCC">
        <w:rPr>
          <w:rStyle w:val="eop"/>
          <w:rFonts w:ascii="Arial" w:hAnsi="Arial" w:cs="Arial"/>
        </w:rPr>
        <w:t> </w:t>
      </w:r>
    </w:p>
    <w:p w14:paraId="4FA9C703" w14:textId="4AB3635B" w:rsidR="00D2529B" w:rsidRPr="00987DCC" w:rsidRDefault="0023597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87DC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87DC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87DCC">
        <w:rPr>
          <w:rStyle w:val="normaltextrun"/>
          <w:rFonts w:ascii="Arial" w:hAnsi="Arial" w:cs="Arial"/>
          <w:b/>
          <w:bCs/>
        </w:rPr>
        <w:t>Yes</w:t>
      </w:r>
      <w:r w:rsidR="00D2529B" w:rsidRPr="00987DCC">
        <w:rPr>
          <w:rStyle w:val="eop"/>
          <w:rFonts w:ascii="Arial" w:hAnsi="Arial" w:cs="Arial"/>
        </w:rPr>
        <w:t> </w:t>
      </w:r>
    </w:p>
    <w:p w14:paraId="599A52AF" w14:textId="01C8CAC0" w:rsidR="00235973" w:rsidRPr="00987DCC" w:rsidRDefault="0023597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7DC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87DC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87DCC">
        <w:rPr>
          <w:rStyle w:val="eop"/>
          <w:rFonts w:ascii="Arial" w:hAnsi="Arial" w:cs="Arial"/>
        </w:rPr>
        <w:t> </w:t>
      </w:r>
      <w:r w:rsidR="00D2529B" w:rsidRPr="00987DCC">
        <w:rPr>
          <w:rStyle w:val="normaltextrun"/>
          <w:rFonts w:ascii="Arial" w:hAnsi="Arial" w:cs="Arial"/>
          <w:b/>
          <w:bCs/>
        </w:rPr>
        <w:t> </w:t>
      </w:r>
      <w:r w:rsidR="00D2529B" w:rsidRPr="00987DCC">
        <w:rPr>
          <w:rStyle w:val="eop"/>
          <w:rFonts w:ascii="Arial" w:hAnsi="Arial" w:cs="Arial"/>
        </w:rPr>
        <w:t> </w:t>
      </w:r>
    </w:p>
    <w:sectPr w:rsidR="00B1552D" w:rsidRPr="00987DC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39B35F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06243C">
      <w:rPr>
        <w:rFonts w:ascii="Arial" w:hAnsi="Arial" w:cs="Arial"/>
        <w:b w:val="0"/>
        <w:sz w:val="16"/>
        <w:szCs w:val="16"/>
      </w:rPr>
      <w:t xml:space="preserve">Event Technician </w:t>
    </w:r>
    <w:r w:rsidR="005F4992">
      <w:rPr>
        <w:rFonts w:ascii="Arial" w:hAnsi="Arial" w:cs="Arial"/>
        <w:b w:val="0"/>
        <w:sz w:val="16"/>
        <w:szCs w:val="16"/>
      </w:rPr>
      <w:t>I</w:t>
    </w:r>
    <w:r w:rsidR="0006243C">
      <w:rPr>
        <w:rFonts w:ascii="Arial" w:hAnsi="Arial" w:cs="Arial"/>
        <w:b w:val="0"/>
        <w:sz w:val="16"/>
        <w:szCs w:val="16"/>
      </w:rPr>
      <w:t xml:space="preserve">I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B200F"/>
    <w:multiLevelType w:val="multilevel"/>
    <w:tmpl w:val="3B1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9187F"/>
    <w:multiLevelType w:val="multilevel"/>
    <w:tmpl w:val="AF5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5E3513"/>
    <w:multiLevelType w:val="hybridMultilevel"/>
    <w:tmpl w:val="CE2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D6E94"/>
    <w:multiLevelType w:val="multilevel"/>
    <w:tmpl w:val="DC7A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74609"/>
    <w:multiLevelType w:val="multilevel"/>
    <w:tmpl w:val="37C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F6322"/>
    <w:multiLevelType w:val="multilevel"/>
    <w:tmpl w:val="AF5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528458">
    <w:abstractNumId w:val="15"/>
  </w:num>
  <w:num w:numId="2" w16cid:durableId="945695016">
    <w:abstractNumId w:val="0"/>
  </w:num>
  <w:num w:numId="3" w16cid:durableId="353699191">
    <w:abstractNumId w:val="13"/>
  </w:num>
  <w:num w:numId="4" w16cid:durableId="1948922285">
    <w:abstractNumId w:val="10"/>
  </w:num>
  <w:num w:numId="5" w16cid:durableId="1327322505">
    <w:abstractNumId w:val="5"/>
  </w:num>
  <w:num w:numId="6" w16cid:durableId="1499997595">
    <w:abstractNumId w:val="4"/>
  </w:num>
  <w:num w:numId="7" w16cid:durableId="1979872575">
    <w:abstractNumId w:val="2"/>
  </w:num>
  <w:num w:numId="8" w16cid:durableId="1694989094">
    <w:abstractNumId w:val="3"/>
  </w:num>
  <w:num w:numId="9" w16cid:durableId="1579711881">
    <w:abstractNumId w:val="6"/>
  </w:num>
  <w:num w:numId="10" w16cid:durableId="2039618988">
    <w:abstractNumId w:val="11"/>
  </w:num>
  <w:num w:numId="11" w16cid:durableId="152382285">
    <w:abstractNumId w:val="14"/>
  </w:num>
  <w:num w:numId="12" w16cid:durableId="315183995">
    <w:abstractNumId w:val="17"/>
  </w:num>
  <w:num w:numId="13" w16cid:durableId="1110511662">
    <w:abstractNumId w:val="7"/>
  </w:num>
  <w:num w:numId="14" w16cid:durableId="1492986520">
    <w:abstractNumId w:val="20"/>
  </w:num>
  <w:num w:numId="15" w16cid:durableId="1938172803">
    <w:abstractNumId w:val="1"/>
  </w:num>
  <w:num w:numId="16" w16cid:durableId="583685997">
    <w:abstractNumId w:val="12"/>
  </w:num>
  <w:num w:numId="17" w16cid:durableId="252982019">
    <w:abstractNumId w:val="18"/>
  </w:num>
  <w:num w:numId="18" w16cid:durableId="2135900152">
    <w:abstractNumId w:val="19"/>
  </w:num>
  <w:num w:numId="19" w16cid:durableId="956057945">
    <w:abstractNumId w:val="8"/>
  </w:num>
  <w:num w:numId="20" w16cid:durableId="529758302">
    <w:abstractNumId w:val="16"/>
  </w:num>
  <w:num w:numId="21" w16cid:durableId="847452136">
    <w:abstractNumId w:val="21"/>
  </w:num>
  <w:num w:numId="22" w16cid:durableId="151682313">
    <w:abstractNumId w:val="22"/>
  </w:num>
  <w:num w:numId="23" w16cid:durableId="1256981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1F6C"/>
    <w:rsid w:val="00055470"/>
    <w:rsid w:val="0006243C"/>
    <w:rsid w:val="000B2415"/>
    <w:rsid w:val="000D723D"/>
    <w:rsid w:val="0010534F"/>
    <w:rsid w:val="00121AF4"/>
    <w:rsid w:val="00143E87"/>
    <w:rsid w:val="00170FE4"/>
    <w:rsid w:val="0017575B"/>
    <w:rsid w:val="001B5CBC"/>
    <w:rsid w:val="00222EB5"/>
    <w:rsid w:val="00235973"/>
    <w:rsid w:val="00256564"/>
    <w:rsid w:val="00354C00"/>
    <w:rsid w:val="003876CC"/>
    <w:rsid w:val="003D69F8"/>
    <w:rsid w:val="003F476A"/>
    <w:rsid w:val="00442588"/>
    <w:rsid w:val="004D6B98"/>
    <w:rsid w:val="00552C29"/>
    <w:rsid w:val="00577D85"/>
    <w:rsid w:val="005B2C78"/>
    <w:rsid w:val="005D5A37"/>
    <w:rsid w:val="005F4992"/>
    <w:rsid w:val="00621AA5"/>
    <w:rsid w:val="00651831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B7914"/>
    <w:rsid w:val="008E59CB"/>
    <w:rsid w:val="0093266D"/>
    <w:rsid w:val="009367EF"/>
    <w:rsid w:val="00987DCC"/>
    <w:rsid w:val="009D2FE3"/>
    <w:rsid w:val="00A10484"/>
    <w:rsid w:val="00A12B9F"/>
    <w:rsid w:val="00A154E7"/>
    <w:rsid w:val="00A31A58"/>
    <w:rsid w:val="00AF0284"/>
    <w:rsid w:val="00B067B2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006B"/>
    <w:rsid w:val="00D43373"/>
    <w:rsid w:val="00D4555A"/>
    <w:rsid w:val="00D604DE"/>
    <w:rsid w:val="00DC1E1E"/>
    <w:rsid w:val="00DD0DDA"/>
    <w:rsid w:val="00DF3DEE"/>
    <w:rsid w:val="00E17FF3"/>
    <w:rsid w:val="00E317B3"/>
    <w:rsid w:val="00E811FA"/>
    <w:rsid w:val="00E90B4E"/>
    <w:rsid w:val="00EB01AB"/>
    <w:rsid w:val="00F817CC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419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0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98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8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www.w3.org/XML/1998/namespace"/>
    <ds:schemaRef ds:uri="2a0d0ae4-59f1-4e12-8979-d59c3f1b0507"/>
    <ds:schemaRef ds:uri="http://purl.org/dc/dcmitype/"/>
    <ds:schemaRef ds:uri="581dd383-8c25-4723-9ba2-1e6c8f81b8e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Technician II</dc:title>
  <dc:subject/>
  <dc:creator/>
  <cp:keywords/>
  <dc:description/>
  <cp:lastModifiedBy>Hayes, Ethan</cp:lastModifiedBy>
  <cp:revision>13</cp:revision>
  <dcterms:created xsi:type="dcterms:W3CDTF">2024-11-13T15:04:00Z</dcterms:created>
  <dcterms:modified xsi:type="dcterms:W3CDTF">2025-04-02T14:22:00Z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