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9832D" w14:textId="1C3905AB" w:rsidR="00222EB5" w:rsidRPr="003678C9" w:rsidRDefault="00222EB5" w:rsidP="00222EB5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044954D" wp14:editId="62205681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DA3812A" wp14:editId="549ED224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45E6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4.55pt;margin-top:-1.85pt;width:475.2pt;height: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0F129A">
        <w:rPr>
          <w:rFonts w:ascii="Arial" w:eastAsia="Times New Roman" w:hAnsi="Arial" w:cs="Arial"/>
          <w:b/>
          <w:bCs/>
          <w:noProof/>
          <w:sz w:val="28"/>
          <w:szCs w:val="28"/>
        </w:rPr>
        <w:t>Surgical Nurse</w:t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Job Description</w:t>
      </w:r>
    </w:p>
    <w:p w14:paraId="385A1137" w14:textId="77777777" w:rsidR="00222EB5" w:rsidRDefault="00222EB5" w:rsidP="00222EB5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BF09D85" wp14:editId="08D7ED7B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B88CE" id="Straight Arrow Connector 1" o:spid="_x0000_s1026" type="#_x0000_t32" style="position:absolute;margin-left:-4.2pt;margin-top:2.75pt;width:475.2pt;height: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725349D6" w14:textId="687811DE" w:rsidR="00222EB5" w:rsidRPr="00AA68C5" w:rsidRDefault="00222EB5" w:rsidP="00222EB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b/>
          <w:bCs/>
          <w:sz w:val="24"/>
          <w:szCs w:val="24"/>
        </w:rPr>
        <w:t xml:space="preserve">Classification Title: </w:t>
      </w:r>
      <w:r w:rsidR="000F129A" w:rsidRPr="00AA68C5">
        <w:rPr>
          <w:rFonts w:ascii="Arial" w:eastAsia="Times New Roman" w:hAnsi="Arial" w:cs="Arial"/>
          <w:sz w:val="24"/>
          <w:szCs w:val="24"/>
        </w:rPr>
        <w:t>Surgical Nurse</w:t>
      </w:r>
    </w:p>
    <w:p w14:paraId="4B3BD8D4" w14:textId="77777777" w:rsidR="00D2529B" w:rsidRPr="00AA68C5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eop"/>
          <w:rFonts w:ascii="Arial" w:hAnsi="Arial" w:cs="Arial"/>
        </w:rPr>
        <w:t> </w:t>
      </w:r>
    </w:p>
    <w:p w14:paraId="51FA2CE2" w14:textId="68B59A2A" w:rsidR="00D2529B" w:rsidRPr="00AA68C5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>FLSA Exemption Status: </w:t>
      </w:r>
      <w:r w:rsidR="000F129A" w:rsidRPr="00AA68C5">
        <w:rPr>
          <w:rStyle w:val="normaltextrun"/>
          <w:rFonts w:ascii="Arial" w:hAnsi="Arial" w:cs="Arial"/>
        </w:rPr>
        <w:t>Exempt</w:t>
      </w:r>
    </w:p>
    <w:p w14:paraId="0598BB36" w14:textId="77777777" w:rsidR="00D2529B" w:rsidRPr="00AA68C5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eop"/>
          <w:rFonts w:ascii="Arial" w:hAnsi="Arial" w:cs="Arial"/>
        </w:rPr>
        <w:t> </w:t>
      </w:r>
    </w:p>
    <w:p w14:paraId="69C8986D" w14:textId="5A1E4C09" w:rsidR="004D6B98" w:rsidRPr="00AA68C5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>Pay Grade:</w:t>
      </w:r>
      <w:r w:rsidR="00851B51" w:rsidRPr="00AA68C5">
        <w:rPr>
          <w:rStyle w:val="normaltextrun"/>
          <w:rFonts w:ascii="Arial" w:hAnsi="Arial" w:cs="Arial"/>
          <w:b/>
          <w:bCs/>
        </w:rPr>
        <w:t xml:space="preserve"> </w:t>
      </w:r>
      <w:r w:rsidR="000F129A" w:rsidRPr="00AA68C5">
        <w:rPr>
          <w:rStyle w:val="normaltextrun"/>
          <w:rFonts w:ascii="Arial" w:hAnsi="Arial" w:cs="Arial"/>
        </w:rPr>
        <w:t>12</w:t>
      </w:r>
    </w:p>
    <w:p w14:paraId="1D6CE10C" w14:textId="6BF127FC" w:rsidR="00D2529B" w:rsidRPr="00AA68C5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eop"/>
          <w:rFonts w:ascii="Arial" w:hAnsi="Arial" w:cs="Arial"/>
        </w:rPr>
        <w:t>  </w:t>
      </w:r>
    </w:p>
    <w:p w14:paraId="750239C3" w14:textId="5DF7E557" w:rsidR="00D2529B" w:rsidRPr="00AA68C5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 xml:space="preserve">Job </w:t>
      </w:r>
      <w:r w:rsidR="00DF3DEE" w:rsidRPr="00AA68C5">
        <w:rPr>
          <w:rStyle w:val="normaltextrun"/>
          <w:rFonts w:ascii="Arial" w:hAnsi="Arial" w:cs="Arial"/>
          <w:b/>
          <w:bCs/>
        </w:rPr>
        <w:t xml:space="preserve">Description </w:t>
      </w:r>
      <w:r w:rsidRPr="00AA68C5">
        <w:rPr>
          <w:rStyle w:val="normaltextrun"/>
          <w:rFonts w:ascii="Arial" w:hAnsi="Arial" w:cs="Arial"/>
          <w:b/>
          <w:bCs/>
        </w:rPr>
        <w:t>Summary: </w:t>
      </w:r>
      <w:r w:rsidRPr="00AA68C5">
        <w:rPr>
          <w:rStyle w:val="eop"/>
          <w:rFonts w:ascii="Arial" w:hAnsi="Arial" w:cs="Arial"/>
        </w:rPr>
        <w:t> </w:t>
      </w:r>
    </w:p>
    <w:p w14:paraId="49441365" w14:textId="4EC7ACF7" w:rsidR="00FD04C8" w:rsidRPr="00AA68C5" w:rsidRDefault="00FD04C8" w:rsidP="00FD04C8">
      <w:pPr>
        <w:pStyle w:val="wm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Fonts w:ascii="Arial" w:hAnsi="Arial" w:cs="Arial"/>
        </w:rPr>
        <w:t>The Surgical Nurse, under direction, provides pre-operative, in-surgery, and post-operative patient care.</w:t>
      </w:r>
    </w:p>
    <w:p w14:paraId="0A2633B1" w14:textId="7699D527" w:rsidR="004D6B98" w:rsidRPr="00AA68C5" w:rsidRDefault="004D6B98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5A295687" w14:textId="58B32ADC" w:rsidR="004D6B98" w:rsidRPr="00AA68C5" w:rsidRDefault="004D6B98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>Essential Duties and Responsibilities:</w:t>
      </w:r>
      <w:r w:rsidRPr="00AA68C5">
        <w:rPr>
          <w:rStyle w:val="eop"/>
          <w:rFonts w:ascii="Arial" w:hAnsi="Arial" w:cs="Arial"/>
        </w:rPr>
        <w:t> </w:t>
      </w:r>
    </w:p>
    <w:p w14:paraId="6C80164E" w14:textId="77777777" w:rsidR="00C633B3" w:rsidRPr="00AA68C5" w:rsidRDefault="00C633B3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035E7B26" w14:textId="77777777" w:rsidR="00525D1E" w:rsidRPr="00AA68C5" w:rsidRDefault="00525D1E" w:rsidP="00525D1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25D1E">
        <w:rPr>
          <w:rFonts w:ascii="Arial" w:eastAsia="Times New Roman" w:hAnsi="Arial" w:cs="Arial"/>
          <w:b/>
          <w:bCs/>
          <w:sz w:val="24"/>
          <w:szCs w:val="24"/>
        </w:rPr>
        <w:t>40% Patient Care and Medication Administration</w:t>
      </w:r>
    </w:p>
    <w:p w14:paraId="6E101C01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Draws and administers narcotic medications.</w:t>
      </w:r>
    </w:p>
    <w:p w14:paraId="0CDE968F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Records and logs doses to comply with regulations.</w:t>
      </w:r>
    </w:p>
    <w:p w14:paraId="501AE913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Prepares patients for surgery.</w:t>
      </w:r>
    </w:p>
    <w:p w14:paraId="25D89B11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Checks patient vital signs and administers medication.</w:t>
      </w:r>
    </w:p>
    <w:p w14:paraId="507F9FF4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Monitors general anesthesia patients during recovery.</w:t>
      </w:r>
    </w:p>
    <w:p w14:paraId="3BE1757C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Cleans wounds or surgical sites and removes sutures.</w:t>
      </w:r>
    </w:p>
    <w:p w14:paraId="4BF6519D" w14:textId="61094679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Provides patients and family members with post-operative instructions.</w:t>
      </w:r>
    </w:p>
    <w:p w14:paraId="6768B0D9" w14:textId="77777777" w:rsidR="00525D1E" w:rsidRPr="00525D1E" w:rsidRDefault="00525D1E" w:rsidP="00525D1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BE96E2C" w14:textId="34EE9E0D" w:rsidR="00525D1E" w:rsidRPr="00AA68C5" w:rsidRDefault="00525D1E" w:rsidP="00525D1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AA68C5">
        <w:rPr>
          <w:rFonts w:ascii="Arial" w:eastAsia="Times New Roman" w:hAnsi="Arial" w:cs="Arial"/>
          <w:b/>
          <w:bCs/>
          <w:sz w:val="24"/>
          <w:szCs w:val="24"/>
        </w:rPr>
        <w:t>2</w:t>
      </w:r>
      <w:r w:rsidRPr="00525D1E">
        <w:rPr>
          <w:rFonts w:ascii="Arial" w:eastAsia="Times New Roman" w:hAnsi="Arial" w:cs="Arial"/>
          <w:b/>
          <w:bCs/>
          <w:sz w:val="24"/>
          <w:szCs w:val="24"/>
        </w:rPr>
        <w:t>0% Staff Management and Development</w:t>
      </w:r>
    </w:p>
    <w:p w14:paraId="332F7323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Assigns work to employees based on priorities and capabilities.</w:t>
      </w:r>
    </w:p>
    <w:p w14:paraId="663F40AF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Identifies developmental and training needs of employees.</w:t>
      </w:r>
    </w:p>
    <w:p w14:paraId="1BD63CB6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Provides or arranges for needed training or development.</w:t>
      </w:r>
    </w:p>
    <w:p w14:paraId="43A5CE79" w14:textId="0398E6AD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Develops a coaching and mentoring relationship with staff.</w:t>
      </w:r>
    </w:p>
    <w:p w14:paraId="110EF5EC" w14:textId="77777777" w:rsidR="00525D1E" w:rsidRPr="00525D1E" w:rsidRDefault="00525D1E" w:rsidP="00525D1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76B31EF0" w14:textId="77777777" w:rsidR="00525D1E" w:rsidRPr="00AA68C5" w:rsidRDefault="00525D1E" w:rsidP="00525D1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25D1E">
        <w:rPr>
          <w:rFonts w:ascii="Arial" w:eastAsia="Times New Roman" w:hAnsi="Arial" w:cs="Arial"/>
          <w:b/>
          <w:bCs/>
          <w:sz w:val="24"/>
          <w:szCs w:val="24"/>
        </w:rPr>
        <w:t>10% Operational Management</w:t>
      </w:r>
    </w:p>
    <w:p w14:paraId="539A6592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Inventories and orders supplies for operating areas and nursing stations.</w:t>
      </w:r>
    </w:p>
    <w:p w14:paraId="12C458DB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Implements and maintains established center policies and procedures.</w:t>
      </w:r>
    </w:p>
    <w:p w14:paraId="4AEEDB03" w14:textId="1B7FD969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Ensures compliance with quality assurance and infection control policies.</w:t>
      </w:r>
    </w:p>
    <w:p w14:paraId="00A344D9" w14:textId="77777777" w:rsidR="00525D1E" w:rsidRPr="00525D1E" w:rsidRDefault="00525D1E" w:rsidP="00525D1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9197035" w14:textId="77777777" w:rsidR="00525D1E" w:rsidRPr="00AA68C5" w:rsidRDefault="00525D1E" w:rsidP="00525D1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525D1E">
        <w:rPr>
          <w:rFonts w:ascii="Arial" w:eastAsia="Times New Roman" w:hAnsi="Arial" w:cs="Arial"/>
          <w:b/>
          <w:bCs/>
          <w:sz w:val="24"/>
          <w:szCs w:val="24"/>
        </w:rPr>
        <w:t>10% Communication and Coordination</w:t>
      </w:r>
    </w:p>
    <w:p w14:paraId="5AC3EAE4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Communicates and interfaces with clinic personnel and family members.</w:t>
      </w:r>
    </w:p>
    <w:p w14:paraId="345C62EA" w14:textId="77777777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Keeps department members informed on key issues.</w:t>
      </w:r>
    </w:p>
    <w:p w14:paraId="4854E0E0" w14:textId="72B567CF" w:rsidR="00525D1E" w:rsidRPr="00AA68C5" w:rsidRDefault="00525D1E" w:rsidP="00525D1E">
      <w:pPr>
        <w:pStyle w:val="ListParagraph"/>
        <w:numPr>
          <w:ilvl w:val="0"/>
          <w:numId w:val="20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AA68C5">
        <w:rPr>
          <w:rFonts w:ascii="Arial" w:eastAsia="Times New Roman" w:hAnsi="Arial" w:cs="Arial"/>
          <w:sz w:val="24"/>
          <w:szCs w:val="24"/>
        </w:rPr>
        <w:t>Develops contingency plans and anticipates resources needed.</w:t>
      </w:r>
    </w:p>
    <w:p w14:paraId="02D98809" w14:textId="77777777" w:rsidR="00715EC8" w:rsidRPr="00AA68C5" w:rsidRDefault="00715EC8" w:rsidP="007562C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BD93318" w14:textId="77777777" w:rsidR="00715EC8" w:rsidRPr="00AA68C5" w:rsidRDefault="00715EC8" w:rsidP="00715EC8">
      <w:pPr>
        <w:spacing w:after="0"/>
        <w:rPr>
          <w:rFonts w:ascii="Arial" w:eastAsia="Arial" w:hAnsi="Arial" w:cs="Arial"/>
          <w:b/>
          <w:bCs/>
          <w:sz w:val="24"/>
          <w:szCs w:val="24"/>
        </w:rPr>
      </w:pPr>
      <w:r w:rsidRPr="00AA68C5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068A223F" w14:textId="77777777" w:rsidR="00715EC8" w:rsidRPr="00AA68C5" w:rsidRDefault="00715EC8" w:rsidP="00715EC8">
      <w:pPr>
        <w:pStyle w:val="ListParagraph"/>
        <w:numPr>
          <w:ilvl w:val="0"/>
          <w:numId w:val="16"/>
        </w:numPr>
        <w:spacing w:after="0"/>
        <w:rPr>
          <w:rFonts w:ascii="Arial" w:eastAsia="Arial" w:hAnsi="Arial" w:cs="Arial"/>
          <w:sz w:val="24"/>
          <w:szCs w:val="24"/>
        </w:rPr>
      </w:pPr>
      <w:r w:rsidRPr="00AA68C5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5CD35340" w14:textId="6C42ABF1" w:rsidR="00C633B3" w:rsidRPr="00AA68C5" w:rsidRDefault="00C633B3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6FD60CE1" w14:textId="77777777" w:rsidR="00AA68C5" w:rsidRDefault="00AA68C5">
      <w:pPr>
        <w:rPr>
          <w:rStyle w:val="eop"/>
          <w:rFonts w:ascii="Arial" w:eastAsia="Times New Roman" w:hAnsi="Arial" w:cs="Arial"/>
          <w:b/>
          <w:bCs/>
          <w:sz w:val="24"/>
          <w:szCs w:val="24"/>
        </w:rPr>
      </w:pPr>
      <w:r>
        <w:rPr>
          <w:rStyle w:val="eop"/>
          <w:rFonts w:ascii="Arial" w:eastAsia="Times New Roman" w:hAnsi="Arial" w:cs="Arial"/>
          <w:b/>
          <w:bCs/>
          <w:sz w:val="24"/>
          <w:szCs w:val="24"/>
        </w:rPr>
        <w:br w:type="page"/>
      </w:r>
    </w:p>
    <w:p w14:paraId="54CB3E67" w14:textId="3402F0A1" w:rsidR="006B06C2" w:rsidRPr="00AA68C5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b/>
          <w:bCs/>
          <w:sz w:val="24"/>
          <w:szCs w:val="24"/>
        </w:rPr>
      </w:pPr>
      <w:r w:rsidRPr="00AA68C5">
        <w:rPr>
          <w:rStyle w:val="eop"/>
          <w:rFonts w:ascii="Arial" w:eastAsia="Times New Roman" w:hAnsi="Arial" w:cs="Arial"/>
          <w:b/>
          <w:bCs/>
          <w:sz w:val="24"/>
          <w:szCs w:val="24"/>
        </w:rPr>
        <w:lastRenderedPageBreak/>
        <w:t>Qualifications:</w:t>
      </w:r>
    </w:p>
    <w:p w14:paraId="74EABC31" w14:textId="77777777" w:rsidR="006B06C2" w:rsidRPr="00AA68C5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0EB71433" w14:textId="21AFC4AC" w:rsidR="00EB01AB" w:rsidRPr="00AA68C5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>Required Education:</w:t>
      </w:r>
      <w:r w:rsidRPr="00AA68C5">
        <w:rPr>
          <w:rStyle w:val="eop"/>
          <w:rFonts w:ascii="Arial" w:hAnsi="Arial" w:cs="Arial"/>
        </w:rPr>
        <w:t> </w:t>
      </w:r>
    </w:p>
    <w:p w14:paraId="0EEF2F4E" w14:textId="76149A3C" w:rsidR="006B06C2" w:rsidRPr="00AA68C5" w:rsidRDefault="00FD04C8" w:rsidP="00FD04C8">
      <w:pPr>
        <w:pStyle w:val="paragraph"/>
        <w:numPr>
          <w:ilvl w:val="0"/>
          <w:numId w:val="1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shd w:val="clear" w:color="auto" w:fill="FFFFFF"/>
        </w:rPr>
      </w:pPr>
      <w:r w:rsidRPr="00AA68C5">
        <w:rPr>
          <w:rFonts w:ascii="Arial" w:hAnsi="Arial" w:cs="Arial"/>
          <w:shd w:val="clear" w:color="auto" w:fill="FFFFFF"/>
        </w:rPr>
        <w:t>Associate degree in nursing or equivalent combination of education and experience.</w:t>
      </w:r>
    </w:p>
    <w:p w14:paraId="38D7711E" w14:textId="77777777" w:rsidR="00FD04C8" w:rsidRPr="00AA68C5" w:rsidRDefault="00FD04C8" w:rsidP="006B06C2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0373C5D1" w14:textId="0B789A27" w:rsidR="00FD04C8" w:rsidRPr="00AA68C5" w:rsidRDefault="006B06C2" w:rsidP="006B06C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  <w:shd w:val="clear" w:color="auto" w:fill="FFFFFF"/>
        </w:rPr>
      </w:pPr>
      <w:r w:rsidRPr="00AA68C5">
        <w:rPr>
          <w:rFonts w:ascii="Arial" w:hAnsi="Arial" w:cs="Arial"/>
          <w:b/>
          <w:bCs/>
          <w:shd w:val="clear" w:color="auto" w:fill="FFFFFF"/>
        </w:rPr>
        <w:t>Required Experience:</w:t>
      </w:r>
    </w:p>
    <w:p w14:paraId="4F92B2D6" w14:textId="34D54DC0" w:rsidR="00552C29" w:rsidRPr="00AA68C5" w:rsidRDefault="00FD04C8" w:rsidP="00FD04C8">
      <w:pPr>
        <w:pStyle w:val="paragraph"/>
        <w:numPr>
          <w:ilvl w:val="0"/>
          <w:numId w:val="1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shd w:val="clear" w:color="auto" w:fill="FFFFFF"/>
        </w:rPr>
      </w:pPr>
      <w:r w:rsidRPr="00AA68C5">
        <w:rPr>
          <w:rFonts w:ascii="Arial" w:hAnsi="Arial" w:cs="Arial"/>
          <w:shd w:val="clear" w:color="auto" w:fill="FFFFFF"/>
        </w:rPr>
        <w:t>Two years of related experience in nursing.</w:t>
      </w:r>
    </w:p>
    <w:p w14:paraId="22265D48" w14:textId="77777777" w:rsidR="00FD04C8" w:rsidRPr="00AA68C5" w:rsidRDefault="00FD04C8" w:rsidP="00552C29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052A788D" w14:textId="77777777" w:rsidR="00FE1194" w:rsidRPr="00AA68C5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>Required Licenses and Certifications:</w:t>
      </w:r>
      <w:r w:rsidRPr="00AA68C5">
        <w:rPr>
          <w:rStyle w:val="eop"/>
          <w:rFonts w:ascii="Arial" w:hAnsi="Arial" w:cs="Arial"/>
        </w:rPr>
        <w:t> </w:t>
      </w:r>
    </w:p>
    <w:p w14:paraId="533251E7" w14:textId="216A7622" w:rsidR="002D23FB" w:rsidRPr="002D23FB" w:rsidRDefault="002D23FB" w:rsidP="002D23FB">
      <w:pPr>
        <w:numPr>
          <w:ilvl w:val="0"/>
          <w:numId w:val="19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2D23FB">
        <w:rPr>
          <w:rFonts w:ascii="Arial" w:eastAsia="Times New Roman" w:hAnsi="Arial" w:cs="Arial"/>
          <w:sz w:val="24"/>
          <w:szCs w:val="24"/>
        </w:rPr>
        <w:t>Must be licensed or able to obtain licens</w:t>
      </w:r>
      <w:r w:rsidR="000E3F42" w:rsidRPr="00AA68C5">
        <w:rPr>
          <w:rFonts w:ascii="Arial" w:eastAsia="Times New Roman" w:hAnsi="Arial" w:cs="Arial"/>
          <w:sz w:val="24"/>
          <w:szCs w:val="24"/>
        </w:rPr>
        <w:t>ure</w:t>
      </w:r>
      <w:r w:rsidRPr="002D23FB">
        <w:rPr>
          <w:rFonts w:ascii="Arial" w:eastAsia="Times New Roman" w:hAnsi="Arial" w:cs="Arial"/>
          <w:sz w:val="24"/>
          <w:szCs w:val="24"/>
        </w:rPr>
        <w:t xml:space="preserve"> by the State of Texas as a Registered Nurse</w:t>
      </w:r>
    </w:p>
    <w:p w14:paraId="4C7CDD44" w14:textId="77777777" w:rsidR="002D23FB" w:rsidRPr="002D23FB" w:rsidRDefault="002D23FB" w:rsidP="002D23FB">
      <w:pPr>
        <w:numPr>
          <w:ilvl w:val="0"/>
          <w:numId w:val="19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2D23FB">
        <w:rPr>
          <w:rFonts w:ascii="Arial" w:eastAsia="Times New Roman" w:hAnsi="Arial" w:cs="Arial"/>
          <w:sz w:val="24"/>
          <w:szCs w:val="24"/>
        </w:rPr>
        <w:t>Basic Life Support (BLS) certification</w:t>
      </w:r>
    </w:p>
    <w:p w14:paraId="1FEFA19E" w14:textId="77777777" w:rsidR="00C573AD" w:rsidRPr="00AA68C5" w:rsidRDefault="00C573AD" w:rsidP="00C573AD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  <w:b/>
          <w:bCs/>
        </w:rPr>
      </w:pPr>
    </w:p>
    <w:p w14:paraId="326B4458" w14:textId="7E48E630" w:rsidR="00EB01AB" w:rsidRPr="00AA68C5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>Required Knowledge, Skills, and Abilities:</w:t>
      </w:r>
      <w:r w:rsidRPr="00AA68C5">
        <w:rPr>
          <w:rStyle w:val="eop"/>
          <w:rFonts w:ascii="Arial" w:hAnsi="Arial" w:cs="Arial"/>
        </w:rPr>
        <w:t> </w:t>
      </w:r>
    </w:p>
    <w:p w14:paraId="29CC4321" w14:textId="66690C59" w:rsidR="00EB01AB" w:rsidRPr="00AA68C5" w:rsidRDefault="00AF0284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AA68C5">
        <w:rPr>
          <w:rStyle w:val="eop"/>
          <w:rFonts w:ascii="Arial" w:hAnsi="Arial" w:cs="Arial"/>
        </w:rPr>
        <w:t>Ability to multitask and work cooperatively with others.</w:t>
      </w:r>
    </w:p>
    <w:p w14:paraId="39F54C08" w14:textId="77777777" w:rsidR="00FD04C8" w:rsidRPr="00AA68C5" w:rsidRDefault="00FD04C8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Fonts w:ascii="Arial" w:hAnsi="Arial" w:cs="Arial"/>
          <w:shd w:val="clear" w:color="auto" w:fill="FFFFFF"/>
        </w:rPr>
        <w:t xml:space="preserve">Knowledge of word processing and spreadsheet applications. </w:t>
      </w:r>
    </w:p>
    <w:p w14:paraId="700A97F1" w14:textId="6173FE72" w:rsidR="00FD04C8" w:rsidRPr="00AA68C5" w:rsidRDefault="00FD04C8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Fonts w:ascii="Arial" w:hAnsi="Arial" w:cs="Arial"/>
          <w:shd w:val="clear" w:color="auto" w:fill="FFFFFF"/>
        </w:rPr>
        <w:t xml:space="preserve">Knowledge of professional nursing requirements before, during, and immediately after surgical procedures. </w:t>
      </w:r>
    </w:p>
    <w:p w14:paraId="55687932" w14:textId="23FE5B8B" w:rsidR="00FD04C8" w:rsidRPr="00AA68C5" w:rsidRDefault="00FD04C8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Fonts w:ascii="Arial" w:hAnsi="Arial" w:cs="Arial"/>
          <w:shd w:val="clear" w:color="auto" w:fill="FFFFFF"/>
        </w:rPr>
        <w:t xml:space="preserve">Knowledge of aseptic techniques and infection control policies and procedures, including Occupational Safety and Health Administration (OSHA) regulations. </w:t>
      </w:r>
    </w:p>
    <w:p w14:paraId="6D44A68C" w14:textId="7DB64B02" w:rsidR="00FD04C8" w:rsidRPr="00AA68C5" w:rsidRDefault="00FD04C8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Fonts w:ascii="Arial" w:hAnsi="Arial" w:cs="Arial"/>
          <w:shd w:val="clear" w:color="auto" w:fill="FFFFFF"/>
        </w:rPr>
        <w:t xml:space="preserve">Knowledge of instruments, material, and equipment required for various surgical procedures. </w:t>
      </w:r>
    </w:p>
    <w:p w14:paraId="76C5972E" w14:textId="54341634" w:rsidR="00FD04C8" w:rsidRPr="00AA68C5" w:rsidRDefault="00FD04C8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Fonts w:ascii="Arial" w:hAnsi="Arial" w:cs="Arial"/>
          <w:shd w:val="clear" w:color="auto" w:fill="FFFFFF"/>
        </w:rPr>
        <w:t xml:space="preserve">Knowledge of the pharmacology of various drugs and their therapeutic and adverse reactions. </w:t>
      </w:r>
    </w:p>
    <w:p w14:paraId="5FCA7F4A" w14:textId="768210A6" w:rsidR="00FD04C8" w:rsidRPr="00AA68C5" w:rsidRDefault="00FD04C8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Fonts w:ascii="Arial" w:hAnsi="Arial" w:cs="Arial"/>
          <w:shd w:val="clear" w:color="auto" w:fill="FFFFFF"/>
        </w:rPr>
        <w:t xml:space="preserve">Strong verbal and written communication skills. </w:t>
      </w:r>
    </w:p>
    <w:p w14:paraId="670B911D" w14:textId="0B8A9D8A" w:rsidR="00FD04C8" w:rsidRPr="00AA68C5" w:rsidRDefault="00FD04C8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AA68C5">
        <w:rPr>
          <w:rFonts w:ascii="Arial" w:hAnsi="Arial" w:cs="Arial"/>
          <w:shd w:val="clear" w:color="auto" w:fill="FFFFFF"/>
        </w:rPr>
        <w:t>Ability to work with sensitive information and maintain confidentiality.</w:t>
      </w:r>
    </w:p>
    <w:p w14:paraId="557A5353" w14:textId="0FAA7DDB" w:rsidR="00EB01AB" w:rsidRPr="00AA68C5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AA68C5">
        <w:rPr>
          <w:rStyle w:val="eop"/>
          <w:rFonts w:ascii="Arial" w:hAnsi="Arial" w:cs="Arial"/>
        </w:rPr>
        <w:t> </w:t>
      </w:r>
    </w:p>
    <w:p w14:paraId="1AAAFA2D" w14:textId="6A8E055C" w:rsidR="006B06C2" w:rsidRPr="00AA68C5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  <w:b/>
          <w:bCs/>
        </w:rPr>
      </w:pPr>
      <w:r w:rsidRPr="00AA68C5">
        <w:rPr>
          <w:rStyle w:val="eop"/>
          <w:rFonts w:ascii="Arial" w:hAnsi="Arial" w:cs="Arial"/>
          <w:b/>
          <w:bCs/>
        </w:rPr>
        <w:t>Additional Information:</w:t>
      </w:r>
    </w:p>
    <w:p w14:paraId="060C193B" w14:textId="77777777" w:rsidR="006B06C2" w:rsidRPr="00AA68C5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60E4E44C" w14:textId="2E4293EE" w:rsidR="00FE1194" w:rsidRPr="00AA68C5" w:rsidRDefault="00FE1194" w:rsidP="007562C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>Machines and Equipment:</w:t>
      </w:r>
      <w:r w:rsidRPr="00AA68C5">
        <w:rPr>
          <w:rStyle w:val="eop"/>
          <w:rFonts w:ascii="Arial" w:hAnsi="Arial" w:cs="Arial"/>
        </w:rPr>
        <w:t> </w:t>
      </w:r>
    </w:p>
    <w:p w14:paraId="027EBD5E" w14:textId="79303F34" w:rsidR="00AF0284" w:rsidRPr="00AA68C5" w:rsidRDefault="00525D1E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AA68C5">
        <w:rPr>
          <w:rStyle w:val="normaltextrun"/>
          <w:rFonts w:ascii="Arial" w:hAnsi="Arial" w:cs="Arial"/>
        </w:rPr>
        <w:t>Computer</w:t>
      </w:r>
    </w:p>
    <w:p w14:paraId="4AF59537" w14:textId="1123DF8E" w:rsidR="00525D1E" w:rsidRPr="00AA68C5" w:rsidRDefault="00525D1E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AA68C5">
        <w:rPr>
          <w:rStyle w:val="normaltextrun"/>
          <w:rFonts w:ascii="Arial" w:hAnsi="Arial" w:cs="Arial"/>
        </w:rPr>
        <w:t>Telephone</w:t>
      </w:r>
    </w:p>
    <w:p w14:paraId="284411B2" w14:textId="442CCEBB" w:rsidR="00525D1E" w:rsidRPr="00AA68C5" w:rsidRDefault="00525D1E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AA68C5">
        <w:rPr>
          <w:rStyle w:val="normaltextrun"/>
          <w:rFonts w:ascii="Arial" w:hAnsi="Arial" w:cs="Arial"/>
        </w:rPr>
        <w:t>Medical Equipment</w:t>
      </w:r>
    </w:p>
    <w:p w14:paraId="473413BB" w14:textId="77777777" w:rsidR="00AF0284" w:rsidRPr="00AA68C5" w:rsidRDefault="00AF0284" w:rsidP="00AF0284">
      <w:pPr>
        <w:pStyle w:val="paragraph"/>
        <w:shd w:val="clear" w:color="auto" w:fill="FFFFFF" w:themeFill="background1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</w:rPr>
      </w:pPr>
    </w:p>
    <w:p w14:paraId="161B2823" w14:textId="77777777" w:rsidR="00FE1194" w:rsidRPr="00AA68C5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>Physical Requirements:</w:t>
      </w:r>
      <w:r w:rsidRPr="00AA68C5">
        <w:rPr>
          <w:rStyle w:val="eop"/>
          <w:rFonts w:ascii="Arial" w:hAnsi="Arial" w:cs="Arial"/>
        </w:rPr>
        <w:t> </w:t>
      </w:r>
    </w:p>
    <w:p w14:paraId="2ADF8761" w14:textId="3176859A" w:rsidR="00FE1194" w:rsidRPr="00AA68C5" w:rsidRDefault="00525D1E" w:rsidP="00FE1194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Fonts w:ascii="Arial" w:hAnsi="Arial" w:cs="Arial"/>
        </w:rPr>
        <w:t>Ability to lift and move heavy objects.</w:t>
      </w:r>
    </w:p>
    <w:p w14:paraId="60D2E800" w14:textId="77777777" w:rsidR="00FE1194" w:rsidRPr="00AA68C5" w:rsidRDefault="00FE1194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</w:p>
    <w:p w14:paraId="23D60B91" w14:textId="4D94A1F0" w:rsidR="00EB01AB" w:rsidRPr="00AA68C5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>Other Requirements</w:t>
      </w:r>
      <w:r w:rsidR="00F92746" w:rsidRPr="00AA68C5">
        <w:rPr>
          <w:rStyle w:val="normaltextrun"/>
          <w:rFonts w:ascii="Arial" w:hAnsi="Arial" w:cs="Arial"/>
          <w:b/>
          <w:bCs/>
        </w:rPr>
        <w:t xml:space="preserve"> and Factors</w:t>
      </w:r>
      <w:r w:rsidRPr="00AA68C5">
        <w:rPr>
          <w:rStyle w:val="normaltextrun"/>
          <w:rFonts w:ascii="Arial" w:hAnsi="Arial" w:cs="Arial"/>
          <w:b/>
          <w:bCs/>
        </w:rPr>
        <w:t>:</w:t>
      </w:r>
      <w:r w:rsidRPr="00AA68C5">
        <w:rPr>
          <w:rStyle w:val="eop"/>
          <w:rFonts w:ascii="Arial" w:hAnsi="Arial" w:cs="Arial"/>
        </w:rPr>
        <w:t> </w:t>
      </w:r>
    </w:p>
    <w:p w14:paraId="6D87BD54" w14:textId="77777777" w:rsidR="00442588" w:rsidRPr="00AA68C5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AA68C5">
        <w:rPr>
          <w:rFonts w:ascii="Arial" w:eastAsia="Times New Roman" w:hAnsi="Arial" w:cs="Arial"/>
          <w:bCs/>
          <w:sz w:val="24"/>
          <w:szCs w:val="24"/>
        </w:rPr>
        <w:t>This position is security sensitive</w:t>
      </w:r>
    </w:p>
    <w:p w14:paraId="0B7723D9" w14:textId="77777777" w:rsidR="00442588" w:rsidRPr="00AA68C5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AA68C5">
        <w:rPr>
          <w:rFonts w:ascii="Arial" w:eastAsia="Times New Roman" w:hAnsi="Arial" w:cs="Arial"/>
          <w:bCs/>
          <w:sz w:val="24"/>
          <w:szCs w:val="24"/>
        </w:rPr>
        <w:t>This position requires compliance with state and federal laws/codes and Texas A&amp;M University System/TAMU policies, regulations, rules and procedures</w:t>
      </w:r>
    </w:p>
    <w:p w14:paraId="215E4254" w14:textId="77777777" w:rsidR="00442588" w:rsidRPr="00AA68C5" w:rsidRDefault="00442588" w:rsidP="00442588">
      <w:pPr>
        <w:pStyle w:val="paragraph"/>
        <w:numPr>
          <w:ilvl w:val="0"/>
          <w:numId w:val="17"/>
        </w:numPr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  <w:bCs/>
        </w:rPr>
      </w:pPr>
      <w:r w:rsidRPr="00AA68C5">
        <w:rPr>
          <w:rFonts w:ascii="Arial" w:hAnsi="Arial" w:cs="Arial"/>
          <w:bCs/>
        </w:rPr>
        <w:t>All tasks and job responsibilities must be performed safely without injury to self or others in compliance with System and University safety requirements</w:t>
      </w:r>
    </w:p>
    <w:p w14:paraId="0FE538D6" w14:textId="1C5C70C0" w:rsidR="00D2529B" w:rsidRPr="00AA68C5" w:rsidRDefault="00D2529B" w:rsidP="00442588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eop"/>
          <w:rFonts w:ascii="Arial" w:hAnsi="Arial" w:cs="Arial"/>
        </w:rPr>
        <w:t> </w:t>
      </w:r>
    </w:p>
    <w:p w14:paraId="67C22ED3" w14:textId="77777777" w:rsidR="00D2529B" w:rsidRPr="00AA68C5" w:rsidRDefault="00D2529B" w:rsidP="00D2529B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lastRenderedPageBreak/>
        <w:t xml:space="preserve">Is this role ORP Eligible? If so, it needs to meet the criteria on the </w:t>
      </w:r>
      <w:hyperlink r:id="rId11" w:tgtFrame="_blank" w:history="1">
        <w:r w:rsidRPr="00AA68C5">
          <w:rPr>
            <w:rStyle w:val="normaltextrun"/>
            <w:rFonts w:ascii="Arial" w:hAnsi="Arial" w:cs="Arial"/>
            <w:b/>
            <w:bCs/>
            <w:u w:val="single"/>
          </w:rPr>
          <w:t>Rules and Regulations of the Texas Higher Education Coordinating Board</w:t>
        </w:r>
      </w:hyperlink>
      <w:r w:rsidRPr="00AA68C5">
        <w:rPr>
          <w:rStyle w:val="normaltextrun"/>
          <w:rFonts w:ascii="Arial" w:hAnsi="Arial" w:cs="Arial"/>
          <w:b/>
          <w:bCs/>
        </w:rPr>
        <w:t>. </w:t>
      </w:r>
      <w:r w:rsidRPr="00AA68C5">
        <w:rPr>
          <w:rStyle w:val="eop"/>
          <w:rFonts w:ascii="Arial" w:hAnsi="Arial" w:cs="Arial"/>
        </w:rPr>
        <w:t> </w:t>
      </w:r>
    </w:p>
    <w:p w14:paraId="1D7C93D0" w14:textId="206C79DD" w:rsidR="00BC0C61" w:rsidRPr="00AA68C5" w:rsidRDefault="004968F3" w:rsidP="00BC0C61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3562740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AA68C5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BC0C61" w:rsidRPr="00AA68C5">
        <w:rPr>
          <w:rStyle w:val="normaltextrun"/>
          <w:rFonts w:ascii="Arial" w:hAnsi="Arial" w:cs="Arial"/>
          <w:b/>
          <w:bCs/>
        </w:rPr>
        <w:t xml:space="preserve"> Yes</w:t>
      </w:r>
      <w:r w:rsidR="00BC0C61" w:rsidRPr="00AA68C5">
        <w:rPr>
          <w:rStyle w:val="eop"/>
          <w:rFonts w:ascii="Arial" w:hAnsi="Arial" w:cs="Arial"/>
        </w:rPr>
        <w:t> </w:t>
      </w:r>
    </w:p>
    <w:p w14:paraId="3C3B0A26" w14:textId="3D9A81CB" w:rsidR="00D2529B" w:rsidRPr="00AA68C5" w:rsidRDefault="004968F3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535973712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AA68C5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AA68C5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AA68C5">
        <w:rPr>
          <w:rStyle w:val="eop"/>
          <w:rFonts w:ascii="Arial" w:hAnsi="Arial" w:cs="Arial"/>
        </w:rPr>
        <w:t> </w:t>
      </w:r>
    </w:p>
    <w:p w14:paraId="08356522" w14:textId="34B59595" w:rsidR="00D2529B" w:rsidRPr="00AA68C5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eop"/>
          <w:rFonts w:ascii="Arial" w:hAnsi="Arial" w:cs="Arial"/>
        </w:rPr>
        <w:t> </w:t>
      </w:r>
    </w:p>
    <w:p w14:paraId="03758CDE" w14:textId="77777777" w:rsidR="00D2529B" w:rsidRPr="00AA68C5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AA68C5">
        <w:rPr>
          <w:rStyle w:val="normaltextrun"/>
          <w:rFonts w:ascii="Arial" w:hAnsi="Arial" w:cs="Arial"/>
          <w:b/>
          <w:bCs/>
        </w:rPr>
        <w:t>Does this classification have the ability to work from an alternative work location?</w:t>
      </w:r>
      <w:r w:rsidRPr="00AA68C5">
        <w:rPr>
          <w:rStyle w:val="eop"/>
          <w:rFonts w:ascii="Arial" w:hAnsi="Arial" w:cs="Arial"/>
        </w:rPr>
        <w:t> </w:t>
      </w:r>
    </w:p>
    <w:p w14:paraId="4FA9C703" w14:textId="4AB3635B" w:rsidR="00D2529B" w:rsidRPr="00AA68C5" w:rsidRDefault="004968F3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6445116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AA68C5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A10484" w:rsidRPr="00AA68C5">
        <w:rPr>
          <w:rStyle w:val="normaltextrun"/>
          <w:rFonts w:ascii="Arial" w:hAnsi="Arial" w:cs="Arial"/>
          <w:b/>
          <w:bCs/>
        </w:rPr>
        <w:t xml:space="preserve"> </w:t>
      </w:r>
      <w:r w:rsidR="00D2529B" w:rsidRPr="00AA68C5">
        <w:rPr>
          <w:rStyle w:val="normaltextrun"/>
          <w:rFonts w:ascii="Arial" w:hAnsi="Arial" w:cs="Arial"/>
          <w:b/>
          <w:bCs/>
        </w:rPr>
        <w:t>Yes</w:t>
      </w:r>
      <w:r w:rsidR="00D2529B" w:rsidRPr="00AA68C5">
        <w:rPr>
          <w:rStyle w:val="eop"/>
          <w:rFonts w:ascii="Arial" w:hAnsi="Arial" w:cs="Arial"/>
        </w:rPr>
        <w:t> </w:t>
      </w:r>
    </w:p>
    <w:p w14:paraId="599A52AF" w14:textId="01C8CAC0" w:rsidR="00B1552D" w:rsidRPr="00AA68C5" w:rsidRDefault="004968F3" w:rsidP="0086338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217891216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AA68C5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AA68C5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AA68C5">
        <w:rPr>
          <w:rStyle w:val="eop"/>
          <w:rFonts w:ascii="Arial" w:hAnsi="Arial" w:cs="Arial"/>
        </w:rPr>
        <w:t> </w:t>
      </w:r>
      <w:r w:rsidR="00D2529B" w:rsidRPr="00AA68C5">
        <w:rPr>
          <w:rStyle w:val="normaltextrun"/>
          <w:rFonts w:ascii="Arial" w:hAnsi="Arial" w:cs="Arial"/>
          <w:b/>
          <w:bCs/>
        </w:rPr>
        <w:t> </w:t>
      </w:r>
      <w:r w:rsidR="00D2529B" w:rsidRPr="00AA68C5">
        <w:rPr>
          <w:rStyle w:val="eop"/>
          <w:rFonts w:ascii="Arial" w:hAnsi="Arial" w:cs="Arial"/>
        </w:rPr>
        <w:t> </w:t>
      </w:r>
    </w:p>
    <w:sectPr w:rsidR="00B1552D" w:rsidRPr="00AA68C5" w:rsidSect="008B4540">
      <w:footerReference w:type="default" r:id="rId12"/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B2749" w14:textId="77777777" w:rsidR="00D604DE" w:rsidRDefault="00D604DE" w:rsidP="008B4540">
      <w:pPr>
        <w:spacing w:after="0" w:line="240" w:lineRule="auto"/>
      </w:pPr>
      <w:r>
        <w:separator/>
      </w:r>
    </w:p>
  </w:endnote>
  <w:endnote w:type="continuationSeparator" w:id="0">
    <w:p w14:paraId="3ED23FF9" w14:textId="77777777" w:rsidR="00D604DE" w:rsidRDefault="00D604DE" w:rsidP="008B4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9062A" w14:textId="77777777" w:rsidR="008B4540" w:rsidRDefault="008B4540" w:rsidP="008B4540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</w:p>
  <w:p w14:paraId="4A043D59" w14:textId="05358181" w:rsidR="008B4540" w:rsidRPr="00E17FF3" w:rsidRDefault="008B4540" w:rsidP="00E17FF3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AA68C5">
      <w:rPr>
        <w:rFonts w:ascii="Arial" w:hAnsi="Arial" w:cs="Arial"/>
        <w:b w:val="0"/>
        <w:sz w:val="16"/>
        <w:szCs w:val="16"/>
      </w:rPr>
      <w:t xml:space="preserve"> Surgical Nurse</w:t>
    </w:r>
    <w:r w:rsidR="0086338A">
      <w:rPr>
        <w:rFonts w:ascii="Arial" w:hAnsi="Arial" w:cs="Arial"/>
        <w:b w:val="0"/>
        <w:sz w:val="16"/>
        <w:szCs w:val="16"/>
      </w:rPr>
      <w:t xml:space="preserve"> Standard</w:t>
    </w:r>
    <w:r>
      <w:rPr>
        <w:rFonts w:ascii="Arial" w:hAnsi="Arial" w:cs="Arial"/>
        <w:b w:val="0"/>
        <w:sz w:val="16"/>
        <w:szCs w:val="16"/>
      </w:rPr>
      <w:t xml:space="preserve"> Job Description</w:t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>revised</w:t>
    </w:r>
    <w:r w:rsidR="00AA68C5">
      <w:rPr>
        <w:rFonts w:ascii="Arial" w:hAnsi="Arial" w:cs="Arial"/>
        <w:b w:val="0"/>
        <w:sz w:val="16"/>
        <w:szCs w:val="16"/>
      </w:rPr>
      <w:t xml:space="preserve"> 10/30/2024</w:t>
    </w:r>
    <w:r w:rsidRPr="001B1329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  <w:t xml:space="preserve">    </w:t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 xml:space="preserve">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2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  <w:p w14:paraId="56C4DF3D" w14:textId="77777777" w:rsidR="008B4540" w:rsidRDefault="008B45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52FAC" w14:textId="77777777" w:rsidR="00D604DE" w:rsidRDefault="00D604DE" w:rsidP="008B4540">
      <w:pPr>
        <w:spacing w:after="0" w:line="240" w:lineRule="auto"/>
      </w:pPr>
      <w:r>
        <w:separator/>
      </w:r>
    </w:p>
  </w:footnote>
  <w:footnote w:type="continuationSeparator" w:id="0">
    <w:p w14:paraId="796DBE04" w14:textId="77777777" w:rsidR="00D604DE" w:rsidRDefault="00D604DE" w:rsidP="008B45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D5B8D"/>
    <w:multiLevelType w:val="hybridMultilevel"/>
    <w:tmpl w:val="F13055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E447D1"/>
    <w:multiLevelType w:val="hybridMultilevel"/>
    <w:tmpl w:val="1EDA0C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87B6B"/>
    <w:multiLevelType w:val="hybridMultilevel"/>
    <w:tmpl w:val="37CC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994CF7"/>
    <w:multiLevelType w:val="multilevel"/>
    <w:tmpl w:val="C3D66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53E04AC"/>
    <w:multiLevelType w:val="hybridMultilevel"/>
    <w:tmpl w:val="D13C9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9A1E13"/>
    <w:multiLevelType w:val="hybridMultilevel"/>
    <w:tmpl w:val="700E6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EE3BC2"/>
    <w:multiLevelType w:val="hybridMultilevel"/>
    <w:tmpl w:val="9F8AE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0521B5"/>
    <w:multiLevelType w:val="multilevel"/>
    <w:tmpl w:val="B0C61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CAD6A3B"/>
    <w:multiLevelType w:val="multilevel"/>
    <w:tmpl w:val="2D10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CD5EF9"/>
    <w:multiLevelType w:val="hybridMultilevel"/>
    <w:tmpl w:val="A7480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32556E"/>
    <w:multiLevelType w:val="hybridMultilevel"/>
    <w:tmpl w:val="46A6B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3570A7"/>
    <w:multiLevelType w:val="multilevel"/>
    <w:tmpl w:val="F446E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3D7639"/>
    <w:multiLevelType w:val="hybridMultilevel"/>
    <w:tmpl w:val="5D5AAD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8F7557F"/>
    <w:multiLevelType w:val="hybridMultilevel"/>
    <w:tmpl w:val="55447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A429A5"/>
    <w:multiLevelType w:val="hybridMultilevel"/>
    <w:tmpl w:val="C9344D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AA657E3"/>
    <w:multiLevelType w:val="hybridMultilevel"/>
    <w:tmpl w:val="D0F60F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060A45"/>
    <w:multiLevelType w:val="hybridMultilevel"/>
    <w:tmpl w:val="3ADA1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023A8E"/>
    <w:multiLevelType w:val="hybridMultilevel"/>
    <w:tmpl w:val="70447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3008A2"/>
    <w:multiLevelType w:val="hybridMultilevel"/>
    <w:tmpl w:val="DE109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13"/>
  </w:num>
  <w:num w:numId="4">
    <w:abstractNumId w:val="9"/>
  </w:num>
  <w:num w:numId="5">
    <w:abstractNumId w:val="6"/>
  </w:num>
  <w:num w:numId="6">
    <w:abstractNumId w:val="5"/>
  </w:num>
  <w:num w:numId="7">
    <w:abstractNumId w:val="2"/>
  </w:num>
  <w:num w:numId="8">
    <w:abstractNumId w:val="4"/>
  </w:num>
  <w:num w:numId="9">
    <w:abstractNumId w:val="7"/>
  </w:num>
  <w:num w:numId="10">
    <w:abstractNumId w:val="10"/>
  </w:num>
  <w:num w:numId="11">
    <w:abstractNumId w:val="14"/>
  </w:num>
  <w:num w:numId="12">
    <w:abstractNumId w:val="17"/>
  </w:num>
  <w:num w:numId="13">
    <w:abstractNumId w:val="8"/>
  </w:num>
  <w:num w:numId="14">
    <w:abstractNumId w:val="19"/>
  </w:num>
  <w:num w:numId="15">
    <w:abstractNumId w:val="1"/>
  </w:num>
  <w:num w:numId="16">
    <w:abstractNumId w:val="12"/>
  </w:num>
  <w:num w:numId="17">
    <w:abstractNumId w:val="18"/>
  </w:num>
  <w:num w:numId="18">
    <w:abstractNumId w:val="3"/>
  </w:num>
  <w:num w:numId="19">
    <w:abstractNumId w:val="11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9B"/>
    <w:rsid w:val="00055470"/>
    <w:rsid w:val="000E3F42"/>
    <w:rsid w:val="000F129A"/>
    <w:rsid w:val="0010534F"/>
    <w:rsid w:val="00121AF4"/>
    <w:rsid w:val="00143E87"/>
    <w:rsid w:val="00170FE4"/>
    <w:rsid w:val="001B5CBC"/>
    <w:rsid w:val="00222EB5"/>
    <w:rsid w:val="002D23FB"/>
    <w:rsid w:val="00354C00"/>
    <w:rsid w:val="003876CC"/>
    <w:rsid w:val="003D69F8"/>
    <w:rsid w:val="00442588"/>
    <w:rsid w:val="004968F3"/>
    <w:rsid w:val="004D6B98"/>
    <w:rsid w:val="00525D1E"/>
    <w:rsid w:val="00552C29"/>
    <w:rsid w:val="005B2C78"/>
    <w:rsid w:val="005D5A37"/>
    <w:rsid w:val="006B06C2"/>
    <w:rsid w:val="006B0A4E"/>
    <w:rsid w:val="006F7FF3"/>
    <w:rsid w:val="00715EC8"/>
    <w:rsid w:val="007562C6"/>
    <w:rsid w:val="00851B51"/>
    <w:rsid w:val="0086338A"/>
    <w:rsid w:val="008A6B4E"/>
    <w:rsid w:val="008B4540"/>
    <w:rsid w:val="008E59CB"/>
    <w:rsid w:val="0093266D"/>
    <w:rsid w:val="00A10484"/>
    <w:rsid w:val="00A12B9F"/>
    <w:rsid w:val="00A154E7"/>
    <w:rsid w:val="00A31A58"/>
    <w:rsid w:val="00AA68C5"/>
    <w:rsid w:val="00AF0284"/>
    <w:rsid w:val="00B11711"/>
    <w:rsid w:val="00B11EA5"/>
    <w:rsid w:val="00B72562"/>
    <w:rsid w:val="00B82522"/>
    <w:rsid w:val="00BB00D8"/>
    <w:rsid w:val="00BC0C61"/>
    <w:rsid w:val="00C27242"/>
    <w:rsid w:val="00C573AD"/>
    <w:rsid w:val="00C633B3"/>
    <w:rsid w:val="00C73C2B"/>
    <w:rsid w:val="00D11160"/>
    <w:rsid w:val="00D2529B"/>
    <w:rsid w:val="00D43373"/>
    <w:rsid w:val="00D604DE"/>
    <w:rsid w:val="00DF3DEE"/>
    <w:rsid w:val="00E17FF3"/>
    <w:rsid w:val="00E317B3"/>
    <w:rsid w:val="00E811FA"/>
    <w:rsid w:val="00E90B4E"/>
    <w:rsid w:val="00EB01AB"/>
    <w:rsid w:val="00EE3F22"/>
    <w:rsid w:val="00F92746"/>
    <w:rsid w:val="00FD04C8"/>
    <w:rsid w:val="00FD3196"/>
    <w:rsid w:val="00FE1194"/>
    <w:rsid w:val="00FE7BF8"/>
    <w:rsid w:val="011DDA6F"/>
    <w:rsid w:val="018FCEE0"/>
    <w:rsid w:val="06634003"/>
    <w:rsid w:val="0740CD8F"/>
    <w:rsid w:val="0C1D5009"/>
    <w:rsid w:val="15BF2C9B"/>
    <w:rsid w:val="24BF16DA"/>
    <w:rsid w:val="24C81A1F"/>
    <w:rsid w:val="2B9A336B"/>
    <w:rsid w:val="3021D17A"/>
    <w:rsid w:val="32B4C25A"/>
    <w:rsid w:val="3B00D17E"/>
    <w:rsid w:val="449162AC"/>
    <w:rsid w:val="4A34438F"/>
    <w:rsid w:val="4D94F722"/>
    <w:rsid w:val="538CD20C"/>
    <w:rsid w:val="70E14C53"/>
    <w:rsid w:val="780214F6"/>
    <w:rsid w:val="7F34A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3C6A7675"/>
  <w15:chartTrackingRefBased/>
  <w15:docId w15:val="{96AF0DD7-3693-482F-8473-50F7112F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B454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252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2529B"/>
  </w:style>
  <w:style w:type="character" w:customStyle="1" w:styleId="eop">
    <w:name w:val="eop"/>
    <w:basedOn w:val="DefaultParagraphFont"/>
    <w:rsid w:val="00D2529B"/>
  </w:style>
  <w:style w:type="paragraph" w:styleId="Header">
    <w:name w:val="header"/>
    <w:basedOn w:val="Normal"/>
    <w:link w:val="Head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540"/>
  </w:style>
  <w:style w:type="paragraph" w:styleId="Footer">
    <w:name w:val="footer"/>
    <w:basedOn w:val="Normal"/>
    <w:link w:val="Foot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540"/>
  </w:style>
  <w:style w:type="character" w:customStyle="1" w:styleId="Heading1Char">
    <w:name w:val="Heading 1 Char"/>
    <w:basedOn w:val="DefaultParagraphFont"/>
    <w:link w:val="Heading1"/>
    <w:uiPriority w:val="9"/>
    <w:rsid w:val="008B4540"/>
    <w:rPr>
      <w:rFonts w:ascii="Times New Roman" w:eastAsia="Times New Roman" w:hAnsi="Times New Roman" w:cs="Times New Roman"/>
      <w:b/>
      <w:bCs/>
      <w:sz w:val="32"/>
      <w:szCs w:val="24"/>
    </w:rPr>
  </w:style>
  <w:style w:type="paragraph" w:customStyle="1" w:styleId="wm-f">
    <w:name w:val="wm-f"/>
    <w:basedOn w:val="Normal"/>
    <w:rsid w:val="00C57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B0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B0A4E"/>
    <w:rPr>
      <w:b/>
      <w:bCs/>
    </w:rPr>
  </w:style>
  <w:style w:type="paragraph" w:styleId="ListParagraph">
    <w:name w:val="List Paragraph"/>
    <w:basedOn w:val="Normal"/>
    <w:uiPriority w:val="34"/>
    <w:qFormat/>
    <w:rsid w:val="00C633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62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56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38321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059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68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05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5752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8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01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83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1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5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7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0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1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9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portcenter.highered.texas.gov/reports/data/user-friendly-version-of-ch-25/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78892B-B4E1-4C8A-8512-8BFCD6972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F7FC68E-0E51-4B02-9872-65240F186C78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customXml/itemProps3.xml><?xml version="1.0" encoding="utf-8"?>
<ds:datastoreItem xmlns:ds="http://schemas.openxmlformats.org/officeDocument/2006/customXml" ds:itemID="{23C16599-BE38-4894-A925-A550865D75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540</Words>
  <Characters>3078</Characters>
  <Application>Microsoft Office Word</Application>
  <DocSecurity>0</DocSecurity>
  <Lines>25</Lines>
  <Paragraphs>7</Paragraphs>
  <ScaleCrop>false</ScaleCrop>
  <Company/>
  <LinksUpToDate>false</LinksUpToDate>
  <CharactersWithSpaces>3611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Hardin, Isabel</dc:creator>
  <cp:keywords/>
  <dc:description/>
  <cp:lastModifiedBy>Hayes, Ethan</cp:lastModifiedBy>
  <cp:revision>9</cp:revision>
  <dcterms:created xsi:type="dcterms:W3CDTF">2024-10-30T15:13:00Z</dcterms:created>
  <dcterms:modified xsi:type="dcterms:W3CDTF">2024-12-02T21:44:00Z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0x010100C43890334FDA2247B1D25D781A16A0D9</vt:lpwstr>
  </property>
  <property fmtid="{D5CDD505-2E9C-101B-9397-08002B2CF9AE}" pid="3" name="MediaServiceImageTags">
    <vt:lpwstr/>
  </property>
</Properties>
</file>