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40AEDC4B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5809ED">
        <w:rPr>
          <w:rFonts w:ascii="Arial" w:eastAsia="Times New Roman" w:hAnsi="Arial" w:cs="Arial"/>
          <w:b/>
          <w:bCs/>
          <w:noProof/>
          <w:sz w:val="28"/>
          <w:szCs w:val="28"/>
        </w:rPr>
        <w:t>Stores and Procurement Officer II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33A5FF28" w:rsidR="00222EB5" w:rsidRPr="00E64AA7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4AA7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5809ED" w:rsidRPr="00E64AA7">
        <w:rPr>
          <w:rFonts w:ascii="Arial" w:eastAsia="Times New Roman" w:hAnsi="Arial" w:cs="Arial"/>
          <w:sz w:val="24"/>
          <w:szCs w:val="24"/>
        </w:rPr>
        <w:t>Stores and Procurement Officer II</w:t>
      </w:r>
    </w:p>
    <w:p w14:paraId="4B3BD8D4" w14:textId="77777777" w:rsidR="00D2529B" w:rsidRPr="00E64AA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64AA7">
        <w:rPr>
          <w:rStyle w:val="eop"/>
          <w:rFonts w:ascii="Arial" w:hAnsi="Arial" w:cs="Arial"/>
        </w:rPr>
        <w:t> </w:t>
      </w:r>
    </w:p>
    <w:p w14:paraId="51FA2CE2" w14:textId="5EEB0302" w:rsidR="00D2529B" w:rsidRPr="00E64AA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64AA7">
        <w:rPr>
          <w:rStyle w:val="normaltextrun"/>
          <w:rFonts w:ascii="Arial" w:hAnsi="Arial" w:cs="Arial"/>
          <w:b/>
          <w:bCs/>
        </w:rPr>
        <w:t>FLSA Exemption Status: </w:t>
      </w:r>
      <w:r w:rsidR="005809ED" w:rsidRPr="00E64AA7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E64AA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64AA7">
        <w:rPr>
          <w:rStyle w:val="eop"/>
          <w:rFonts w:ascii="Arial" w:hAnsi="Arial" w:cs="Arial"/>
        </w:rPr>
        <w:t> </w:t>
      </w:r>
    </w:p>
    <w:p w14:paraId="69C8986D" w14:textId="2A4652F3" w:rsidR="004D6B98" w:rsidRPr="00E64AA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64AA7">
        <w:rPr>
          <w:rStyle w:val="normaltextrun"/>
          <w:rFonts w:ascii="Arial" w:hAnsi="Arial" w:cs="Arial"/>
          <w:b/>
          <w:bCs/>
        </w:rPr>
        <w:t>Pay Grade:</w:t>
      </w:r>
      <w:r w:rsidR="00851B51" w:rsidRPr="00E64AA7">
        <w:rPr>
          <w:rStyle w:val="normaltextrun"/>
          <w:rFonts w:ascii="Arial" w:hAnsi="Arial" w:cs="Arial"/>
          <w:b/>
          <w:bCs/>
        </w:rPr>
        <w:t xml:space="preserve"> </w:t>
      </w:r>
      <w:r w:rsidR="005809ED" w:rsidRPr="00E64AA7">
        <w:rPr>
          <w:rStyle w:val="normaltextrun"/>
          <w:rFonts w:ascii="Arial" w:hAnsi="Arial" w:cs="Arial"/>
        </w:rPr>
        <w:t>6</w:t>
      </w:r>
    </w:p>
    <w:p w14:paraId="1D6CE10C" w14:textId="6BF127FC" w:rsidR="00D2529B" w:rsidRPr="00E64AA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64AA7">
        <w:rPr>
          <w:rStyle w:val="eop"/>
          <w:rFonts w:ascii="Arial" w:hAnsi="Arial" w:cs="Arial"/>
        </w:rPr>
        <w:t>  </w:t>
      </w:r>
    </w:p>
    <w:p w14:paraId="750239C3" w14:textId="5DF7E557" w:rsidR="00D2529B" w:rsidRPr="00E64AA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64AA7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E64AA7">
        <w:rPr>
          <w:rStyle w:val="normaltextrun"/>
          <w:rFonts w:ascii="Arial" w:hAnsi="Arial" w:cs="Arial"/>
          <w:b/>
          <w:bCs/>
        </w:rPr>
        <w:t xml:space="preserve">Description </w:t>
      </w:r>
      <w:r w:rsidRPr="00E64AA7">
        <w:rPr>
          <w:rStyle w:val="normaltextrun"/>
          <w:rFonts w:ascii="Arial" w:hAnsi="Arial" w:cs="Arial"/>
          <w:b/>
          <w:bCs/>
        </w:rPr>
        <w:t>Summary: </w:t>
      </w:r>
      <w:r w:rsidRPr="00E64AA7">
        <w:rPr>
          <w:rStyle w:val="eop"/>
          <w:rFonts w:ascii="Arial" w:hAnsi="Arial" w:cs="Arial"/>
        </w:rPr>
        <w:t> </w:t>
      </w:r>
    </w:p>
    <w:p w14:paraId="6E75DA5E" w14:textId="7F6AD98E" w:rsidR="000B74F3" w:rsidRPr="00E64AA7" w:rsidRDefault="000B74F3" w:rsidP="000B74F3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64AA7">
        <w:rPr>
          <w:rFonts w:ascii="Arial" w:hAnsi="Arial" w:cs="Arial"/>
        </w:rPr>
        <w:t>The Stores and Procurement Officer II, under general supervision, purchases, prices, stores, inventories, and sells laboratory chemicals, supplies, instruments, equipment, and apparatus in support of teaching, research, and other requirements.</w:t>
      </w:r>
    </w:p>
    <w:p w14:paraId="0A2633B1" w14:textId="7699D527" w:rsidR="004D6B98" w:rsidRPr="00E64AA7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E64AA7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64AA7">
        <w:rPr>
          <w:rStyle w:val="normaltextrun"/>
          <w:rFonts w:ascii="Arial" w:hAnsi="Arial" w:cs="Arial"/>
          <w:b/>
          <w:bCs/>
        </w:rPr>
        <w:t>Essential Duties</w:t>
      </w:r>
      <w:r w:rsidR="000B2415" w:rsidRPr="00E64AA7">
        <w:rPr>
          <w:rStyle w:val="normaltextrun"/>
          <w:rFonts w:ascii="Arial" w:hAnsi="Arial" w:cs="Arial"/>
          <w:b/>
          <w:bCs/>
        </w:rPr>
        <w:t>/Tasks</w:t>
      </w:r>
      <w:r w:rsidRPr="00E64AA7">
        <w:rPr>
          <w:rStyle w:val="normaltextrun"/>
          <w:rFonts w:ascii="Arial" w:hAnsi="Arial" w:cs="Arial"/>
          <w:b/>
          <w:bCs/>
        </w:rPr>
        <w:t>:</w:t>
      </w:r>
      <w:r w:rsidRPr="00E64AA7">
        <w:rPr>
          <w:rStyle w:val="eop"/>
          <w:rFonts w:ascii="Arial" w:hAnsi="Arial" w:cs="Arial"/>
        </w:rPr>
        <w:t> </w:t>
      </w:r>
    </w:p>
    <w:p w14:paraId="6C80164E" w14:textId="77777777" w:rsidR="00C633B3" w:rsidRPr="00E64AA7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1B59E43" w14:textId="77777777" w:rsidR="00E64AA7" w:rsidRPr="00E64AA7" w:rsidRDefault="00E64AA7" w:rsidP="00E64AA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64AA7">
        <w:rPr>
          <w:rFonts w:ascii="Arial" w:eastAsia="Times New Roman" w:hAnsi="Arial" w:cs="Arial"/>
          <w:b/>
          <w:bCs/>
          <w:sz w:val="24"/>
          <w:szCs w:val="24"/>
        </w:rPr>
        <w:t>40% Inventory and Asset Management</w:t>
      </w:r>
    </w:p>
    <w:p w14:paraId="08E581E8" w14:textId="6C62ADD0" w:rsidR="00E64AA7" w:rsidRPr="00E64AA7" w:rsidRDefault="00E64AA7" w:rsidP="00E64AA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4AA7">
        <w:rPr>
          <w:rFonts w:ascii="Arial" w:eastAsia="Times New Roman" w:hAnsi="Arial" w:cs="Arial"/>
          <w:sz w:val="24"/>
          <w:szCs w:val="24"/>
        </w:rPr>
        <w:t>Coordinates the management of inventory for materials, supplies, and equipment.</w:t>
      </w:r>
    </w:p>
    <w:p w14:paraId="5BCC0774" w14:textId="0F435F86" w:rsidR="00E64AA7" w:rsidRPr="00E64AA7" w:rsidRDefault="00E64AA7" w:rsidP="00E64AA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4AA7">
        <w:rPr>
          <w:rFonts w:ascii="Arial" w:eastAsia="Times New Roman" w:hAnsi="Arial" w:cs="Arial"/>
          <w:sz w:val="24"/>
          <w:szCs w:val="24"/>
        </w:rPr>
        <w:t>Prepares specifications for purchase of supplies, laboratory and research equipment, and instruments.</w:t>
      </w:r>
    </w:p>
    <w:p w14:paraId="56C5174F" w14:textId="6BBD05D5" w:rsidR="00E64AA7" w:rsidRPr="00E64AA7" w:rsidRDefault="00E64AA7" w:rsidP="00E64AA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4AA7">
        <w:rPr>
          <w:rFonts w:ascii="Arial" w:eastAsia="Times New Roman" w:hAnsi="Arial" w:cs="Arial"/>
          <w:sz w:val="24"/>
          <w:szCs w:val="24"/>
        </w:rPr>
        <w:t>Determines items to be carried on inventory and their pricing to ensure a self-supported operation.</w:t>
      </w:r>
    </w:p>
    <w:p w14:paraId="7B73836F" w14:textId="0337200D" w:rsidR="00E64AA7" w:rsidRPr="00E64AA7" w:rsidRDefault="00E64AA7" w:rsidP="00E64AA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4AA7">
        <w:rPr>
          <w:rFonts w:ascii="Arial" w:eastAsia="Times New Roman" w:hAnsi="Arial" w:cs="Arial"/>
          <w:sz w:val="24"/>
          <w:szCs w:val="24"/>
        </w:rPr>
        <w:t>Manages a large inventory of assets and ensures compliance with regulatory requirements.</w:t>
      </w:r>
    </w:p>
    <w:p w14:paraId="3C178097" w14:textId="354C0032" w:rsidR="00E64AA7" w:rsidRPr="00E64AA7" w:rsidRDefault="00E64AA7" w:rsidP="00E64AA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4AA7">
        <w:rPr>
          <w:rFonts w:ascii="Arial" w:eastAsia="Times New Roman" w:hAnsi="Arial" w:cs="Arial"/>
          <w:sz w:val="24"/>
          <w:szCs w:val="24"/>
        </w:rPr>
        <w:t>Physically locates and certifies assets annually.</w:t>
      </w:r>
    </w:p>
    <w:p w14:paraId="2136718D" w14:textId="66E8A12D" w:rsidR="00E64AA7" w:rsidRPr="00E64AA7" w:rsidRDefault="00E64AA7" w:rsidP="00E64AA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4AA7">
        <w:rPr>
          <w:rFonts w:ascii="Arial" w:eastAsia="Times New Roman" w:hAnsi="Arial" w:cs="Arial"/>
          <w:sz w:val="24"/>
          <w:szCs w:val="24"/>
        </w:rPr>
        <w:t>Verifies and tracks assets and coordinates audits as required.</w:t>
      </w:r>
    </w:p>
    <w:p w14:paraId="78604BA4" w14:textId="08EBAE92" w:rsidR="00E64AA7" w:rsidRPr="00E64AA7" w:rsidRDefault="00E64AA7" w:rsidP="00E64AA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4AA7">
        <w:rPr>
          <w:rFonts w:ascii="Arial" w:eastAsia="Times New Roman" w:hAnsi="Arial" w:cs="Arial"/>
          <w:sz w:val="24"/>
          <w:szCs w:val="24"/>
        </w:rPr>
        <w:t>Assures inventory information is accurate and properly marked for compliance.</w:t>
      </w:r>
    </w:p>
    <w:p w14:paraId="12F3EF02" w14:textId="6E20D97B" w:rsidR="00E64AA7" w:rsidRPr="00E64AA7" w:rsidRDefault="00E64AA7" w:rsidP="00E64AA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4AA7">
        <w:rPr>
          <w:rFonts w:ascii="Arial" w:eastAsia="Times New Roman" w:hAnsi="Arial" w:cs="Arial"/>
          <w:sz w:val="24"/>
          <w:szCs w:val="24"/>
        </w:rPr>
        <w:t>Manages surplus and obsolete equipment transfers to appropriate departments.</w:t>
      </w:r>
    </w:p>
    <w:p w14:paraId="7271C4C5" w14:textId="3CCB05C9" w:rsidR="00E64AA7" w:rsidRPr="00E64AA7" w:rsidRDefault="00E64AA7" w:rsidP="00E64AA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4AA7">
        <w:rPr>
          <w:rFonts w:ascii="Arial" w:eastAsia="Times New Roman" w:hAnsi="Arial" w:cs="Arial"/>
          <w:sz w:val="24"/>
          <w:szCs w:val="24"/>
        </w:rPr>
        <w:t>Handles out-going shipments, ensuring compliance with regulations for hazardous materials.</w:t>
      </w:r>
    </w:p>
    <w:p w14:paraId="4DBFE7BA" w14:textId="6CCF941B" w:rsidR="00E64AA7" w:rsidRPr="00E64AA7" w:rsidRDefault="00E64AA7" w:rsidP="00E64AA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4AA7">
        <w:rPr>
          <w:rFonts w:ascii="Arial" w:eastAsia="Times New Roman" w:hAnsi="Arial" w:cs="Arial"/>
          <w:sz w:val="24"/>
          <w:szCs w:val="24"/>
        </w:rPr>
        <w:t>Arranges shipping logistics for outgoing materials, ensuring timely and correct deliveries.</w:t>
      </w:r>
    </w:p>
    <w:p w14:paraId="01BF0735" w14:textId="77777777" w:rsidR="00E64AA7" w:rsidRPr="00E64AA7" w:rsidRDefault="00E64AA7" w:rsidP="00E64AA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012C095" w14:textId="27C0FB43" w:rsidR="00E64AA7" w:rsidRPr="00E64AA7" w:rsidRDefault="00E64AA7" w:rsidP="00E64AA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E64AA7">
        <w:rPr>
          <w:rFonts w:ascii="Arial" w:eastAsia="Times New Roman" w:hAnsi="Arial" w:cs="Arial"/>
          <w:b/>
          <w:bCs/>
          <w:sz w:val="24"/>
          <w:szCs w:val="24"/>
        </w:rPr>
        <w:t>0% Procurement and Shipping Coordination</w:t>
      </w:r>
    </w:p>
    <w:p w14:paraId="4E1F49B5" w14:textId="208ABD0B" w:rsidR="00E64AA7" w:rsidRPr="00E64AA7" w:rsidRDefault="00E64AA7" w:rsidP="00E64AA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4AA7">
        <w:rPr>
          <w:rFonts w:ascii="Arial" w:eastAsia="Times New Roman" w:hAnsi="Arial" w:cs="Arial"/>
          <w:sz w:val="24"/>
          <w:szCs w:val="24"/>
        </w:rPr>
        <w:t>Coordinates and tracks shipments from various vendors and service providers.</w:t>
      </w:r>
    </w:p>
    <w:p w14:paraId="214B3EC5" w14:textId="11F3A03D" w:rsidR="00E64AA7" w:rsidRPr="00E64AA7" w:rsidRDefault="00E64AA7" w:rsidP="00E64AA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4AA7">
        <w:rPr>
          <w:rFonts w:ascii="Arial" w:eastAsia="Times New Roman" w:hAnsi="Arial" w:cs="Arial"/>
          <w:sz w:val="24"/>
          <w:szCs w:val="24"/>
        </w:rPr>
        <w:t>Prepares shipments for handling by various courier services, ensuring proper documentation.</w:t>
      </w:r>
    </w:p>
    <w:p w14:paraId="1985279C" w14:textId="0707C723" w:rsidR="00E64AA7" w:rsidRPr="00E64AA7" w:rsidRDefault="00E64AA7" w:rsidP="00E64AA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4AA7">
        <w:rPr>
          <w:rFonts w:ascii="Arial" w:eastAsia="Times New Roman" w:hAnsi="Arial" w:cs="Arial"/>
          <w:sz w:val="24"/>
          <w:szCs w:val="24"/>
        </w:rPr>
        <w:t>Coordinates delivery and receipt of materials, confirming the accuracy of all related paperwork.</w:t>
      </w:r>
    </w:p>
    <w:p w14:paraId="7BEAC2F1" w14:textId="58E9D72F" w:rsidR="00E64AA7" w:rsidRPr="00E64AA7" w:rsidRDefault="00E64AA7" w:rsidP="00E64AA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4AA7">
        <w:rPr>
          <w:rFonts w:ascii="Arial" w:eastAsia="Times New Roman" w:hAnsi="Arial" w:cs="Arial"/>
          <w:sz w:val="24"/>
          <w:szCs w:val="24"/>
        </w:rPr>
        <w:t>Ensures all items are delivered and received in accordance with established procedures.</w:t>
      </w:r>
    </w:p>
    <w:p w14:paraId="27072E7C" w14:textId="4370D057" w:rsidR="00E64AA7" w:rsidRPr="00E64AA7" w:rsidRDefault="00E64AA7" w:rsidP="00E64AA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4AA7">
        <w:rPr>
          <w:rFonts w:ascii="Arial" w:eastAsia="Times New Roman" w:hAnsi="Arial" w:cs="Arial"/>
          <w:sz w:val="24"/>
          <w:szCs w:val="24"/>
        </w:rPr>
        <w:t>Verifies and tracks back-ordered or missing items in collaboration with purchasing teams.</w:t>
      </w:r>
    </w:p>
    <w:p w14:paraId="0C6DD715" w14:textId="39DEBCA1" w:rsidR="00E64AA7" w:rsidRPr="00E64AA7" w:rsidRDefault="00E64AA7" w:rsidP="00E64AA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4AA7">
        <w:rPr>
          <w:rFonts w:ascii="Arial" w:eastAsia="Times New Roman" w:hAnsi="Arial" w:cs="Arial"/>
          <w:sz w:val="24"/>
          <w:szCs w:val="24"/>
        </w:rPr>
        <w:t>Manages the timely receipt and handling of freight and supplies from multiple vendors.</w:t>
      </w:r>
    </w:p>
    <w:p w14:paraId="071AC6E9" w14:textId="165DD834" w:rsidR="00E64AA7" w:rsidRPr="00E64AA7" w:rsidRDefault="00E64AA7" w:rsidP="00E64AA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4AA7">
        <w:rPr>
          <w:rFonts w:ascii="Arial" w:eastAsia="Times New Roman" w:hAnsi="Arial" w:cs="Arial"/>
          <w:sz w:val="24"/>
          <w:szCs w:val="24"/>
        </w:rPr>
        <w:lastRenderedPageBreak/>
        <w:t>Assists with managing and maintaining departmental office and shipping supplies.</w:t>
      </w:r>
    </w:p>
    <w:p w14:paraId="56299A71" w14:textId="5073D763" w:rsidR="00E64AA7" w:rsidRPr="00E64AA7" w:rsidRDefault="00E64AA7" w:rsidP="00E64AA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4AA7">
        <w:rPr>
          <w:rFonts w:ascii="Arial" w:eastAsia="Times New Roman" w:hAnsi="Arial" w:cs="Arial"/>
          <w:sz w:val="24"/>
          <w:szCs w:val="24"/>
        </w:rPr>
        <w:t>Stores and delivers medical and administrative records as required by the department.</w:t>
      </w:r>
    </w:p>
    <w:p w14:paraId="0F107104" w14:textId="77777777" w:rsidR="00E64AA7" w:rsidRPr="00E64AA7" w:rsidRDefault="00E64AA7" w:rsidP="00E64AA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3A7A40" w14:textId="77777777" w:rsidR="00E64AA7" w:rsidRPr="00E64AA7" w:rsidRDefault="00E64AA7" w:rsidP="00E64AA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64AA7">
        <w:rPr>
          <w:rFonts w:ascii="Arial" w:eastAsia="Times New Roman" w:hAnsi="Arial" w:cs="Arial"/>
          <w:b/>
          <w:bCs/>
          <w:sz w:val="24"/>
          <w:szCs w:val="24"/>
        </w:rPr>
        <w:t>10% Records and Space Management</w:t>
      </w:r>
    </w:p>
    <w:p w14:paraId="69E317F7" w14:textId="7DC8D5E9" w:rsidR="00E64AA7" w:rsidRPr="00E64AA7" w:rsidRDefault="00E64AA7" w:rsidP="00E64AA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4AA7">
        <w:rPr>
          <w:rFonts w:ascii="Arial" w:eastAsia="Times New Roman" w:hAnsi="Arial" w:cs="Arial"/>
          <w:sz w:val="24"/>
          <w:szCs w:val="24"/>
        </w:rPr>
        <w:t>Assists with the management and storage of both administrative and medical records.</w:t>
      </w:r>
    </w:p>
    <w:p w14:paraId="2A5B1C3C" w14:textId="09F70461" w:rsidR="00E64AA7" w:rsidRPr="00E64AA7" w:rsidRDefault="00E64AA7" w:rsidP="00E64AA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4AA7">
        <w:rPr>
          <w:rFonts w:ascii="Arial" w:eastAsia="Times New Roman" w:hAnsi="Arial" w:cs="Arial"/>
          <w:sz w:val="24"/>
          <w:szCs w:val="24"/>
        </w:rPr>
        <w:t>Assists in maintaining and inventorying a collection of paintings within the facility.</w:t>
      </w:r>
    </w:p>
    <w:p w14:paraId="75A42B88" w14:textId="2DD23786" w:rsidR="00E64AA7" w:rsidRPr="00E64AA7" w:rsidRDefault="00E64AA7" w:rsidP="00E64AA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4AA7">
        <w:rPr>
          <w:rFonts w:ascii="Arial" w:eastAsia="Times New Roman" w:hAnsi="Arial" w:cs="Arial"/>
          <w:sz w:val="24"/>
          <w:szCs w:val="24"/>
        </w:rPr>
        <w:t>Coordinates with staff for the proper storage and retrieval of records as needed.</w:t>
      </w:r>
    </w:p>
    <w:p w14:paraId="43F51B80" w14:textId="0A6A7AA9" w:rsidR="00E64AA7" w:rsidRPr="00E64AA7" w:rsidRDefault="00E64AA7" w:rsidP="00E64AA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4AA7">
        <w:rPr>
          <w:rFonts w:ascii="Arial" w:eastAsia="Times New Roman" w:hAnsi="Arial" w:cs="Arial"/>
          <w:sz w:val="24"/>
          <w:szCs w:val="24"/>
        </w:rPr>
        <w:t>Assists with space allocation and the preparation of areas for department use.</w:t>
      </w:r>
    </w:p>
    <w:p w14:paraId="1516D305" w14:textId="05DE8085" w:rsidR="00E64AA7" w:rsidRPr="00E64AA7" w:rsidRDefault="00E64AA7" w:rsidP="00E64AA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4AA7">
        <w:rPr>
          <w:rFonts w:ascii="Arial" w:eastAsia="Times New Roman" w:hAnsi="Arial" w:cs="Arial"/>
          <w:sz w:val="24"/>
          <w:szCs w:val="24"/>
        </w:rPr>
        <w:t>Manages record destruction requests and coordinates disposal per regulations.</w:t>
      </w:r>
    </w:p>
    <w:p w14:paraId="18EC6873" w14:textId="77777777" w:rsidR="00E64AA7" w:rsidRPr="00E64AA7" w:rsidRDefault="00E64AA7" w:rsidP="00E64AA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048BDE" w14:textId="77777777" w:rsidR="00E64AA7" w:rsidRPr="00E64AA7" w:rsidRDefault="00E64AA7" w:rsidP="00E64AA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64AA7">
        <w:rPr>
          <w:rFonts w:ascii="Arial" w:eastAsia="Times New Roman" w:hAnsi="Arial" w:cs="Arial"/>
          <w:b/>
          <w:bCs/>
          <w:sz w:val="24"/>
          <w:szCs w:val="24"/>
        </w:rPr>
        <w:t>10% General Administrative and Staff Support</w:t>
      </w:r>
    </w:p>
    <w:p w14:paraId="5F93944E" w14:textId="6FD58EEB" w:rsidR="00E64AA7" w:rsidRPr="00E64AA7" w:rsidRDefault="00E64AA7" w:rsidP="00E64AA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4AA7">
        <w:rPr>
          <w:rFonts w:ascii="Arial" w:eastAsia="Times New Roman" w:hAnsi="Arial" w:cs="Arial"/>
          <w:sz w:val="24"/>
          <w:szCs w:val="24"/>
        </w:rPr>
        <w:t>Provides backup support for Central Receiving duties and assists with other administrative tasks.</w:t>
      </w:r>
    </w:p>
    <w:p w14:paraId="3B343EDF" w14:textId="0C25AB3E" w:rsidR="00E64AA7" w:rsidRPr="00E64AA7" w:rsidRDefault="00E64AA7" w:rsidP="00E64AA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4AA7">
        <w:rPr>
          <w:rFonts w:ascii="Arial" w:eastAsia="Times New Roman" w:hAnsi="Arial" w:cs="Arial"/>
          <w:sz w:val="24"/>
          <w:szCs w:val="24"/>
        </w:rPr>
        <w:t>Assists with maintaining clean and organized workspaces, including public-facing areas.</w:t>
      </w:r>
    </w:p>
    <w:p w14:paraId="284D073A" w14:textId="23A199E6" w:rsidR="00E64AA7" w:rsidRPr="00E64AA7" w:rsidRDefault="00E64AA7" w:rsidP="00E64AA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4AA7">
        <w:rPr>
          <w:rFonts w:ascii="Arial" w:eastAsia="Times New Roman" w:hAnsi="Arial" w:cs="Arial"/>
          <w:sz w:val="24"/>
          <w:szCs w:val="24"/>
        </w:rPr>
        <w:t>Supports Central Receiving Manager in emergency evacuation duties.</w:t>
      </w:r>
    </w:p>
    <w:p w14:paraId="27AA24DC" w14:textId="1DE9AAE0" w:rsidR="00E64AA7" w:rsidRPr="00E64AA7" w:rsidRDefault="00E64AA7" w:rsidP="00E64AA7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64AA7">
        <w:rPr>
          <w:rFonts w:ascii="Arial" w:eastAsia="Times New Roman" w:hAnsi="Arial" w:cs="Arial"/>
          <w:sz w:val="24"/>
          <w:szCs w:val="24"/>
        </w:rPr>
        <w:t>Assists with the preparation of reports and analysis for inventory and budget tracking.</w:t>
      </w:r>
    </w:p>
    <w:p w14:paraId="02D98809" w14:textId="77777777" w:rsidR="00715EC8" w:rsidRPr="00E64AA7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E64AA7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E64AA7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E64AA7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E64AA7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E64AA7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E64AA7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E64AA7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E64AA7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E64AA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64AA7">
        <w:rPr>
          <w:rStyle w:val="normaltextrun"/>
          <w:rFonts w:ascii="Arial" w:hAnsi="Arial" w:cs="Arial"/>
          <w:b/>
          <w:bCs/>
        </w:rPr>
        <w:t>Required Education:</w:t>
      </w:r>
      <w:r w:rsidRPr="00E64AA7">
        <w:rPr>
          <w:rStyle w:val="eop"/>
          <w:rFonts w:ascii="Arial" w:hAnsi="Arial" w:cs="Arial"/>
        </w:rPr>
        <w:t> </w:t>
      </w:r>
    </w:p>
    <w:p w14:paraId="0EEF2F4E" w14:textId="464AF89A" w:rsidR="006B06C2" w:rsidRPr="00E64AA7" w:rsidRDefault="000B74F3" w:rsidP="000B74F3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64AA7">
        <w:rPr>
          <w:rFonts w:ascii="Arial" w:hAnsi="Arial" w:cs="Arial"/>
          <w:shd w:val="clear" w:color="auto" w:fill="FFFFFF"/>
        </w:rPr>
        <w:t>High school diploma or equivalent combination of education and experience.</w:t>
      </w:r>
    </w:p>
    <w:p w14:paraId="45300988" w14:textId="77777777" w:rsidR="000B74F3" w:rsidRPr="00E64AA7" w:rsidRDefault="000B74F3" w:rsidP="000B74F3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E64AA7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E64AA7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61E4AA98" w:rsidR="00552C29" w:rsidRPr="00E64AA7" w:rsidRDefault="000B74F3" w:rsidP="000B74F3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64AA7">
        <w:rPr>
          <w:rFonts w:ascii="Arial" w:hAnsi="Arial" w:cs="Arial"/>
          <w:shd w:val="clear" w:color="auto" w:fill="FFFFFF"/>
        </w:rPr>
        <w:t>Five years in stores and procurement work including experience in purchasing and/or inventory control.</w:t>
      </w:r>
    </w:p>
    <w:p w14:paraId="1C716C0D" w14:textId="77777777" w:rsidR="000B74F3" w:rsidRPr="00E64AA7" w:rsidRDefault="000B74F3" w:rsidP="000B74F3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E64AA7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64AA7">
        <w:rPr>
          <w:rStyle w:val="normaltextrun"/>
          <w:rFonts w:ascii="Arial" w:hAnsi="Arial" w:cs="Arial"/>
          <w:b/>
          <w:bCs/>
        </w:rPr>
        <w:t>Required Licenses and Certifications:</w:t>
      </w:r>
      <w:r w:rsidRPr="00E64AA7">
        <w:rPr>
          <w:rStyle w:val="eop"/>
          <w:rFonts w:ascii="Arial" w:hAnsi="Arial" w:cs="Arial"/>
        </w:rPr>
        <w:t> </w:t>
      </w:r>
    </w:p>
    <w:p w14:paraId="2549FC56" w14:textId="36F4A12C" w:rsidR="00C573AD" w:rsidRPr="00E64AA7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64AA7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E64AA7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E64AA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64AA7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E64AA7">
        <w:rPr>
          <w:rStyle w:val="eop"/>
          <w:rFonts w:ascii="Arial" w:hAnsi="Arial" w:cs="Arial"/>
        </w:rPr>
        <w:t> </w:t>
      </w:r>
    </w:p>
    <w:p w14:paraId="29CC4321" w14:textId="725EBDA5" w:rsidR="00EB01AB" w:rsidRPr="00E64AA7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64AA7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E64AA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64AA7">
        <w:rPr>
          <w:rStyle w:val="eop"/>
          <w:rFonts w:ascii="Arial" w:hAnsi="Arial" w:cs="Arial"/>
        </w:rPr>
        <w:t> </w:t>
      </w:r>
    </w:p>
    <w:p w14:paraId="1AAAFA2D" w14:textId="6A8E055C" w:rsidR="006B06C2" w:rsidRPr="00E64AA7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E64AA7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E64AA7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E64AA7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64AA7">
        <w:rPr>
          <w:rStyle w:val="normaltextrun"/>
          <w:rFonts w:ascii="Arial" w:hAnsi="Arial" w:cs="Arial"/>
          <w:b/>
          <w:bCs/>
        </w:rPr>
        <w:t>Machines and Equipment:</w:t>
      </w:r>
      <w:r w:rsidRPr="00E64AA7">
        <w:rPr>
          <w:rStyle w:val="eop"/>
          <w:rFonts w:ascii="Arial" w:hAnsi="Arial" w:cs="Arial"/>
        </w:rPr>
        <w:t> </w:t>
      </w:r>
    </w:p>
    <w:p w14:paraId="027EBD5E" w14:textId="43118695" w:rsidR="00AF0284" w:rsidRPr="00E64AA7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64AA7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E64AA7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64AA7">
        <w:rPr>
          <w:rStyle w:val="normaltextrun"/>
          <w:rFonts w:ascii="Arial" w:hAnsi="Arial" w:cs="Arial"/>
        </w:rPr>
        <w:lastRenderedPageBreak/>
        <w:t>Telephone</w:t>
      </w:r>
    </w:p>
    <w:p w14:paraId="473413BB" w14:textId="77777777" w:rsidR="00AF0284" w:rsidRPr="00E64AA7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E64AA7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64AA7">
        <w:rPr>
          <w:rStyle w:val="normaltextrun"/>
          <w:rFonts w:ascii="Arial" w:hAnsi="Arial" w:cs="Arial"/>
          <w:b/>
          <w:bCs/>
        </w:rPr>
        <w:t>Physical Requirements:</w:t>
      </w:r>
      <w:r w:rsidRPr="00E64AA7">
        <w:rPr>
          <w:rStyle w:val="eop"/>
          <w:rFonts w:ascii="Arial" w:hAnsi="Arial" w:cs="Arial"/>
        </w:rPr>
        <w:t> </w:t>
      </w:r>
    </w:p>
    <w:p w14:paraId="2ADF8761" w14:textId="06C4FFBC" w:rsidR="00FE1194" w:rsidRPr="00E64AA7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64AA7">
        <w:rPr>
          <w:rStyle w:val="eop"/>
          <w:rFonts w:ascii="Arial" w:hAnsi="Arial" w:cs="Arial"/>
        </w:rPr>
        <w:t>None</w:t>
      </w:r>
    </w:p>
    <w:p w14:paraId="60D2E800" w14:textId="77777777" w:rsidR="00FE1194" w:rsidRPr="00E64AA7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E64AA7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64AA7">
        <w:rPr>
          <w:rStyle w:val="normaltextrun"/>
          <w:rFonts w:ascii="Arial" w:hAnsi="Arial" w:cs="Arial"/>
          <w:b/>
          <w:bCs/>
        </w:rPr>
        <w:t>Other Requirements</w:t>
      </w:r>
      <w:r w:rsidR="00F92746" w:rsidRPr="00E64AA7">
        <w:rPr>
          <w:rStyle w:val="normaltextrun"/>
          <w:rFonts w:ascii="Arial" w:hAnsi="Arial" w:cs="Arial"/>
          <w:b/>
          <w:bCs/>
        </w:rPr>
        <w:t xml:space="preserve"> and Factors</w:t>
      </w:r>
      <w:r w:rsidRPr="00E64AA7">
        <w:rPr>
          <w:rStyle w:val="normaltextrun"/>
          <w:rFonts w:ascii="Arial" w:hAnsi="Arial" w:cs="Arial"/>
          <w:b/>
          <w:bCs/>
        </w:rPr>
        <w:t>:</w:t>
      </w:r>
      <w:r w:rsidRPr="00E64AA7">
        <w:rPr>
          <w:rStyle w:val="eop"/>
          <w:rFonts w:ascii="Arial" w:hAnsi="Arial" w:cs="Arial"/>
        </w:rPr>
        <w:t> </w:t>
      </w:r>
    </w:p>
    <w:p w14:paraId="6D87BD54" w14:textId="77777777" w:rsidR="00442588" w:rsidRPr="00E64AA7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64AA7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E64AA7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64AA7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E64AA7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E64AA7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E64AA7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64AA7">
        <w:rPr>
          <w:rStyle w:val="eop"/>
          <w:rFonts w:ascii="Arial" w:hAnsi="Arial" w:cs="Arial"/>
        </w:rPr>
        <w:t> </w:t>
      </w:r>
    </w:p>
    <w:p w14:paraId="67C22ED3" w14:textId="77777777" w:rsidR="00D2529B" w:rsidRPr="00E64AA7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64AA7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E64AA7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E64AA7">
        <w:rPr>
          <w:rStyle w:val="normaltextrun"/>
          <w:rFonts w:ascii="Arial" w:hAnsi="Arial" w:cs="Arial"/>
          <w:b/>
          <w:bCs/>
        </w:rPr>
        <w:t>. </w:t>
      </w:r>
      <w:r w:rsidRPr="00E64AA7">
        <w:rPr>
          <w:rStyle w:val="eop"/>
          <w:rFonts w:ascii="Arial" w:hAnsi="Arial" w:cs="Arial"/>
        </w:rPr>
        <w:t> </w:t>
      </w:r>
    </w:p>
    <w:p w14:paraId="1D7C93D0" w14:textId="206C79DD" w:rsidR="00BC0C61" w:rsidRPr="00E64AA7" w:rsidRDefault="008F0C87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E64AA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E64AA7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E64AA7">
        <w:rPr>
          <w:rStyle w:val="eop"/>
          <w:rFonts w:ascii="Arial" w:hAnsi="Arial" w:cs="Arial"/>
        </w:rPr>
        <w:t> </w:t>
      </w:r>
    </w:p>
    <w:p w14:paraId="3C3B0A26" w14:textId="3D9A81CB" w:rsidR="00D2529B" w:rsidRPr="00E64AA7" w:rsidRDefault="008F0C87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E64AA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E64AA7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E64AA7">
        <w:rPr>
          <w:rStyle w:val="eop"/>
          <w:rFonts w:ascii="Arial" w:hAnsi="Arial" w:cs="Arial"/>
        </w:rPr>
        <w:t> </w:t>
      </w:r>
    </w:p>
    <w:p w14:paraId="08356522" w14:textId="34B59595" w:rsidR="00D2529B" w:rsidRPr="00E64AA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64AA7">
        <w:rPr>
          <w:rStyle w:val="eop"/>
          <w:rFonts w:ascii="Arial" w:hAnsi="Arial" w:cs="Arial"/>
        </w:rPr>
        <w:t> </w:t>
      </w:r>
    </w:p>
    <w:p w14:paraId="03758CDE" w14:textId="77777777" w:rsidR="00D2529B" w:rsidRPr="00E64AA7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64AA7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E64AA7">
        <w:rPr>
          <w:rStyle w:val="eop"/>
          <w:rFonts w:ascii="Arial" w:hAnsi="Arial" w:cs="Arial"/>
        </w:rPr>
        <w:t> </w:t>
      </w:r>
    </w:p>
    <w:p w14:paraId="4FA9C703" w14:textId="4AB3635B" w:rsidR="00D2529B" w:rsidRPr="00E64AA7" w:rsidRDefault="008F0C87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E64AA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E64AA7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E64AA7">
        <w:rPr>
          <w:rStyle w:val="normaltextrun"/>
          <w:rFonts w:ascii="Arial" w:hAnsi="Arial" w:cs="Arial"/>
          <w:b/>
          <w:bCs/>
        </w:rPr>
        <w:t>Yes</w:t>
      </w:r>
      <w:r w:rsidR="00D2529B" w:rsidRPr="00E64AA7">
        <w:rPr>
          <w:rStyle w:val="eop"/>
          <w:rFonts w:ascii="Arial" w:hAnsi="Arial" w:cs="Arial"/>
        </w:rPr>
        <w:t> </w:t>
      </w:r>
    </w:p>
    <w:p w14:paraId="599A52AF" w14:textId="01C8CAC0" w:rsidR="00B1552D" w:rsidRPr="00E64AA7" w:rsidRDefault="008F0C87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E64AA7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E64AA7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E64AA7">
        <w:rPr>
          <w:rStyle w:val="eop"/>
          <w:rFonts w:ascii="Arial" w:hAnsi="Arial" w:cs="Arial"/>
        </w:rPr>
        <w:t> </w:t>
      </w:r>
      <w:r w:rsidR="00D2529B" w:rsidRPr="00E64AA7">
        <w:rPr>
          <w:rStyle w:val="normaltextrun"/>
          <w:rFonts w:ascii="Arial" w:hAnsi="Arial" w:cs="Arial"/>
          <w:b/>
          <w:bCs/>
        </w:rPr>
        <w:t> </w:t>
      </w:r>
      <w:r w:rsidR="00D2529B" w:rsidRPr="00E64AA7">
        <w:rPr>
          <w:rStyle w:val="eop"/>
          <w:rFonts w:ascii="Arial" w:hAnsi="Arial" w:cs="Arial"/>
        </w:rPr>
        <w:t> </w:t>
      </w:r>
    </w:p>
    <w:sectPr w:rsidR="00B1552D" w:rsidRPr="00E64AA7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4E6CE59D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5809ED">
      <w:rPr>
        <w:rFonts w:ascii="Arial" w:hAnsi="Arial" w:cs="Arial"/>
        <w:b w:val="0"/>
        <w:sz w:val="16"/>
        <w:szCs w:val="16"/>
      </w:rPr>
      <w:t xml:space="preserve"> Stores and Procurement Officer II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360A6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5092A"/>
    <w:multiLevelType w:val="hybridMultilevel"/>
    <w:tmpl w:val="91A60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30C2D"/>
    <w:multiLevelType w:val="multilevel"/>
    <w:tmpl w:val="8F32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17"/>
  </w:num>
  <w:num w:numId="15">
    <w:abstractNumId w:val="1"/>
  </w:num>
  <w:num w:numId="16">
    <w:abstractNumId w:val="11"/>
  </w:num>
  <w:num w:numId="17">
    <w:abstractNumId w:val="16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0B74F3"/>
    <w:rsid w:val="0010534F"/>
    <w:rsid w:val="00121AF4"/>
    <w:rsid w:val="00143E87"/>
    <w:rsid w:val="00170FE4"/>
    <w:rsid w:val="001B5CBC"/>
    <w:rsid w:val="00222EB5"/>
    <w:rsid w:val="00256564"/>
    <w:rsid w:val="00260453"/>
    <w:rsid w:val="00354C00"/>
    <w:rsid w:val="003876CC"/>
    <w:rsid w:val="003D69F8"/>
    <w:rsid w:val="00442588"/>
    <w:rsid w:val="004D6B98"/>
    <w:rsid w:val="00552C29"/>
    <w:rsid w:val="005809ED"/>
    <w:rsid w:val="005B2C78"/>
    <w:rsid w:val="005D5A37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9CB"/>
    <w:rsid w:val="008F0C87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64AA7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0B7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7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018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6</cp:revision>
  <dcterms:created xsi:type="dcterms:W3CDTF">2024-11-15T15:09:00Z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