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7A827560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FA0958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Buyer </w:t>
      </w:r>
      <w:r w:rsidR="0085211D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 w:rsidR="00FA0958">
        <w:rPr>
          <w:rFonts w:ascii="Arial" w:eastAsia="Times New Roman" w:hAnsi="Arial" w:cs="Arial"/>
          <w:b/>
          <w:bCs/>
          <w:noProof/>
          <w:sz w:val="28"/>
          <w:szCs w:val="28"/>
        </w:rPr>
        <w:t>I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53DA5883" w:rsidR="00222EB5" w:rsidRPr="00F218F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FA0958" w:rsidRPr="00F218FC">
        <w:rPr>
          <w:rFonts w:ascii="Arial" w:eastAsia="Times New Roman" w:hAnsi="Arial" w:cs="Arial"/>
          <w:sz w:val="24"/>
          <w:szCs w:val="24"/>
        </w:rPr>
        <w:t>Buyer I</w:t>
      </w:r>
      <w:r w:rsidR="0085211D" w:rsidRPr="00F218FC">
        <w:rPr>
          <w:rFonts w:ascii="Arial" w:eastAsia="Times New Roman" w:hAnsi="Arial" w:cs="Arial"/>
          <w:sz w:val="24"/>
          <w:szCs w:val="24"/>
        </w:rPr>
        <w:t>I</w:t>
      </w:r>
    </w:p>
    <w:p w14:paraId="4B3BD8D4" w14:textId="77777777" w:rsidR="00D2529B" w:rsidRPr="00F218F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eop"/>
          <w:rFonts w:ascii="Arial" w:hAnsi="Arial" w:cs="Arial"/>
        </w:rPr>
        <w:t> </w:t>
      </w:r>
    </w:p>
    <w:p w14:paraId="51FA2CE2" w14:textId="0A0C89EA" w:rsidR="00D2529B" w:rsidRPr="00F218F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>FLSA Exemption Status: </w:t>
      </w:r>
      <w:r w:rsidR="00FA0958" w:rsidRPr="00F218FC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F218F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eop"/>
          <w:rFonts w:ascii="Arial" w:hAnsi="Arial" w:cs="Arial"/>
        </w:rPr>
        <w:t> </w:t>
      </w:r>
    </w:p>
    <w:p w14:paraId="69C8986D" w14:textId="53580F47" w:rsidR="004D6B98" w:rsidRPr="00F218F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>Pay Grade:</w:t>
      </w:r>
      <w:r w:rsidR="00851B51" w:rsidRPr="00F218FC">
        <w:rPr>
          <w:rStyle w:val="normaltextrun"/>
          <w:rFonts w:ascii="Arial" w:hAnsi="Arial" w:cs="Arial"/>
          <w:b/>
          <w:bCs/>
        </w:rPr>
        <w:t xml:space="preserve"> </w:t>
      </w:r>
      <w:r w:rsidR="002B61EC" w:rsidRPr="00F218FC">
        <w:rPr>
          <w:rStyle w:val="normaltextrun"/>
          <w:rFonts w:ascii="Arial" w:hAnsi="Arial" w:cs="Arial"/>
        </w:rPr>
        <w:t>9</w:t>
      </w:r>
    </w:p>
    <w:p w14:paraId="1D6CE10C" w14:textId="6BF127FC" w:rsidR="00D2529B" w:rsidRPr="00F218F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eop"/>
          <w:rFonts w:ascii="Arial" w:hAnsi="Arial" w:cs="Arial"/>
        </w:rPr>
        <w:t>  </w:t>
      </w:r>
    </w:p>
    <w:p w14:paraId="750239C3" w14:textId="5DF7E557" w:rsidR="00D2529B" w:rsidRPr="00F218F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F218FC">
        <w:rPr>
          <w:rStyle w:val="normaltextrun"/>
          <w:rFonts w:ascii="Arial" w:hAnsi="Arial" w:cs="Arial"/>
          <w:b/>
          <w:bCs/>
        </w:rPr>
        <w:t xml:space="preserve">Description </w:t>
      </w:r>
      <w:r w:rsidRPr="00F218FC">
        <w:rPr>
          <w:rStyle w:val="normaltextrun"/>
          <w:rFonts w:ascii="Arial" w:hAnsi="Arial" w:cs="Arial"/>
          <w:b/>
          <w:bCs/>
        </w:rPr>
        <w:t>Summary: </w:t>
      </w:r>
      <w:r w:rsidRPr="00F218FC">
        <w:rPr>
          <w:rStyle w:val="eop"/>
          <w:rFonts w:ascii="Arial" w:hAnsi="Arial" w:cs="Arial"/>
        </w:rPr>
        <w:t> </w:t>
      </w:r>
    </w:p>
    <w:p w14:paraId="6420031B" w14:textId="1D5776F3" w:rsidR="00F218FC" w:rsidRPr="00F218FC" w:rsidRDefault="00F218FC" w:rsidP="00F218FC">
      <w:pPr>
        <w:pStyle w:val="wn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Fonts w:ascii="Arial" w:hAnsi="Arial" w:cs="Arial"/>
        </w:rPr>
        <w:t>Buyer II, under general supervision, performs moderately complex purchasing duties with the purpose of obtaining supplies, equipment, and services.</w:t>
      </w:r>
    </w:p>
    <w:p w14:paraId="0A2633B1" w14:textId="7699D527" w:rsidR="004D6B98" w:rsidRPr="00F218F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F218F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>Essential Duties</w:t>
      </w:r>
      <w:r w:rsidR="000B2415" w:rsidRPr="00F218FC">
        <w:rPr>
          <w:rStyle w:val="normaltextrun"/>
          <w:rFonts w:ascii="Arial" w:hAnsi="Arial" w:cs="Arial"/>
          <w:b/>
          <w:bCs/>
        </w:rPr>
        <w:t>/Tasks</w:t>
      </w:r>
      <w:r w:rsidRPr="00F218FC">
        <w:rPr>
          <w:rStyle w:val="normaltextrun"/>
          <w:rFonts w:ascii="Arial" w:hAnsi="Arial" w:cs="Arial"/>
          <w:b/>
          <w:bCs/>
        </w:rPr>
        <w:t>:</w:t>
      </w:r>
      <w:r w:rsidRPr="00F218FC">
        <w:rPr>
          <w:rStyle w:val="eop"/>
          <w:rFonts w:ascii="Arial" w:hAnsi="Arial" w:cs="Arial"/>
        </w:rPr>
        <w:t> </w:t>
      </w:r>
    </w:p>
    <w:p w14:paraId="6C80164E" w14:textId="77777777" w:rsidR="00C633B3" w:rsidRPr="00F218FC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37D6978F" w14:textId="77777777" w:rsidR="00F218FC" w:rsidRPr="00F218FC" w:rsidRDefault="00F218FC" w:rsidP="00F218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18FC">
        <w:rPr>
          <w:rFonts w:ascii="Arial" w:eastAsia="Times New Roman" w:hAnsi="Arial" w:cs="Arial"/>
          <w:b/>
          <w:bCs/>
          <w:sz w:val="24"/>
          <w:szCs w:val="24"/>
        </w:rPr>
        <w:t>40% Procurement and Purchasing Management</w:t>
      </w:r>
    </w:p>
    <w:p w14:paraId="3CAFE722" w14:textId="4342D7B9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Procures goods and services.</w:t>
      </w:r>
    </w:p>
    <w:p w14:paraId="2178419C" w14:textId="65565962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Solicits and evaluates bids from vendors.</w:t>
      </w:r>
    </w:p>
    <w:p w14:paraId="271071CF" w14:textId="19490602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Prepares specifications for purchases.</w:t>
      </w:r>
    </w:p>
    <w:p w14:paraId="111D99CA" w14:textId="4F2A5BCC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Issues purchase orders according to proper policies and procedures.</w:t>
      </w:r>
    </w:p>
    <w:p w14:paraId="734B2646" w14:textId="4B6F8A68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Reviews and monitors incoming requisitions, confirming orders.</w:t>
      </w:r>
    </w:p>
    <w:p w14:paraId="7F25B011" w14:textId="359D6C29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Prepares local bid invitations.</w:t>
      </w:r>
    </w:p>
    <w:p w14:paraId="084426FC" w14:textId="21DEE5E1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Maintains documentation of buying transactions.</w:t>
      </w:r>
    </w:p>
    <w:p w14:paraId="1376DB48" w14:textId="5DC922AD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Researches and resolves problems and discrepancies, including working with suppliers and vendors to return materials received in error.</w:t>
      </w:r>
    </w:p>
    <w:p w14:paraId="066031D8" w14:textId="419886C4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Maintains accuracy in shipments going out or coming in and organizes documentation of received goods from purchase orders.</w:t>
      </w:r>
    </w:p>
    <w:p w14:paraId="38C4DC1A" w14:textId="17F7540D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Ensures receiving of product is completed in appropriate systems and communicates with team members when discrepancies are found so updates can be made.</w:t>
      </w:r>
    </w:p>
    <w:p w14:paraId="21FA404C" w14:textId="77777777" w:rsidR="00F218FC" w:rsidRPr="00F218FC" w:rsidRDefault="00F218FC" w:rsidP="00F218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CEA8E66" w14:textId="38B98C6D" w:rsidR="00F218FC" w:rsidRPr="00F218FC" w:rsidRDefault="00F218FC" w:rsidP="00F218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</w:rPr>
        <w:t>2</w:t>
      </w:r>
      <w:r w:rsidRPr="00F218FC">
        <w:rPr>
          <w:rFonts w:ascii="Arial" w:eastAsia="Times New Roman" w:hAnsi="Arial" w:cs="Arial"/>
          <w:b/>
          <w:bCs/>
          <w:sz w:val="24"/>
          <w:szCs w:val="24"/>
        </w:rPr>
        <w:t>0% Vendor and Customer Relations</w:t>
      </w:r>
    </w:p>
    <w:p w14:paraId="77EC39E3" w14:textId="3C75B77F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Interviews sales representatives and evaluates vendor performance.</w:t>
      </w:r>
    </w:p>
    <w:p w14:paraId="07F66EED" w14:textId="573A701F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Assists departments in obtaining information on requested products and in the preparation of purchase specifications.</w:t>
      </w:r>
    </w:p>
    <w:p w14:paraId="2052B5E0" w14:textId="77777777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Assists customers in locating parts needed for special projects.</w:t>
      </w:r>
    </w:p>
    <w:p w14:paraId="44BAEB06" w14:textId="6660881D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Serves as a resource in solving customer or vendor problems.</w:t>
      </w:r>
    </w:p>
    <w:p w14:paraId="4AF91E39" w14:textId="4769E675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Responds promptly to inquiries from hospital service areas and acts as a liaison with business/purchasing teams, central receiving, and inventory management.</w:t>
      </w:r>
    </w:p>
    <w:p w14:paraId="733CAAC2" w14:textId="43D484D8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Assists customers in obtaining information on requested products.</w:t>
      </w:r>
    </w:p>
    <w:p w14:paraId="285BB187" w14:textId="77777777" w:rsidR="00F218FC" w:rsidRPr="00F218FC" w:rsidRDefault="00F218FC" w:rsidP="00F218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0CB4171" w14:textId="77777777" w:rsidR="00F218FC" w:rsidRPr="00F218FC" w:rsidRDefault="00F218FC" w:rsidP="00F218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18FC">
        <w:rPr>
          <w:rFonts w:ascii="Arial" w:eastAsia="Times New Roman" w:hAnsi="Arial" w:cs="Arial"/>
          <w:b/>
          <w:bCs/>
          <w:sz w:val="24"/>
          <w:szCs w:val="24"/>
        </w:rPr>
        <w:t>10% Inventory and Supplies Management</w:t>
      </w:r>
    </w:p>
    <w:p w14:paraId="43C71EA6" w14:textId="48EF97FA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Assists in the coordination of maintaining Annual Service Agreements.</w:t>
      </w:r>
    </w:p>
    <w:p w14:paraId="68982679" w14:textId="5E998D1B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Purchases materials needed to maintain a day-to-day bench stock for commonly used items.</w:t>
      </w:r>
    </w:p>
    <w:p w14:paraId="7ED58328" w14:textId="35C52E90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lastRenderedPageBreak/>
        <w:t>Works with personnel to establish and maintain a spare parts inventory to preclude possible equipment downtime.</w:t>
      </w:r>
    </w:p>
    <w:p w14:paraId="796FC218" w14:textId="1D7A7B36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Assists in receiving materials and issuing inventory.</w:t>
      </w:r>
    </w:p>
    <w:p w14:paraId="12850230" w14:textId="77777777" w:rsidR="00F218FC" w:rsidRPr="00F218FC" w:rsidRDefault="00F218FC" w:rsidP="00F218F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17D8C3DF" w14:textId="77777777" w:rsidR="00F218FC" w:rsidRPr="00F218FC" w:rsidRDefault="00F218FC" w:rsidP="00F218F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F218FC">
        <w:rPr>
          <w:rFonts w:ascii="Arial" w:eastAsia="Times New Roman" w:hAnsi="Arial" w:cs="Arial"/>
          <w:b/>
          <w:bCs/>
          <w:sz w:val="24"/>
          <w:szCs w:val="24"/>
        </w:rPr>
        <w:t>10% Compliance and Process Management</w:t>
      </w:r>
    </w:p>
    <w:p w14:paraId="681A85A5" w14:textId="77777777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Assists in policy and procedural compliance issues.</w:t>
      </w:r>
    </w:p>
    <w:p w14:paraId="605D6D23" w14:textId="18574C65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Ensures all state documentation for purchases has been obtained and is complete prior to purchase.</w:t>
      </w:r>
    </w:p>
    <w:p w14:paraId="3B3765D8" w14:textId="70B16430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Processes financial transactions by placing orders with vendors and entering purchasing requisitions into the system.</w:t>
      </w:r>
    </w:p>
    <w:p w14:paraId="4F760908" w14:textId="1CF341FE" w:rsidR="00F218FC" w:rsidRPr="00F218FC" w:rsidRDefault="00F218FC" w:rsidP="00F218FC">
      <w:pPr>
        <w:pStyle w:val="ListParagraph"/>
        <w:numPr>
          <w:ilvl w:val="0"/>
          <w:numId w:val="22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Processes reports to include appropriate allocations, itemizations, and the assigning of appropriate purchasing codes.</w:t>
      </w:r>
    </w:p>
    <w:p w14:paraId="4EA970CB" w14:textId="77777777" w:rsidR="0098016A" w:rsidRPr="00F218FC" w:rsidRDefault="0098016A" w:rsidP="0098016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F218F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F218F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F218F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F218F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F218F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F218F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F218F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F218F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F218F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>Required Education:</w:t>
      </w:r>
      <w:r w:rsidRPr="00F218FC">
        <w:rPr>
          <w:rStyle w:val="eop"/>
          <w:rFonts w:ascii="Arial" w:hAnsi="Arial" w:cs="Arial"/>
        </w:rPr>
        <w:t> </w:t>
      </w:r>
    </w:p>
    <w:p w14:paraId="28254BCA" w14:textId="5FFB452A" w:rsidR="0085211D" w:rsidRPr="00F218FC" w:rsidRDefault="0085211D" w:rsidP="0085211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 xml:space="preserve">Bachelor’s degree or equivalent combination of education and experience. </w:t>
      </w:r>
    </w:p>
    <w:p w14:paraId="5B7ECF60" w14:textId="77777777" w:rsidR="00FA0958" w:rsidRPr="00F218FC" w:rsidRDefault="00FA0958" w:rsidP="00FA0958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22A83317" w14:textId="4E9CF97E" w:rsidR="006B06C2" w:rsidRPr="00F218F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F218F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599580A" w14:textId="77777777" w:rsidR="0085211D" w:rsidRPr="00F218FC" w:rsidRDefault="0085211D" w:rsidP="0085211D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F218FC">
        <w:rPr>
          <w:rFonts w:ascii="Arial" w:eastAsia="Times New Roman" w:hAnsi="Arial" w:cs="Arial"/>
          <w:sz w:val="24"/>
          <w:szCs w:val="24"/>
        </w:rPr>
        <w:t>Two years of related experience in procurement/purchasing.</w:t>
      </w:r>
    </w:p>
    <w:p w14:paraId="4F92B2D6" w14:textId="77777777" w:rsidR="00552C29" w:rsidRPr="00F218FC" w:rsidRDefault="00552C29" w:rsidP="00552C29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F218F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>Required Licenses and Certifications:</w:t>
      </w:r>
      <w:r w:rsidRPr="00F218FC">
        <w:rPr>
          <w:rStyle w:val="eop"/>
          <w:rFonts w:ascii="Arial" w:hAnsi="Arial" w:cs="Arial"/>
        </w:rPr>
        <w:t> </w:t>
      </w:r>
    </w:p>
    <w:p w14:paraId="2549FC56" w14:textId="36F4A12C" w:rsidR="00C573AD" w:rsidRPr="00F218FC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18F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F218F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F218F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F218FC">
        <w:rPr>
          <w:rStyle w:val="eop"/>
          <w:rFonts w:ascii="Arial" w:hAnsi="Arial" w:cs="Arial"/>
        </w:rPr>
        <w:t> </w:t>
      </w:r>
    </w:p>
    <w:p w14:paraId="29CC4321" w14:textId="07EC4EF6" w:rsidR="00EB01AB" w:rsidRPr="00F218F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218FC">
        <w:rPr>
          <w:rStyle w:val="eop"/>
          <w:rFonts w:ascii="Arial" w:hAnsi="Arial" w:cs="Arial"/>
        </w:rPr>
        <w:t>Ability to multitask and work cooperatively with others.</w:t>
      </w:r>
    </w:p>
    <w:p w14:paraId="18598A4B" w14:textId="3E1B0DC7" w:rsidR="0098016A" w:rsidRPr="00F218FC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Fonts w:ascii="Arial" w:hAnsi="Arial" w:cs="Arial"/>
          <w:shd w:val="clear" w:color="auto" w:fill="FFFFFF"/>
        </w:rPr>
        <w:t xml:space="preserve">Knowledge of word processing and spreadsheet applications. </w:t>
      </w:r>
    </w:p>
    <w:p w14:paraId="27D9AD35" w14:textId="64D69D33" w:rsidR="0098016A" w:rsidRPr="00F218FC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Fonts w:ascii="Arial" w:hAnsi="Arial" w:cs="Arial"/>
          <w:shd w:val="clear" w:color="auto" w:fill="FFFFFF"/>
        </w:rPr>
        <w:t xml:space="preserve">Knowledge of standard business terms and arithmetic. </w:t>
      </w:r>
    </w:p>
    <w:p w14:paraId="40B553A6" w14:textId="0756E532" w:rsidR="0098016A" w:rsidRPr="00F218FC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Fonts w:ascii="Arial" w:hAnsi="Arial" w:cs="Arial"/>
          <w:shd w:val="clear" w:color="auto" w:fill="FFFFFF"/>
        </w:rPr>
        <w:t xml:space="preserve">Strong verbal and written communication skills. </w:t>
      </w:r>
    </w:p>
    <w:p w14:paraId="0F9DDE74" w14:textId="0B07AE45" w:rsidR="0098016A" w:rsidRPr="00F218FC" w:rsidRDefault="0098016A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218FC">
        <w:rPr>
          <w:rFonts w:ascii="Arial" w:hAnsi="Arial" w:cs="Arial"/>
          <w:shd w:val="clear" w:color="auto" w:fill="FFFFFF"/>
        </w:rPr>
        <w:t>Effective interpersonal and organizational skills.</w:t>
      </w:r>
    </w:p>
    <w:p w14:paraId="557A5353" w14:textId="0FAA7DDB" w:rsidR="00EB01AB" w:rsidRPr="00F218F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F218FC">
        <w:rPr>
          <w:rStyle w:val="eop"/>
          <w:rFonts w:ascii="Arial" w:hAnsi="Arial" w:cs="Arial"/>
        </w:rPr>
        <w:t> </w:t>
      </w:r>
    </w:p>
    <w:p w14:paraId="1AAAFA2D" w14:textId="6A8E055C" w:rsidR="006B06C2" w:rsidRPr="00F218F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F218F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F218F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F218F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>Machines and Equipment:</w:t>
      </w:r>
      <w:r w:rsidRPr="00F218FC">
        <w:rPr>
          <w:rStyle w:val="eop"/>
          <w:rFonts w:ascii="Arial" w:hAnsi="Arial" w:cs="Arial"/>
        </w:rPr>
        <w:t> </w:t>
      </w:r>
    </w:p>
    <w:p w14:paraId="027EBD5E" w14:textId="43118695" w:rsidR="00AF0284" w:rsidRPr="00F218F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18FC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F218F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F218F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F218F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F218F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>Physical Requirements:</w:t>
      </w:r>
      <w:r w:rsidRPr="00F218FC">
        <w:rPr>
          <w:rStyle w:val="eop"/>
          <w:rFonts w:ascii="Arial" w:hAnsi="Arial" w:cs="Arial"/>
        </w:rPr>
        <w:t> </w:t>
      </w:r>
    </w:p>
    <w:p w14:paraId="2ADF8761" w14:textId="06C4FFBC" w:rsidR="00FE1194" w:rsidRPr="00F218FC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eop"/>
          <w:rFonts w:ascii="Arial" w:hAnsi="Arial" w:cs="Arial"/>
        </w:rPr>
        <w:t>None</w:t>
      </w:r>
    </w:p>
    <w:p w14:paraId="60D2E800" w14:textId="77777777" w:rsidR="00FE1194" w:rsidRPr="00F218F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F218F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>Other Requirements</w:t>
      </w:r>
      <w:r w:rsidR="00F92746" w:rsidRPr="00F218FC">
        <w:rPr>
          <w:rStyle w:val="normaltextrun"/>
          <w:rFonts w:ascii="Arial" w:hAnsi="Arial" w:cs="Arial"/>
          <w:b/>
          <w:bCs/>
        </w:rPr>
        <w:t xml:space="preserve"> and Factors</w:t>
      </w:r>
      <w:r w:rsidRPr="00F218FC">
        <w:rPr>
          <w:rStyle w:val="normaltextrun"/>
          <w:rFonts w:ascii="Arial" w:hAnsi="Arial" w:cs="Arial"/>
          <w:b/>
          <w:bCs/>
        </w:rPr>
        <w:t>:</w:t>
      </w:r>
      <w:r w:rsidRPr="00F218FC">
        <w:rPr>
          <w:rStyle w:val="eop"/>
          <w:rFonts w:ascii="Arial" w:hAnsi="Arial" w:cs="Arial"/>
        </w:rPr>
        <w:t> </w:t>
      </w:r>
    </w:p>
    <w:p w14:paraId="6D87BD54" w14:textId="77777777" w:rsidR="00442588" w:rsidRPr="00F218F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218FC">
        <w:rPr>
          <w:rFonts w:ascii="Arial" w:eastAsia="Times New Roman" w:hAnsi="Arial" w:cs="Arial"/>
          <w:bCs/>
          <w:sz w:val="24"/>
          <w:szCs w:val="24"/>
        </w:rPr>
        <w:lastRenderedPageBreak/>
        <w:t>This position is security sensitive</w:t>
      </w:r>
    </w:p>
    <w:p w14:paraId="0B7723D9" w14:textId="77777777" w:rsidR="00442588" w:rsidRPr="00F218F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F218FC">
        <w:rPr>
          <w:rFonts w:ascii="Arial" w:eastAsia="Times New Roman" w:hAnsi="Arial" w:cs="Arial"/>
          <w:bCs/>
          <w:sz w:val="24"/>
          <w:szCs w:val="24"/>
        </w:rPr>
        <w:t>This position requires compliance with state and federal laws/codes and Texas A&amp;M University System/TAMU policies, regulations, rules and procedures</w:t>
      </w:r>
    </w:p>
    <w:p w14:paraId="215E4254" w14:textId="77777777" w:rsidR="00442588" w:rsidRPr="00F218F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F218FC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0FE538D6" w14:textId="1C5C70C0" w:rsidR="00D2529B" w:rsidRPr="00F218FC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eop"/>
          <w:rFonts w:ascii="Arial" w:hAnsi="Arial" w:cs="Arial"/>
        </w:rPr>
        <w:t> </w:t>
      </w:r>
    </w:p>
    <w:p w14:paraId="67C22ED3" w14:textId="77777777" w:rsidR="00D2529B" w:rsidRPr="00F218F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F218F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F218FC">
        <w:rPr>
          <w:rStyle w:val="normaltextrun"/>
          <w:rFonts w:ascii="Arial" w:hAnsi="Arial" w:cs="Arial"/>
          <w:b/>
          <w:bCs/>
        </w:rPr>
        <w:t>. </w:t>
      </w:r>
      <w:r w:rsidRPr="00F218FC">
        <w:rPr>
          <w:rStyle w:val="eop"/>
          <w:rFonts w:ascii="Arial" w:hAnsi="Arial" w:cs="Arial"/>
        </w:rPr>
        <w:t> </w:t>
      </w:r>
    </w:p>
    <w:p w14:paraId="1D7C93D0" w14:textId="206C79DD" w:rsidR="00BC0C61" w:rsidRPr="00F218FC" w:rsidRDefault="00603661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218F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F218F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F218FC">
        <w:rPr>
          <w:rStyle w:val="eop"/>
          <w:rFonts w:ascii="Arial" w:hAnsi="Arial" w:cs="Arial"/>
        </w:rPr>
        <w:t> </w:t>
      </w:r>
    </w:p>
    <w:p w14:paraId="3C3B0A26" w14:textId="3D9A81CB" w:rsidR="00D2529B" w:rsidRPr="00F218FC" w:rsidRDefault="0060366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218F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218F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218FC">
        <w:rPr>
          <w:rStyle w:val="eop"/>
          <w:rFonts w:ascii="Arial" w:hAnsi="Arial" w:cs="Arial"/>
        </w:rPr>
        <w:t> </w:t>
      </w:r>
    </w:p>
    <w:p w14:paraId="08356522" w14:textId="34B59595" w:rsidR="00D2529B" w:rsidRPr="00F218F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eop"/>
          <w:rFonts w:ascii="Arial" w:hAnsi="Arial" w:cs="Arial"/>
        </w:rPr>
        <w:t> </w:t>
      </w:r>
    </w:p>
    <w:p w14:paraId="03758CDE" w14:textId="77777777" w:rsidR="00D2529B" w:rsidRPr="00F218F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F218FC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F218FC">
        <w:rPr>
          <w:rStyle w:val="eop"/>
          <w:rFonts w:ascii="Arial" w:hAnsi="Arial" w:cs="Arial"/>
        </w:rPr>
        <w:t> </w:t>
      </w:r>
    </w:p>
    <w:p w14:paraId="4FA9C703" w14:textId="4AB3635B" w:rsidR="00D2529B" w:rsidRPr="00F218FC" w:rsidRDefault="00603661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F218F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F218F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F218FC">
        <w:rPr>
          <w:rStyle w:val="normaltextrun"/>
          <w:rFonts w:ascii="Arial" w:hAnsi="Arial" w:cs="Arial"/>
          <w:b/>
          <w:bCs/>
        </w:rPr>
        <w:t>Yes</w:t>
      </w:r>
      <w:r w:rsidR="00D2529B" w:rsidRPr="00F218FC">
        <w:rPr>
          <w:rStyle w:val="eop"/>
          <w:rFonts w:ascii="Arial" w:hAnsi="Arial" w:cs="Arial"/>
        </w:rPr>
        <w:t> </w:t>
      </w:r>
    </w:p>
    <w:p w14:paraId="599A52AF" w14:textId="01C8CAC0" w:rsidR="00B1552D" w:rsidRPr="00F218FC" w:rsidRDefault="00603661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F218F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F218F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F218FC">
        <w:rPr>
          <w:rStyle w:val="eop"/>
          <w:rFonts w:ascii="Arial" w:hAnsi="Arial" w:cs="Arial"/>
        </w:rPr>
        <w:t> </w:t>
      </w:r>
      <w:r w:rsidR="00D2529B" w:rsidRPr="00F218FC">
        <w:rPr>
          <w:rStyle w:val="normaltextrun"/>
          <w:rFonts w:ascii="Arial" w:hAnsi="Arial" w:cs="Arial"/>
          <w:b/>
          <w:bCs/>
        </w:rPr>
        <w:t> </w:t>
      </w:r>
      <w:r w:rsidR="00D2529B" w:rsidRPr="00F218FC">
        <w:rPr>
          <w:rStyle w:val="eop"/>
          <w:rFonts w:ascii="Arial" w:hAnsi="Arial" w:cs="Arial"/>
        </w:rPr>
        <w:t> </w:t>
      </w:r>
    </w:p>
    <w:sectPr w:rsidR="00B1552D" w:rsidRPr="00F218F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5909744B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7562C6">
      <w:rPr>
        <w:rFonts w:ascii="Arial" w:hAnsi="Arial" w:cs="Arial"/>
        <w:b w:val="0"/>
        <w:sz w:val="16"/>
        <w:szCs w:val="16"/>
      </w:rPr>
      <w:t xml:space="preserve"> </w:t>
    </w:r>
    <w:r w:rsidR="00FA0958">
      <w:rPr>
        <w:rFonts w:ascii="Arial" w:hAnsi="Arial" w:cs="Arial"/>
        <w:b w:val="0"/>
        <w:sz w:val="16"/>
        <w:szCs w:val="16"/>
      </w:rPr>
      <w:t xml:space="preserve">Buyer </w:t>
    </w:r>
    <w:r w:rsidR="0085211D">
      <w:rPr>
        <w:rFonts w:ascii="Arial" w:hAnsi="Arial" w:cs="Arial"/>
        <w:b w:val="0"/>
        <w:sz w:val="16"/>
        <w:szCs w:val="16"/>
      </w:rPr>
      <w:t>I</w:t>
    </w:r>
    <w:r w:rsidR="00FA0958">
      <w:rPr>
        <w:rFonts w:ascii="Arial" w:hAnsi="Arial" w:cs="Arial"/>
        <w:b w:val="0"/>
        <w:sz w:val="16"/>
        <w:szCs w:val="16"/>
      </w:rPr>
      <w:t xml:space="preserve">I </w:t>
    </w:r>
    <w:r w:rsidR="0086338A">
      <w:rPr>
        <w:rFonts w:ascii="Arial" w:hAnsi="Arial" w:cs="Arial"/>
        <w:b w:val="0"/>
        <w:sz w:val="16"/>
        <w:szCs w:val="16"/>
      </w:rPr>
      <w:t>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0088C1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D34138"/>
    <w:multiLevelType w:val="multilevel"/>
    <w:tmpl w:val="A814BA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31450"/>
    <w:multiLevelType w:val="hybridMultilevel"/>
    <w:tmpl w:val="FA24F2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603E0C"/>
    <w:multiLevelType w:val="hybridMultilevel"/>
    <w:tmpl w:val="34C02E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B4256A"/>
    <w:multiLevelType w:val="multilevel"/>
    <w:tmpl w:val="158605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E80782E"/>
    <w:multiLevelType w:val="hybridMultilevel"/>
    <w:tmpl w:val="951A6C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6"/>
  </w:num>
  <w:num w:numId="4">
    <w:abstractNumId w:val="13"/>
  </w:num>
  <w:num w:numId="5">
    <w:abstractNumId w:val="7"/>
  </w:num>
  <w:num w:numId="6">
    <w:abstractNumId w:val="6"/>
  </w:num>
  <w:num w:numId="7">
    <w:abstractNumId w:val="2"/>
  </w:num>
  <w:num w:numId="8">
    <w:abstractNumId w:val="4"/>
  </w:num>
  <w:num w:numId="9">
    <w:abstractNumId w:val="10"/>
  </w:num>
  <w:num w:numId="10">
    <w:abstractNumId w:val="14"/>
  </w:num>
  <w:num w:numId="11">
    <w:abstractNumId w:val="17"/>
  </w:num>
  <w:num w:numId="12">
    <w:abstractNumId w:val="19"/>
  </w:num>
  <w:num w:numId="13">
    <w:abstractNumId w:val="11"/>
  </w:num>
  <w:num w:numId="14">
    <w:abstractNumId w:val="21"/>
  </w:num>
  <w:num w:numId="15">
    <w:abstractNumId w:val="1"/>
  </w:num>
  <w:num w:numId="16">
    <w:abstractNumId w:val="15"/>
  </w:num>
  <w:num w:numId="17">
    <w:abstractNumId w:val="20"/>
  </w:num>
  <w:num w:numId="18">
    <w:abstractNumId w:val="3"/>
  </w:num>
  <w:num w:numId="19">
    <w:abstractNumId w:val="8"/>
  </w:num>
  <w:num w:numId="20">
    <w:abstractNumId w:val="5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2B61EC"/>
    <w:rsid w:val="00354C00"/>
    <w:rsid w:val="003876CC"/>
    <w:rsid w:val="003D69F8"/>
    <w:rsid w:val="00442588"/>
    <w:rsid w:val="004D6B98"/>
    <w:rsid w:val="00552C29"/>
    <w:rsid w:val="005B2C78"/>
    <w:rsid w:val="005D5A37"/>
    <w:rsid w:val="00603661"/>
    <w:rsid w:val="006B06C2"/>
    <w:rsid w:val="006B0A4E"/>
    <w:rsid w:val="006F7FF3"/>
    <w:rsid w:val="00715EC8"/>
    <w:rsid w:val="007562C6"/>
    <w:rsid w:val="00851B51"/>
    <w:rsid w:val="0085211D"/>
    <w:rsid w:val="0086338A"/>
    <w:rsid w:val="008A6B4E"/>
    <w:rsid w:val="008B4540"/>
    <w:rsid w:val="008E59CB"/>
    <w:rsid w:val="008F20C6"/>
    <w:rsid w:val="0093266D"/>
    <w:rsid w:val="0098016A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C5805"/>
    <w:rsid w:val="00DF3DEE"/>
    <w:rsid w:val="00E17FF3"/>
    <w:rsid w:val="00E317B3"/>
    <w:rsid w:val="00E811FA"/>
    <w:rsid w:val="00E90B4E"/>
    <w:rsid w:val="00EB01AB"/>
    <w:rsid w:val="00F218FC"/>
    <w:rsid w:val="00F92746"/>
    <w:rsid w:val="00FA0958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n-f">
    <w:name w:val="wn-f"/>
    <w:basedOn w:val="Normal"/>
    <w:rsid w:val="009801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verflow-hidden">
    <w:name w:val="overflow-hidden"/>
    <w:basedOn w:val="DefaultParagraphFont"/>
    <w:rsid w:val="009801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06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249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063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7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57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816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4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85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115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8230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590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8389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724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142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591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21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9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5626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8948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812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602</Words>
  <Characters>3434</Characters>
  <Application>Microsoft Office Word</Application>
  <DocSecurity>0</DocSecurity>
  <Lines>28</Lines>
  <Paragraphs>8</Paragraphs>
  <ScaleCrop>false</ScaleCrop>
  <Company/>
  <LinksUpToDate>false</LinksUpToDate>
  <CharactersWithSpaces>4028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6</cp:revision>
  <dcterms:created xsi:type="dcterms:W3CDTF">2024-11-15T14:59:00Z</dcterms:created>
  <dcterms:modified xsi:type="dcterms:W3CDTF">2024-12-02T20:59:00Z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