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CF4EE6" w14:textId="079184A6" w:rsidR="005F05AF" w:rsidRPr="005075D4" w:rsidRDefault="003A68D4" w:rsidP="003E1D7E">
      <w:pPr>
        <w:spacing w:after="0"/>
        <w:jc w:val="center"/>
        <w:rPr>
          <w:rFonts w:ascii="Arial" w:eastAsia="Times New Roman" w:hAnsi="Arial" w:cs="Arial"/>
          <w:b/>
          <w:bCs/>
          <w:sz w:val="28"/>
          <w:szCs w:val="28"/>
        </w:rPr>
      </w:pPr>
      <w:r w:rsidRPr="005075D4">
        <w:rPr>
          <w:noProof/>
        </w:rPr>
        <w:drawing>
          <wp:anchor distT="0" distB="0" distL="114300" distR="114300" simplePos="0" relativeHeight="251658242" behindDoc="0" locked="0" layoutInCell="1" allowOverlap="1" wp14:anchorId="5EFEA1BA" wp14:editId="698F5727">
            <wp:simplePos x="0" y="0"/>
            <wp:positionH relativeFrom="column">
              <wp:posOffset>0</wp:posOffset>
            </wp:positionH>
            <wp:positionV relativeFrom="paragraph">
              <wp:posOffset>-627543</wp:posOffset>
            </wp:positionV>
            <wp:extent cx="3200400" cy="524168"/>
            <wp:effectExtent l="0" t="0" r="0" b="9525"/>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00400" cy="524168"/>
                    </a:xfrm>
                    <a:prstGeom prst="rect">
                      <a:avLst/>
                    </a:prstGeom>
                  </pic:spPr>
                </pic:pic>
              </a:graphicData>
            </a:graphic>
            <wp14:sizeRelH relativeFrom="page">
              <wp14:pctWidth>0</wp14:pctWidth>
            </wp14:sizeRelH>
            <wp14:sizeRelV relativeFrom="page">
              <wp14:pctHeight>0</wp14:pctHeight>
            </wp14:sizeRelV>
          </wp:anchor>
        </w:drawing>
      </w:r>
      <w:r w:rsidR="00480494" w:rsidRPr="005075D4">
        <w:rPr>
          <w:rFonts w:ascii="Arial" w:eastAsia="Times New Roman" w:hAnsi="Arial" w:cs="Arial"/>
          <w:b/>
          <w:bCs/>
          <w:noProof/>
          <w:sz w:val="28"/>
          <w:szCs w:val="28"/>
        </w:rPr>
        <mc:AlternateContent>
          <mc:Choice Requires="wps">
            <w:drawing>
              <wp:anchor distT="0" distB="0" distL="114300" distR="114300" simplePos="0" relativeHeight="251658241" behindDoc="1" locked="0" layoutInCell="1" allowOverlap="1" wp14:anchorId="3B0F534D" wp14:editId="55FB8C89">
                <wp:simplePos x="0" y="0"/>
                <wp:positionH relativeFrom="column">
                  <wp:posOffset>-57785</wp:posOffset>
                </wp:positionH>
                <wp:positionV relativeFrom="paragraph">
                  <wp:posOffset>-23495</wp:posOffset>
                </wp:positionV>
                <wp:extent cx="6035040" cy="635"/>
                <wp:effectExtent l="8890" t="14605" r="13970" b="13335"/>
                <wp:wrapNone/>
                <wp:docPr id="2" name="AutoShap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D8DFCE9" id="_x0000_t32" coordsize="21600,21600" o:spt="32" o:oned="t" path="m,l21600,21600e" filled="f">
                <v:path arrowok="t" fillok="f" o:connecttype="none"/>
                <o:lock v:ext="edit" shapetype="t"/>
              </v:shapetype>
              <v:shape id="AutoShape 13" o:spid="_x0000_s1026" type="#_x0000_t32" style="position:absolute;margin-left:-4.55pt;margin-top:-1.85pt;width:475.2pt;height:.0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" strokecolor="#7f7f7f" strokeweight="1pt">
                <o:lock v:ext="edit" aspectratio="t"/>
              </v:shape>
            </w:pict>
          </mc:Fallback>
        </mc:AlternateContent>
      </w:r>
      <w:r w:rsidR="005F761F">
        <w:rPr>
          <w:rFonts w:ascii="Arial" w:eastAsia="Times New Roman" w:hAnsi="Arial" w:cs="Arial"/>
          <w:b/>
          <w:bCs/>
          <w:noProof/>
          <w:sz w:val="28"/>
          <w:szCs w:val="28"/>
        </w:rPr>
        <w:t>Manager, Biowaste Facility</w:t>
      </w:r>
      <w:r w:rsidR="009D0785">
        <w:rPr>
          <w:rFonts w:ascii="Arial" w:eastAsia="Times New Roman" w:hAnsi="Arial" w:cs="Arial"/>
          <w:b/>
          <w:bCs/>
          <w:noProof/>
          <w:sz w:val="28"/>
          <w:szCs w:val="28"/>
        </w:rPr>
        <w:t xml:space="preserve"> </w:t>
      </w:r>
      <w:r w:rsidR="003E1D7E">
        <w:rPr>
          <w:rFonts w:ascii="Arial" w:eastAsia="Times New Roman" w:hAnsi="Arial" w:cs="Arial"/>
          <w:b/>
          <w:bCs/>
          <w:noProof/>
          <w:sz w:val="28"/>
          <w:szCs w:val="28"/>
        </w:rPr>
        <w:t>Standard</w:t>
      </w:r>
      <w:r w:rsidR="00FF56A9" w:rsidRPr="005075D4">
        <w:rPr>
          <w:rFonts w:ascii="Arial" w:eastAsia="Times New Roman" w:hAnsi="Arial" w:cs="Arial"/>
          <w:b/>
          <w:bCs/>
          <w:noProof/>
          <w:sz w:val="28"/>
          <w:szCs w:val="28"/>
        </w:rPr>
        <w:t xml:space="preserve"> Job Description</w:t>
      </w:r>
    </w:p>
    <w:p w14:paraId="09126E87" w14:textId="77777777" w:rsidR="005F05AF" w:rsidRPr="005075D4" w:rsidRDefault="00480494" w:rsidP="005F05AF">
      <w:pPr>
        <w:spacing w:after="0"/>
        <w:rPr>
          <w:rFonts w:ascii="Arial" w:eastAsia="Times New Roman" w:hAnsi="Arial" w:cs="Arial"/>
          <w:b/>
          <w:bCs/>
          <w:sz w:val="28"/>
          <w:szCs w:val="28"/>
        </w:rPr>
      </w:pPr>
      <w:r w:rsidRPr="005075D4">
        <w:rPr>
          <w:rFonts w:ascii="Arial" w:eastAsia="Times New Roman" w:hAnsi="Arial" w:cs="Arial"/>
          <w:b/>
          <w:bCs/>
          <w:noProof/>
          <w:sz w:val="28"/>
          <w:szCs w:val="28"/>
        </w:rPr>
        <mc:AlternateContent>
          <mc:Choice Requires="wps">
            <w:drawing>
              <wp:anchor distT="0" distB="0" distL="114300" distR="114300" simplePos="0" relativeHeight="251658240" behindDoc="1" locked="0" layoutInCell="1" allowOverlap="1" wp14:anchorId="2E4B3C43" wp14:editId="17539DAD">
                <wp:simplePos x="0" y="0"/>
                <wp:positionH relativeFrom="column">
                  <wp:posOffset>-53340</wp:posOffset>
                </wp:positionH>
                <wp:positionV relativeFrom="paragraph">
                  <wp:posOffset>34925</wp:posOffset>
                </wp:positionV>
                <wp:extent cx="6035040" cy="635"/>
                <wp:effectExtent l="13335" t="6350" r="9525" b="12065"/>
                <wp:wrapNone/>
                <wp:docPr id="1" name="AutoShap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F6C232" id="AutoShape 11" o:spid="_x0000_s1026" type="#_x0000_t32" style="position:absolute;margin-left:-4.2pt;margin-top:2.75pt;width:475.2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" strokecolor="#7f7f7f" strokeweight="1pt">
                <o:lock v:ext="edit" aspectratio="t"/>
              </v:shape>
            </w:pict>
          </mc:Fallback>
        </mc:AlternateContent>
      </w:r>
    </w:p>
    <w:p w14:paraId="0F5E8286" w14:textId="49DC5A96" w:rsidR="00FF56A9" w:rsidRPr="00FE68CD" w:rsidRDefault="00FF56A9" w:rsidP="5745B4B6">
      <w:pPr>
        <w:shd w:val="clear" w:color="auto" w:fill="FFFFFF" w:themeFill="background1"/>
        <w:spacing w:after="0" w:line="240" w:lineRule="auto"/>
        <w:rPr>
          <w:rFonts w:ascii="Arial" w:eastAsia="Times New Roman" w:hAnsi="Arial" w:cs="Arial"/>
          <w:sz w:val="24"/>
          <w:szCs w:val="24"/>
        </w:rPr>
      </w:pPr>
      <w:r w:rsidRPr="00FE68CD">
        <w:rPr>
          <w:rFonts w:ascii="Arial" w:eastAsia="Times New Roman" w:hAnsi="Arial" w:cs="Arial"/>
          <w:b/>
          <w:bCs/>
          <w:sz w:val="24"/>
          <w:szCs w:val="24"/>
        </w:rPr>
        <w:t>Classification Title</w:t>
      </w:r>
      <w:r w:rsidR="009D0785" w:rsidRPr="00FE68CD">
        <w:rPr>
          <w:rFonts w:ascii="Arial" w:eastAsia="Times New Roman" w:hAnsi="Arial" w:cs="Arial"/>
          <w:b/>
          <w:bCs/>
          <w:sz w:val="24"/>
          <w:szCs w:val="24"/>
        </w:rPr>
        <w:t xml:space="preserve">: </w:t>
      </w:r>
      <w:r w:rsidR="00F31E47" w:rsidRPr="00FE68CD">
        <w:rPr>
          <w:rFonts w:ascii="Arial" w:eastAsia="Times New Roman" w:hAnsi="Arial" w:cs="Arial"/>
          <w:sz w:val="24"/>
          <w:szCs w:val="24"/>
        </w:rPr>
        <w:t>Manager, Biowaste Facility</w:t>
      </w:r>
    </w:p>
    <w:p w14:paraId="37C2005C" w14:textId="77777777" w:rsidR="00FF56A9" w:rsidRPr="00FE68CD" w:rsidRDefault="00FF56A9" w:rsidP="00FF56A9">
      <w:pPr>
        <w:shd w:val="clear" w:color="auto" w:fill="FFFFFF"/>
        <w:spacing w:after="0" w:line="240" w:lineRule="auto"/>
        <w:rPr>
          <w:rFonts w:ascii="Arial" w:eastAsia="Times New Roman" w:hAnsi="Arial" w:cs="Arial"/>
          <w:sz w:val="24"/>
          <w:szCs w:val="24"/>
        </w:rPr>
      </w:pPr>
    </w:p>
    <w:p w14:paraId="28948D4F" w14:textId="3F038623" w:rsidR="00FF56A9" w:rsidRPr="00FE68CD" w:rsidRDefault="00FF56A9" w:rsidP="5745B4B6">
      <w:pPr>
        <w:shd w:val="clear" w:color="auto" w:fill="FFFFFF" w:themeFill="background1"/>
        <w:spacing w:after="0" w:line="240" w:lineRule="auto"/>
        <w:rPr>
          <w:rFonts w:ascii="Arial" w:eastAsia="Times New Roman" w:hAnsi="Arial" w:cs="Arial"/>
          <w:sz w:val="24"/>
          <w:szCs w:val="24"/>
        </w:rPr>
      </w:pPr>
      <w:r w:rsidRPr="00FE68CD">
        <w:rPr>
          <w:rFonts w:ascii="Arial" w:eastAsia="Times New Roman" w:hAnsi="Arial" w:cs="Arial"/>
          <w:b/>
          <w:bCs/>
          <w:sz w:val="24"/>
          <w:szCs w:val="24"/>
        </w:rPr>
        <w:t>FLSA Exemption Status:</w:t>
      </w:r>
      <w:r w:rsidR="004B7BD0" w:rsidRPr="00FE68CD">
        <w:rPr>
          <w:rFonts w:ascii="Arial" w:eastAsia="Times New Roman" w:hAnsi="Arial" w:cs="Arial"/>
          <w:b/>
          <w:bCs/>
          <w:sz w:val="24"/>
          <w:szCs w:val="24"/>
        </w:rPr>
        <w:t xml:space="preserve"> </w:t>
      </w:r>
      <w:r w:rsidR="009B3EDC" w:rsidRPr="00FE68CD">
        <w:rPr>
          <w:rFonts w:ascii="Arial" w:eastAsia="Times New Roman" w:hAnsi="Arial" w:cs="Arial"/>
          <w:sz w:val="24"/>
          <w:szCs w:val="24"/>
        </w:rPr>
        <w:t>Non-Exempt</w:t>
      </w:r>
    </w:p>
    <w:p w14:paraId="65FDD8E7" w14:textId="77777777" w:rsidR="00FF56A9" w:rsidRPr="00FE68CD" w:rsidRDefault="00FF56A9" w:rsidP="00FF56A9">
      <w:pPr>
        <w:shd w:val="clear" w:color="auto" w:fill="FFFFFF"/>
        <w:spacing w:after="0" w:line="240" w:lineRule="auto"/>
        <w:rPr>
          <w:rFonts w:ascii="Arial" w:eastAsia="Times New Roman" w:hAnsi="Arial" w:cs="Arial"/>
          <w:sz w:val="24"/>
          <w:szCs w:val="24"/>
        </w:rPr>
      </w:pPr>
    </w:p>
    <w:p w14:paraId="234A4DA1" w14:textId="7490D102" w:rsidR="003E1C7E" w:rsidRPr="00FE68CD" w:rsidRDefault="00FF56A9" w:rsidP="78CA3429">
      <w:pPr>
        <w:shd w:val="clear" w:color="auto" w:fill="FFFFFF" w:themeFill="background1"/>
        <w:spacing w:after="0" w:line="240" w:lineRule="auto"/>
        <w:rPr>
          <w:rFonts w:ascii="Arial" w:eastAsia="Times New Roman" w:hAnsi="Arial" w:cs="Arial"/>
          <w:sz w:val="24"/>
          <w:szCs w:val="24"/>
        </w:rPr>
      </w:pPr>
      <w:r w:rsidRPr="00FE68CD">
        <w:rPr>
          <w:rFonts w:ascii="Arial" w:eastAsia="Times New Roman" w:hAnsi="Arial" w:cs="Arial"/>
          <w:b/>
          <w:bCs/>
          <w:sz w:val="24"/>
          <w:szCs w:val="24"/>
        </w:rPr>
        <w:t>Pay Grade:</w:t>
      </w:r>
      <w:r w:rsidR="004B6750" w:rsidRPr="00FE68CD">
        <w:rPr>
          <w:rFonts w:ascii="Arial" w:eastAsia="Times New Roman" w:hAnsi="Arial" w:cs="Arial"/>
          <w:b/>
          <w:bCs/>
          <w:sz w:val="24"/>
          <w:szCs w:val="24"/>
        </w:rPr>
        <w:t xml:space="preserve"> </w:t>
      </w:r>
      <w:r w:rsidR="009B3EDC" w:rsidRPr="00FE68CD">
        <w:rPr>
          <w:rFonts w:ascii="Arial" w:eastAsia="Times New Roman" w:hAnsi="Arial" w:cs="Arial"/>
          <w:sz w:val="24"/>
          <w:szCs w:val="24"/>
        </w:rPr>
        <w:t>9</w:t>
      </w:r>
    </w:p>
    <w:p w14:paraId="3E0C7C88" w14:textId="1DA1800E" w:rsidR="00FF56A9" w:rsidRPr="00FE68CD" w:rsidRDefault="00FF56A9" w:rsidP="5745B4B6">
      <w:pPr>
        <w:shd w:val="clear" w:color="auto" w:fill="FFFFFF" w:themeFill="background1"/>
        <w:spacing w:after="0" w:line="240" w:lineRule="auto"/>
        <w:rPr>
          <w:rFonts w:ascii="Arial" w:eastAsia="Times New Roman" w:hAnsi="Arial" w:cs="Arial"/>
          <w:b/>
          <w:bCs/>
          <w:sz w:val="24"/>
          <w:szCs w:val="24"/>
        </w:rPr>
      </w:pPr>
    </w:p>
    <w:p w14:paraId="0782703D" w14:textId="77777777" w:rsidR="00A87E84" w:rsidRPr="00FE68CD" w:rsidRDefault="4510CEF4" w:rsidP="00A140F9">
      <w:pPr>
        <w:spacing w:after="160" w:line="259" w:lineRule="auto"/>
        <w:rPr>
          <w:rFonts w:ascii="Arial" w:eastAsia="Arial" w:hAnsi="Arial" w:cs="Arial"/>
          <w:b/>
          <w:bCs/>
          <w:sz w:val="24"/>
          <w:szCs w:val="24"/>
        </w:rPr>
      </w:pPr>
      <w:r w:rsidRPr="00FE68CD">
        <w:rPr>
          <w:rFonts w:ascii="Arial" w:eastAsia="Arial" w:hAnsi="Arial" w:cs="Arial"/>
          <w:b/>
          <w:bCs/>
          <w:sz w:val="24"/>
          <w:szCs w:val="24"/>
        </w:rPr>
        <w:t xml:space="preserve">Job Description Summary: </w:t>
      </w:r>
    </w:p>
    <w:p w14:paraId="600E388A" w14:textId="4BE89060" w:rsidR="00A140F9" w:rsidRPr="00FE68CD" w:rsidRDefault="00A87E84" w:rsidP="00A87E84">
      <w:pPr>
        <w:pStyle w:val="wm-f"/>
        <w:shd w:val="clear" w:color="auto" w:fill="FFFFFF"/>
        <w:spacing w:before="0" w:beforeAutospacing="0" w:after="0" w:afterAutospacing="0"/>
        <w:textAlignment w:val="baseline"/>
        <w:rPr>
          <w:rFonts w:ascii="Arial" w:hAnsi="Arial" w:cs="Arial"/>
        </w:rPr>
      </w:pPr>
      <w:r w:rsidRPr="00FE68CD">
        <w:rPr>
          <w:rFonts w:ascii="Arial" w:hAnsi="Arial" w:cs="Arial"/>
        </w:rPr>
        <w:t>The Biowaste Facility Manager, under direction, manages the receiving, storage, and disposal of animal carcasses from the Veterinary Medical Teaching Hospital. Maintains inventory supplies and assists with necropsy.</w:t>
      </w:r>
    </w:p>
    <w:p w14:paraId="396FEEBE" w14:textId="77777777" w:rsidR="00B55662" w:rsidRPr="00FE68CD" w:rsidRDefault="00B55662" w:rsidP="005075D4">
      <w:pPr>
        <w:pStyle w:val="NoSpacing"/>
        <w:rPr>
          <w:rFonts w:ascii="Arial" w:eastAsia="Arial" w:hAnsi="Arial" w:cs="Arial"/>
          <w:b/>
          <w:bCs/>
          <w:sz w:val="24"/>
          <w:szCs w:val="24"/>
        </w:rPr>
      </w:pPr>
    </w:p>
    <w:p w14:paraId="7F019D1A" w14:textId="4F976AD3" w:rsidR="00DA0509" w:rsidRPr="00FE68CD" w:rsidRDefault="005075D4" w:rsidP="005075D4">
      <w:pPr>
        <w:pStyle w:val="NoSpacing"/>
        <w:rPr>
          <w:rFonts w:ascii="Arial" w:eastAsia="Arial" w:hAnsi="Arial" w:cs="Arial"/>
          <w:b/>
          <w:bCs/>
          <w:sz w:val="24"/>
          <w:szCs w:val="24"/>
        </w:rPr>
      </w:pPr>
      <w:r w:rsidRPr="00FE68CD">
        <w:rPr>
          <w:rFonts w:ascii="Arial" w:eastAsia="Arial" w:hAnsi="Arial" w:cs="Arial"/>
          <w:b/>
          <w:bCs/>
          <w:sz w:val="24"/>
          <w:szCs w:val="24"/>
        </w:rPr>
        <w:t>Essential Duties and Tasks:</w:t>
      </w:r>
    </w:p>
    <w:p w14:paraId="7EE9FBE9" w14:textId="4E0C242E" w:rsidR="00BA1E3A" w:rsidRPr="00FE68CD" w:rsidRDefault="00BA1E3A" w:rsidP="005075D4">
      <w:pPr>
        <w:pStyle w:val="NoSpacing"/>
        <w:rPr>
          <w:rFonts w:ascii="Arial" w:eastAsia="Arial" w:hAnsi="Arial" w:cs="Arial"/>
          <w:b/>
          <w:bCs/>
          <w:sz w:val="24"/>
          <w:szCs w:val="24"/>
        </w:rPr>
      </w:pPr>
    </w:p>
    <w:p w14:paraId="2ABC4066" w14:textId="77777777" w:rsidR="00FE68CD" w:rsidRPr="00FE68CD" w:rsidRDefault="00FE68CD" w:rsidP="00FE68CD">
      <w:pPr>
        <w:spacing w:after="0" w:line="240" w:lineRule="auto"/>
        <w:rPr>
          <w:rFonts w:ascii="Arial" w:eastAsia="Times New Roman" w:hAnsi="Arial" w:cs="Arial"/>
          <w:b/>
          <w:bCs/>
          <w:sz w:val="24"/>
          <w:szCs w:val="24"/>
        </w:rPr>
      </w:pPr>
      <w:r w:rsidRPr="00FE68CD">
        <w:rPr>
          <w:rFonts w:ascii="Arial" w:eastAsia="Times New Roman" w:hAnsi="Arial" w:cs="Arial"/>
          <w:b/>
          <w:bCs/>
          <w:sz w:val="24"/>
          <w:szCs w:val="24"/>
        </w:rPr>
        <w:t>40% Coordination and Operation of Biowaste Facility</w:t>
      </w:r>
    </w:p>
    <w:p w14:paraId="215BFAE8" w14:textId="77777777" w:rsidR="00FE68CD" w:rsidRPr="00FE68CD" w:rsidRDefault="00FE68CD" w:rsidP="00FE68CD">
      <w:pPr>
        <w:pStyle w:val="ListParagraph"/>
        <w:numPr>
          <w:ilvl w:val="0"/>
          <w:numId w:val="20"/>
        </w:numPr>
        <w:spacing w:after="0" w:line="240" w:lineRule="auto"/>
        <w:rPr>
          <w:rFonts w:ascii="Arial" w:eastAsia="Times New Roman" w:hAnsi="Arial" w:cs="Arial"/>
          <w:sz w:val="24"/>
          <w:szCs w:val="24"/>
        </w:rPr>
      </w:pPr>
      <w:r w:rsidRPr="00FE68CD">
        <w:rPr>
          <w:rFonts w:ascii="Arial" w:eastAsia="Times New Roman" w:hAnsi="Arial" w:cs="Arial"/>
          <w:sz w:val="24"/>
          <w:szCs w:val="24"/>
        </w:rPr>
        <w:t>Coordinates and performs activities at the biowaste facility, including the disposal of animals and tissues.</w:t>
      </w:r>
    </w:p>
    <w:p w14:paraId="6C83E472" w14:textId="77777777" w:rsidR="00FE68CD" w:rsidRPr="00FE68CD" w:rsidRDefault="00FE68CD" w:rsidP="00FE68CD">
      <w:pPr>
        <w:pStyle w:val="ListParagraph"/>
        <w:numPr>
          <w:ilvl w:val="0"/>
          <w:numId w:val="20"/>
        </w:numPr>
        <w:spacing w:after="0" w:line="240" w:lineRule="auto"/>
        <w:rPr>
          <w:rFonts w:ascii="Arial" w:eastAsia="Times New Roman" w:hAnsi="Arial" w:cs="Arial"/>
          <w:sz w:val="24"/>
          <w:szCs w:val="24"/>
        </w:rPr>
      </w:pPr>
      <w:r w:rsidRPr="00FE68CD">
        <w:rPr>
          <w:rFonts w:ascii="Arial" w:eastAsia="Times New Roman" w:hAnsi="Arial" w:cs="Arial"/>
          <w:sz w:val="24"/>
          <w:szCs w:val="24"/>
        </w:rPr>
        <w:t>Operates and maintains equipment such as tissue digesters and cranes to ensure efficient disposal processes.</w:t>
      </w:r>
    </w:p>
    <w:p w14:paraId="40DF850D" w14:textId="2AF74E4F" w:rsidR="00FE68CD" w:rsidRPr="00FE68CD" w:rsidRDefault="00FE68CD" w:rsidP="00FE68CD">
      <w:pPr>
        <w:pStyle w:val="ListParagraph"/>
        <w:numPr>
          <w:ilvl w:val="0"/>
          <w:numId w:val="20"/>
        </w:numPr>
        <w:spacing w:after="0" w:line="240" w:lineRule="auto"/>
        <w:rPr>
          <w:rFonts w:ascii="Arial" w:eastAsia="Times New Roman" w:hAnsi="Arial" w:cs="Arial"/>
          <w:sz w:val="24"/>
          <w:szCs w:val="24"/>
        </w:rPr>
      </w:pPr>
      <w:r w:rsidRPr="00FE68CD">
        <w:rPr>
          <w:rFonts w:ascii="Arial" w:eastAsia="Times New Roman" w:hAnsi="Arial" w:cs="Arial"/>
          <w:sz w:val="24"/>
          <w:szCs w:val="24"/>
        </w:rPr>
        <w:t>Maintains disposal records for billing and reporting purposes.</w:t>
      </w:r>
    </w:p>
    <w:p w14:paraId="5774B9F3" w14:textId="77777777" w:rsidR="00FE68CD" w:rsidRPr="00FE68CD" w:rsidRDefault="00FE68CD" w:rsidP="00FE68CD">
      <w:pPr>
        <w:spacing w:after="0" w:line="240" w:lineRule="auto"/>
        <w:rPr>
          <w:rFonts w:ascii="Arial" w:eastAsia="Times New Roman" w:hAnsi="Arial" w:cs="Arial"/>
          <w:sz w:val="24"/>
          <w:szCs w:val="24"/>
        </w:rPr>
      </w:pPr>
    </w:p>
    <w:p w14:paraId="49709A93" w14:textId="77777777" w:rsidR="00FE68CD" w:rsidRPr="00FE68CD" w:rsidRDefault="00FE68CD" w:rsidP="00FE68CD">
      <w:pPr>
        <w:spacing w:after="0" w:line="240" w:lineRule="auto"/>
        <w:rPr>
          <w:rFonts w:ascii="Arial" w:eastAsia="Times New Roman" w:hAnsi="Arial" w:cs="Arial"/>
          <w:b/>
          <w:bCs/>
          <w:sz w:val="24"/>
          <w:szCs w:val="24"/>
        </w:rPr>
      </w:pPr>
      <w:r w:rsidRPr="00FE68CD">
        <w:rPr>
          <w:rFonts w:ascii="Arial" w:eastAsia="Times New Roman" w:hAnsi="Arial" w:cs="Arial"/>
          <w:b/>
          <w:bCs/>
          <w:sz w:val="24"/>
          <w:szCs w:val="24"/>
        </w:rPr>
        <w:t>20% Policy Development and Regulatory Compliance</w:t>
      </w:r>
    </w:p>
    <w:p w14:paraId="0366CC5D" w14:textId="77777777" w:rsidR="00FE68CD" w:rsidRPr="00FE68CD" w:rsidRDefault="00FE68CD" w:rsidP="00FE68CD">
      <w:pPr>
        <w:pStyle w:val="ListParagraph"/>
        <w:numPr>
          <w:ilvl w:val="0"/>
          <w:numId w:val="20"/>
        </w:numPr>
        <w:spacing w:after="0" w:line="240" w:lineRule="auto"/>
        <w:rPr>
          <w:rFonts w:ascii="Arial" w:eastAsia="Times New Roman" w:hAnsi="Arial" w:cs="Arial"/>
          <w:sz w:val="24"/>
          <w:szCs w:val="24"/>
        </w:rPr>
      </w:pPr>
      <w:r w:rsidRPr="00FE68CD">
        <w:rPr>
          <w:rFonts w:ascii="Arial" w:eastAsia="Times New Roman" w:hAnsi="Arial" w:cs="Arial"/>
          <w:sz w:val="24"/>
          <w:szCs w:val="24"/>
        </w:rPr>
        <w:t>Develops, implements, and reviews laboratory biowaste policies and procedures.</w:t>
      </w:r>
    </w:p>
    <w:p w14:paraId="3D53379F" w14:textId="77777777" w:rsidR="00FE68CD" w:rsidRPr="00FE68CD" w:rsidRDefault="00FE68CD" w:rsidP="00FE68CD">
      <w:pPr>
        <w:pStyle w:val="ListParagraph"/>
        <w:numPr>
          <w:ilvl w:val="0"/>
          <w:numId w:val="20"/>
        </w:numPr>
        <w:spacing w:after="0" w:line="240" w:lineRule="auto"/>
        <w:rPr>
          <w:rFonts w:ascii="Arial" w:eastAsia="Times New Roman" w:hAnsi="Arial" w:cs="Arial"/>
          <w:sz w:val="24"/>
          <w:szCs w:val="24"/>
        </w:rPr>
      </w:pPr>
      <w:r w:rsidRPr="00FE68CD">
        <w:rPr>
          <w:rFonts w:ascii="Arial" w:eastAsia="Times New Roman" w:hAnsi="Arial" w:cs="Arial"/>
          <w:sz w:val="24"/>
          <w:szCs w:val="24"/>
        </w:rPr>
        <w:t>Maintains manuals to reflect organizational policy and regulatory requirements.</w:t>
      </w:r>
    </w:p>
    <w:p w14:paraId="5A002C3F" w14:textId="2C791CD1" w:rsidR="00FE68CD" w:rsidRPr="00FE68CD" w:rsidRDefault="00FE68CD" w:rsidP="00FE68CD">
      <w:pPr>
        <w:pStyle w:val="ListParagraph"/>
        <w:numPr>
          <w:ilvl w:val="0"/>
          <w:numId w:val="20"/>
        </w:numPr>
        <w:spacing w:after="0" w:line="240" w:lineRule="auto"/>
        <w:rPr>
          <w:rFonts w:ascii="Arial" w:eastAsia="Times New Roman" w:hAnsi="Arial" w:cs="Arial"/>
          <w:sz w:val="24"/>
          <w:szCs w:val="24"/>
        </w:rPr>
      </w:pPr>
      <w:r w:rsidRPr="00FE68CD">
        <w:rPr>
          <w:rFonts w:ascii="Arial" w:eastAsia="Times New Roman" w:hAnsi="Arial" w:cs="Arial"/>
          <w:sz w:val="24"/>
          <w:szCs w:val="24"/>
        </w:rPr>
        <w:t>Establishes and maintains a laboratory safety plan, including safety data sheets and facility manuals.</w:t>
      </w:r>
    </w:p>
    <w:p w14:paraId="1938B4B2" w14:textId="77777777" w:rsidR="00FE68CD" w:rsidRPr="00FE68CD" w:rsidRDefault="00FE68CD" w:rsidP="00FE68CD">
      <w:pPr>
        <w:spacing w:after="0" w:line="240" w:lineRule="auto"/>
        <w:rPr>
          <w:rFonts w:ascii="Arial" w:eastAsia="Times New Roman" w:hAnsi="Arial" w:cs="Arial"/>
          <w:sz w:val="24"/>
          <w:szCs w:val="24"/>
        </w:rPr>
      </w:pPr>
    </w:p>
    <w:p w14:paraId="58C46536" w14:textId="77777777" w:rsidR="00FE68CD" w:rsidRPr="00FE68CD" w:rsidRDefault="00FE68CD" w:rsidP="00FE68CD">
      <w:pPr>
        <w:spacing w:after="0" w:line="240" w:lineRule="auto"/>
        <w:rPr>
          <w:rFonts w:ascii="Arial" w:eastAsia="Times New Roman" w:hAnsi="Arial" w:cs="Arial"/>
          <w:b/>
          <w:bCs/>
          <w:sz w:val="24"/>
          <w:szCs w:val="24"/>
        </w:rPr>
      </w:pPr>
      <w:r w:rsidRPr="00FE68CD">
        <w:rPr>
          <w:rFonts w:ascii="Arial" w:eastAsia="Times New Roman" w:hAnsi="Arial" w:cs="Arial"/>
          <w:b/>
          <w:bCs/>
          <w:sz w:val="24"/>
          <w:szCs w:val="24"/>
        </w:rPr>
        <w:t>10% Facilities Maintenance and Inventory Management</w:t>
      </w:r>
    </w:p>
    <w:p w14:paraId="58A5E86A" w14:textId="77777777" w:rsidR="00FE68CD" w:rsidRPr="00FE68CD" w:rsidRDefault="00FE68CD" w:rsidP="00FE68CD">
      <w:pPr>
        <w:pStyle w:val="ListParagraph"/>
        <w:numPr>
          <w:ilvl w:val="0"/>
          <w:numId w:val="20"/>
        </w:numPr>
        <w:spacing w:after="0" w:line="240" w:lineRule="auto"/>
        <w:rPr>
          <w:rFonts w:ascii="Arial" w:eastAsia="Times New Roman" w:hAnsi="Arial" w:cs="Arial"/>
          <w:sz w:val="24"/>
          <w:szCs w:val="24"/>
        </w:rPr>
      </w:pPr>
      <w:r w:rsidRPr="00FE68CD">
        <w:rPr>
          <w:rFonts w:ascii="Arial" w:eastAsia="Times New Roman" w:hAnsi="Arial" w:cs="Arial"/>
          <w:sz w:val="24"/>
          <w:szCs w:val="24"/>
        </w:rPr>
        <w:t>Assists with minor maintenance and repair of facility equipment.</w:t>
      </w:r>
    </w:p>
    <w:p w14:paraId="53AE55A3" w14:textId="2508AB72" w:rsidR="00FE68CD" w:rsidRPr="00FE68CD" w:rsidRDefault="00FE68CD" w:rsidP="00FE68CD">
      <w:pPr>
        <w:pStyle w:val="ListParagraph"/>
        <w:numPr>
          <w:ilvl w:val="0"/>
          <w:numId w:val="20"/>
        </w:numPr>
        <w:spacing w:after="0" w:line="240" w:lineRule="auto"/>
        <w:rPr>
          <w:rFonts w:ascii="Arial" w:eastAsia="Times New Roman" w:hAnsi="Arial" w:cs="Arial"/>
          <w:sz w:val="24"/>
          <w:szCs w:val="24"/>
        </w:rPr>
      </w:pPr>
      <w:r w:rsidRPr="00FE68CD">
        <w:rPr>
          <w:rFonts w:ascii="Arial" w:eastAsia="Times New Roman" w:hAnsi="Arial" w:cs="Arial"/>
          <w:sz w:val="24"/>
          <w:szCs w:val="24"/>
        </w:rPr>
        <w:t>Establishes an inventory control program and ensures proper utilization of chemicals and supplies.</w:t>
      </w:r>
    </w:p>
    <w:p w14:paraId="0379DE78" w14:textId="77777777" w:rsidR="00FE68CD" w:rsidRPr="00FE68CD" w:rsidRDefault="00FE68CD" w:rsidP="00FE68CD">
      <w:pPr>
        <w:spacing w:after="0" w:line="240" w:lineRule="auto"/>
        <w:rPr>
          <w:rFonts w:ascii="Arial" w:eastAsia="Times New Roman" w:hAnsi="Arial" w:cs="Arial"/>
          <w:sz w:val="24"/>
          <w:szCs w:val="24"/>
        </w:rPr>
      </w:pPr>
    </w:p>
    <w:p w14:paraId="68F76AF5" w14:textId="77777777" w:rsidR="00FE68CD" w:rsidRPr="00FE68CD" w:rsidRDefault="00FE68CD" w:rsidP="00FE68CD">
      <w:pPr>
        <w:spacing w:after="0" w:line="240" w:lineRule="auto"/>
        <w:rPr>
          <w:rFonts w:ascii="Arial" w:eastAsia="Times New Roman" w:hAnsi="Arial" w:cs="Arial"/>
          <w:b/>
          <w:bCs/>
          <w:sz w:val="24"/>
          <w:szCs w:val="24"/>
        </w:rPr>
      </w:pPr>
      <w:r w:rsidRPr="00FE68CD">
        <w:rPr>
          <w:rFonts w:ascii="Arial" w:eastAsia="Times New Roman" w:hAnsi="Arial" w:cs="Arial"/>
          <w:b/>
          <w:bCs/>
          <w:sz w:val="24"/>
          <w:szCs w:val="24"/>
        </w:rPr>
        <w:t>10% Support and Training for Laboratory Participants</w:t>
      </w:r>
    </w:p>
    <w:p w14:paraId="3CF93F6C" w14:textId="77777777" w:rsidR="00FE68CD" w:rsidRPr="00FE68CD" w:rsidRDefault="00FE68CD" w:rsidP="00FE68CD">
      <w:pPr>
        <w:pStyle w:val="ListParagraph"/>
        <w:numPr>
          <w:ilvl w:val="0"/>
          <w:numId w:val="20"/>
        </w:numPr>
        <w:spacing w:after="0" w:line="240" w:lineRule="auto"/>
        <w:rPr>
          <w:rFonts w:ascii="Arial" w:eastAsia="Times New Roman" w:hAnsi="Arial" w:cs="Arial"/>
          <w:sz w:val="24"/>
          <w:szCs w:val="24"/>
        </w:rPr>
      </w:pPr>
      <w:r w:rsidRPr="00FE68CD">
        <w:rPr>
          <w:rFonts w:ascii="Arial" w:eastAsia="Times New Roman" w:hAnsi="Arial" w:cs="Arial"/>
          <w:sz w:val="24"/>
          <w:szCs w:val="24"/>
        </w:rPr>
        <w:t>Assists pathologists and students with photography and preservation of tissues for educational purposes.</w:t>
      </w:r>
    </w:p>
    <w:p w14:paraId="42D4D52C" w14:textId="1697147A" w:rsidR="00A87E84" w:rsidRPr="00FE68CD" w:rsidRDefault="00FE68CD" w:rsidP="00FE68CD">
      <w:pPr>
        <w:pStyle w:val="ListParagraph"/>
        <w:numPr>
          <w:ilvl w:val="0"/>
          <w:numId w:val="20"/>
        </w:numPr>
        <w:spacing w:after="0" w:line="240" w:lineRule="auto"/>
        <w:rPr>
          <w:rFonts w:ascii="Arial" w:eastAsia="Times New Roman" w:hAnsi="Arial" w:cs="Arial"/>
          <w:sz w:val="24"/>
          <w:szCs w:val="24"/>
        </w:rPr>
      </w:pPr>
      <w:r w:rsidRPr="00FE68CD">
        <w:rPr>
          <w:rFonts w:ascii="Arial" w:eastAsia="Times New Roman" w:hAnsi="Arial" w:cs="Arial"/>
          <w:sz w:val="24"/>
          <w:szCs w:val="24"/>
        </w:rPr>
        <w:t>Provides safety orientation to all laboratory participants to ensure a safe working environment.</w:t>
      </w:r>
    </w:p>
    <w:p w14:paraId="335D4D7C" w14:textId="77777777" w:rsidR="00EB50D8" w:rsidRPr="00FE68CD" w:rsidRDefault="00EB50D8" w:rsidP="005075D4">
      <w:pPr>
        <w:pStyle w:val="NoSpacing"/>
        <w:rPr>
          <w:rFonts w:ascii="Arial" w:eastAsia="Arial" w:hAnsi="Arial" w:cs="Arial"/>
          <w:b/>
          <w:bCs/>
          <w:sz w:val="24"/>
          <w:szCs w:val="24"/>
        </w:rPr>
      </w:pPr>
    </w:p>
    <w:p w14:paraId="0FF1CE7E" w14:textId="5C9C289D" w:rsidR="005075D4" w:rsidRPr="00FE68CD" w:rsidRDefault="005075D4" w:rsidP="005075D4">
      <w:pPr>
        <w:spacing w:after="0" w:line="259" w:lineRule="auto"/>
        <w:rPr>
          <w:rFonts w:ascii="Arial" w:eastAsia="Arial" w:hAnsi="Arial" w:cs="Arial"/>
          <w:b/>
          <w:bCs/>
          <w:sz w:val="24"/>
          <w:szCs w:val="24"/>
        </w:rPr>
      </w:pPr>
      <w:r w:rsidRPr="00FE68CD">
        <w:rPr>
          <w:rFonts w:ascii="Arial" w:eastAsia="Arial" w:hAnsi="Arial" w:cs="Arial"/>
          <w:b/>
          <w:bCs/>
          <w:sz w:val="24"/>
          <w:szCs w:val="24"/>
        </w:rPr>
        <w:t>20% Duty Title (for the department's use)</w:t>
      </w:r>
    </w:p>
    <w:p w14:paraId="38161829" w14:textId="4F98C712" w:rsidR="00E52837" w:rsidRDefault="005075D4" w:rsidP="00F653AA">
      <w:pPr>
        <w:pStyle w:val="ListParagraph"/>
        <w:numPr>
          <w:ilvl w:val="0"/>
          <w:numId w:val="1"/>
        </w:numPr>
        <w:spacing w:after="0" w:line="259" w:lineRule="auto"/>
        <w:rPr>
          <w:rFonts w:ascii="Arial" w:eastAsia="Arial" w:hAnsi="Arial" w:cs="Arial"/>
          <w:sz w:val="24"/>
          <w:szCs w:val="24"/>
        </w:rPr>
      </w:pPr>
      <w:r w:rsidRPr="00FE68CD">
        <w:rPr>
          <w:rFonts w:ascii="Arial" w:eastAsia="Arial" w:hAnsi="Arial" w:cs="Arial"/>
          <w:sz w:val="24"/>
          <w:szCs w:val="24"/>
        </w:rPr>
        <w:t>Remaining Percentage Can Be Determined by Department to Meet Business Needs or Can Be Incorporated into Percentages Above.</w:t>
      </w:r>
    </w:p>
    <w:p w14:paraId="6A46F093" w14:textId="35A730A4" w:rsidR="00F653AA" w:rsidRPr="00E52837" w:rsidRDefault="00E52837" w:rsidP="00E52837">
      <w:pPr>
        <w:spacing w:after="0" w:line="240" w:lineRule="auto"/>
        <w:rPr>
          <w:rFonts w:ascii="Arial" w:eastAsia="Arial" w:hAnsi="Arial" w:cs="Arial"/>
          <w:sz w:val="24"/>
          <w:szCs w:val="24"/>
        </w:rPr>
      </w:pPr>
      <w:r>
        <w:rPr>
          <w:rFonts w:ascii="Arial" w:eastAsia="Arial" w:hAnsi="Arial" w:cs="Arial"/>
          <w:sz w:val="24"/>
          <w:szCs w:val="24"/>
        </w:rPr>
        <w:br w:type="page"/>
      </w:r>
    </w:p>
    <w:p w14:paraId="1080B06D" w14:textId="7E0AD8B8" w:rsidR="4510CEF4" w:rsidRPr="00FE68CD" w:rsidRDefault="4510CEF4" w:rsidP="00F653AA">
      <w:pPr>
        <w:spacing w:after="0" w:line="259" w:lineRule="auto"/>
        <w:rPr>
          <w:rFonts w:ascii="Arial" w:eastAsia="Arial" w:hAnsi="Arial" w:cs="Arial"/>
          <w:b/>
          <w:bCs/>
          <w:sz w:val="24"/>
          <w:szCs w:val="24"/>
        </w:rPr>
      </w:pPr>
      <w:r w:rsidRPr="00FE68CD">
        <w:rPr>
          <w:rFonts w:ascii="Arial" w:eastAsia="Arial" w:hAnsi="Arial" w:cs="Arial"/>
          <w:b/>
          <w:bCs/>
          <w:sz w:val="24"/>
          <w:szCs w:val="24"/>
        </w:rPr>
        <w:lastRenderedPageBreak/>
        <w:t xml:space="preserve">Required Education and Experience: </w:t>
      </w:r>
    </w:p>
    <w:p w14:paraId="6BD9E400" w14:textId="77777777" w:rsidR="00A87E84" w:rsidRPr="00FE68CD" w:rsidRDefault="00A87E84" w:rsidP="00A87E84">
      <w:pPr>
        <w:pStyle w:val="ListParagraph"/>
        <w:numPr>
          <w:ilvl w:val="0"/>
          <w:numId w:val="19"/>
        </w:numPr>
        <w:spacing w:after="0" w:line="240" w:lineRule="auto"/>
        <w:rPr>
          <w:rFonts w:ascii="Arial" w:hAnsi="Arial" w:cs="Arial"/>
          <w:sz w:val="24"/>
          <w:szCs w:val="24"/>
          <w:shd w:val="clear" w:color="auto" w:fill="FFFFFF"/>
        </w:rPr>
      </w:pPr>
      <w:r w:rsidRPr="00FE68CD">
        <w:rPr>
          <w:rFonts w:ascii="Arial" w:hAnsi="Arial" w:cs="Arial"/>
          <w:sz w:val="24"/>
          <w:szCs w:val="24"/>
          <w:shd w:val="clear" w:color="auto" w:fill="FFFFFF"/>
        </w:rPr>
        <w:t>High school diploma or equivalent combination of education and experience.</w:t>
      </w:r>
    </w:p>
    <w:p w14:paraId="1423F0B6" w14:textId="3BDEC289" w:rsidR="00A86135" w:rsidRPr="00FE68CD" w:rsidRDefault="00A87E84" w:rsidP="00A87E84">
      <w:pPr>
        <w:pStyle w:val="ListParagraph"/>
        <w:numPr>
          <w:ilvl w:val="0"/>
          <w:numId w:val="19"/>
        </w:numPr>
        <w:spacing w:after="0" w:line="240" w:lineRule="auto"/>
        <w:rPr>
          <w:rFonts w:ascii="Arial" w:hAnsi="Arial" w:cs="Arial"/>
          <w:sz w:val="24"/>
          <w:szCs w:val="24"/>
          <w:shd w:val="clear" w:color="auto" w:fill="FFFFFF"/>
        </w:rPr>
      </w:pPr>
      <w:r w:rsidRPr="00FE68CD">
        <w:rPr>
          <w:rFonts w:ascii="Arial" w:hAnsi="Arial" w:cs="Arial"/>
          <w:sz w:val="24"/>
          <w:szCs w:val="24"/>
          <w:shd w:val="clear" w:color="auto" w:fill="FFFFFF"/>
        </w:rPr>
        <w:t>Five years of related experience in animal laboratory operations to include chemical handling and minor building maintenance.</w:t>
      </w:r>
    </w:p>
    <w:p w14:paraId="13328F62" w14:textId="77777777" w:rsidR="00A87E84" w:rsidRPr="00FE68CD" w:rsidRDefault="00A87E84" w:rsidP="00A87E84">
      <w:pPr>
        <w:spacing w:after="0" w:line="240" w:lineRule="auto"/>
        <w:rPr>
          <w:rFonts w:ascii="Arial" w:hAnsi="Arial" w:cs="Arial"/>
          <w:sz w:val="24"/>
          <w:szCs w:val="24"/>
        </w:rPr>
      </w:pPr>
    </w:p>
    <w:p w14:paraId="3DFA36C8" w14:textId="1BA4CE78" w:rsidR="4510CEF4" w:rsidRPr="00FE68CD" w:rsidRDefault="4510CEF4" w:rsidP="00E7647A">
      <w:pPr>
        <w:spacing w:after="160" w:line="259" w:lineRule="auto"/>
        <w:rPr>
          <w:rFonts w:ascii="Arial" w:eastAsia="Arial" w:hAnsi="Arial" w:cs="Arial"/>
          <w:b/>
          <w:bCs/>
          <w:sz w:val="24"/>
          <w:szCs w:val="24"/>
        </w:rPr>
      </w:pPr>
      <w:r w:rsidRPr="00FE68CD">
        <w:rPr>
          <w:rFonts w:ascii="Arial" w:eastAsia="Arial" w:hAnsi="Arial" w:cs="Arial"/>
          <w:b/>
          <w:bCs/>
          <w:sz w:val="24"/>
          <w:szCs w:val="24"/>
        </w:rPr>
        <w:t xml:space="preserve">Required Licenses and Certifications: </w:t>
      </w:r>
    </w:p>
    <w:p w14:paraId="71ECB28A" w14:textId="57CA8C87" w:rsidR="00D216AB" w:rsidRPr="00FE68CD" w:rsidRDefault="00C417AC" w:rsidP="00C417AC">
      <w:pPr>
        <w:pStyle w:val="NoSpacing"/>
        <w:numPr>
          <w:ilvl w:val="0"/>
          <w:numId w:val="8"/>
        </w:numPr>
        <w:rPr>
          <w:rFonts w:ascii="Arial" w:eastAsia="Arial" w:hAnsi="Arial" w:cs="Arial"/>
          <w:sz w:val="24"/>
          <w:szCs w:val="24"/>
        </w:rPr>
      </w:pPr>
      <w:r w:rsidRPr="00FE68CD">
        <w:rPr>
          <w:rFonts w:ascii="Arial" w:eastAsia="Arial" w:hAnsi="Arial" w:cs="Arial"/>
          <w:sz w:val="24"/>
          <w:szCs w:val="24"/>
        </w:rPr>
        <w:t>None</w:t>
      </w:r>
    </w:p>
    <w:p w14:paraId="52E93CA7" w14:textId="77777777" w:rsidR="00A86135" w:rsidRPr="00FE68CD" w:rsidRDefault="00A86135" w:rsidP="00D216AB">
      <w:pPr>
        <w:pStyle w:val="NoSpacing"/>
        <w:ind w:left="720"/>
        <w:rPr>
          <w:rFonts w:ascii="Arial" w:eastAsia="Arial" w:hAnsi="Arial" w:cs="Arial"/>
          <w:sz w:val="24"/>
          <w:szCs w:val="24"/>
        </w:rPr>
      </w:pPr>
    </w:p>
    <w:p w14:paraId="34F931BE" w14:textId="16ADD13B" w:rsidR="4510CEF4" w:rsidRPr="00FE68CD" w:rsidRDefault="4510CEF4" w:rsidP="005075D4">
      <w:pPr>
        <w:spacing w:after="160" w:line="259" w:lineRule="auto"/>
        <w:rPr>
          <w:rFonts w:ascii="Arial" w:eastAsia="Arial" w:hAnsi="Arial" w:cs="Arial"/>
          <w:sz w:val="24"/>
          <w:szCs w:val="24"/>
        </w:rPr>
      </w:pPr>
      <w:r w:rsidRPr="00FE68CD">
        <w:rPr>
          <w:rFonts w:ascii="Arial" w:eastAsia="Arial" w:hAnsi="Arial" w:cs="Arial"/>
          <w:b/>
          <w:bCs/>
          <w:sz w:val="24"/>
          <w:szCs w:val="24"/>
        </w:rPr>
        <w:t>Required Knowledge, Skills, and Abilities:</w:t>
      </w:r>
    </w:p>
    <w:p w14:paraId="0DFF29BF" w14:textId="25DAE28D" w:rsidR="009C1235" w:rsidRPr="00FE68CD" w:rsidRDefault="008B41F9" w:rsidP="00C417AC">
      <w:pPr>
        <w:pStyle w:val="ListParagraph"/>
        <w:numPr>
          <w:ilvl w:val="0"/>
          <w:numId w:val="4"/>
        </w:numPr>
        <w:spacing w:after="160" w:line="259" w:lineRule="auto"/>
        <w:rPr>
          <w:rFonts w:ascii="Arial" w:eastAsia="Arial" w:hAnsi="Arial" w:cs="Arial"/>
          <w:sz w:val="24"/>
          <w:szCs w:val="24"/>
        </w:rPr>
      </w:pPr>
      <w:r w:rsidRPr="00FE68CD">
        <w:rPr>
          <w:rFonts w:ascii="Arial" w:eastAsia="Arial" w:hAnsi="Arial" w:cs="Arial"/>
          <w:sz w:val="24"/>
          <w:szCs w:val="24"/>
        </w:rPr>
        <w:t>Ability to multitask and work cooperatively with others.</w:t>
      </w:r>
    </w:p>
    <w:p w14:paraId="59320DB8" w14:textId="3713CFB9" w:rsidR="00B56176" w:rsidRPr="00FE68CD" w:rsidRDefault="00B56176" w:rsidP="00C417AC">
      <w:pPr>
        <w:pStyle w:val="ListParagraph"/>
        <w:numPr>
          <w:ilvl w:val="0"/>
          <w:numId w:val="4"/>
        </w:numPr>
        <w:spacing w:after="160" w:line="259" w:lineRule="auto"/>
        <w:rPr>
          <w:rFonts w:ascii="Arial" w:eastAsia="Arial" w:hAnsi="Arial" w:cs="Arial"/>
          <w:sz w:val="24"/>
          <w:szCs w:val="24"/>
        </w:rPr>
      </w:pPr>
      <w:r w:rsidRPr="00FE68CD">
        <w:rPr>
          <w:rFonts w:ascii="Arial" w:hAnsi="Arial" w:cs="Arial"/>
          <w:sz w:val="24"/>
          <w:szCs w:val="24"/>
          <w:shd w:val="clear" w:color="auto" w:fill="FFFFFF"/>
        </w:rPr>
        <w:t>Knowledge of word processing, spreadsheet, and database applications.</w:t>
      </w:r>
    </w:p>
    <w:p w14:paraId="465D9043" w14:textId="77777777" w:rsidR="002B1B99" w:rsidRPr="00FE68CD" w:rsidRDefault="4510CEF4" w:rsidP="002B1B99">
      <w:pPr>
        <w:spacing w:after="160" w:line="259" w:lineRule="auto"/>
        <w:rPr>
          <w:rFonts w:ascii="Arial" w:eastAsia="Arial" w:hAnsi="Arial" w:cs="Arial"/>
          <w:sz w:val="24"/>
          <w:szCs w:val="24"/>
        </w:rPr>
      </w:pPr>
      <w:r w:rsidRPr="00FE68CD">
        <w:rPr>
          <w:rFonts w:ascii="Arial" w:eastAsia="Arial" w:hAnsi="Arial" w:cs="Arial"/>
          <w:b/>
          <w:bCs/>
          <w:sz w:val="24"/>
          <w:szCs w:val="24"/>
        </w:rPr>
        <w:t xml:space="preserve">Machines and Equipment: </w:t>
      </w:r>
    </w:p>
    <w:p w14:paraId="6EB9435B" w14:textId="7CBD63E3" w:rsidR="00C5134D" w:rsidRPr="00FE68CD" w:rsidRDefault="00384E8B" w:rsidP="00C5134D">
      <w:pPr>
        <w:pStyle w:val="ListParagraph"/>
        <w:numPr>
          <w:ilvl w:val="0"/>
          <w:numId w:val="4"/>
        </w:numPr>
        <w:spacing w:after="0" w:line="240" w:lineRule="auto"/>
        <w:rPr>
          <w:rFonts w:ascii="Arial" w:eastAsia="Arial" w:hAnsi="Arial" w:cs="Arial"/>
          <w:sz w:val="24"/>
          <w:szCs w:val="24"/>
        </w:rPr>
      </w:pPr>
      <w:r w:rsidRPr="00FE68CD">
        <w:rPr>
          <w:rFonts w:ascii="Arial" w:eastAsia="Arial" w:hAnsi="Arial" w:cs="Arial"/>
          <w:sz w:val="24"/>
          <w:szCs w:val="24"/>
        </w:rPr>
        <w:t>Tissue Digester</w:t>
      </w:r>
    </w:p>
    <w:p w14:paraId="08ADF022" w14:textId="4CA9DECE" w:rsidR="00384E8B" w:rsidRPr="00FE68CD" w:rsidRDefault="00384E8B" w:rsidP="00C5134D">
      <w:pPr>
        <w:pStyle w:val="ListParagraph"/>
        <w:numPr>
          <w:ilvl w:val="0"/>
          <w:numId w:val="4"/>
        </w:numPr>
        <w:spacing w:after="0" w:line="240" w:lineRule="auto"/>
        <w:rPr>
          <w:rFonts w:ascii="Arial" w:eastAsia="Arial" w:hAnsi="Arial" w:cs="Arial"/>
          <w:sz w:val="24"/>
          <w:szCs w:val="24"/>
        </w:rPr>
      </w:pPr>
      <w:r w:rsidRPr="00FE68CD">
        <w:rPr>
          <w:rFonts w:ascii="Arial" w:eastAsia="Arial" w:hAnsi="Arial" w:cs="Arial"/>
          <w:sz w:val="24"/>
          <w:szCs w:val="24"/>
        </w:rPr>
        <w:t>Ceiling Hoist</w:t>
      </w:r>
    </w:p>
    <w:p w14:paraId="2BD551F0" w14:textId="0DBD7E68" w:rsidR="00384E8B" w:rsidRPr="00FE68CD" w:rsidRDefault="00384E8B" w:rsidP="00C5134D">
      <w:pPr>
        <w:pStyle w:val="ListParagraph"/>
        <w:numPr>
          <w:ilvl w:val="0"/>
          <w:numId w:val="4"/>
        </w:numPr>
        <w:spacing w:after="0" w:line="240" w:lineRule="auto"/>
        <w:rPr>
          <w:rFonts w:ascii="Arial" w:eastAsia="Arial" w:hAnsi="Arial" w:cs="Arial"/>
          <w:sz w:val="24"/>
          <w:szCs w:val="24"/>
        </w:rPr>
      </w:pPr>
      <w:r w:rsidRPr="00FE68CD">
        <w:rPr>
          <w:rFonts w:ascii="Arial" w:eastAsia="Arial" w:hAnsi="Arial" w:cs="Arial"/>
          <w:sz w:val="24"/>
          <w:szCs w:val="24"/>
        </w:rPr>
        <w:t>Forklift</w:t>
      </w:r>
    </w:p>
    <w:p w14:paraId="39A71B9F" w14:textId="24CD2993" w:rsidR="00384E8B" w:rsidRPr="00FE68CD" w:rsidRDefault="00384E8B" w:rsidP="00C5134D">
      <w:pPr>
        <w:pStyle w:val="ListParagraph"/>
        <w:numPr>
          <w:ilvl w:val="0"/>
          <w:numId w:val="4"/>
        </w:numPr>
        <w:spacing w:after="0" w:line="240" w:lineRule="auto"/>
        <w:rPr>
          <w:rFonts w:ascii="Arial" w:eastAsia="Arial" w:hAnsi="Arial" w:cs="Arial"/>
          <w:sz w:val="24"/>
          <w:szCs w:val="24"/>
        </w:rPr>
      </w:pPr>
      <w:r w:rsidRPr="00FE68CD">
        <w:rPr>
          <w:rFonts w:ascii="Arial" w:eastAsia="Arial" w:hAnsi="Arial" w:cs="Arial"/>
          <w:sz w:val="24"/>
          <w:szCs w:val="24"/>
        </w:rPr>
        <w:t>Bandsaw</w:t>
      </w:r>
    </w:p>
    <w:p w14:paraId="6DC0C258" w14:textId="0C42048B" w:rsidR="00384E8B" w:rsidRPr="00FE68CD" w:rsidRDefault="00384E8B" w:rsidP="00C5134D">
      <w:pPr>
        <w:pStyle w:val="ListParagraph"/>
        <w:numPr>
          <w:ilvl w:val="0"/>
          <w:numId w:val="4"/>
        </w:numPr>
        <w:spacing w:after="0" w:line="240" w:lineRule="auto"/>
        <w:rPr>
          <w:rFonts w:ascii="Arial" w:eastAsia="Arial" w:hAnsi="Arial" w:cs="Arial"/>
          <w:sz w:val="24"/>
          <w:szCs w:val="24"/>
        </w:rPr>
      </w:pPr>
      <w:r w:rsidRPr="00FE68CD">
        <w:rPr>
          <w:rFonts w:ascii="Arial" w:eastAsia="Arial" w:hAnsi="Arial" w:cs="Arial"/>
          <w:sz w:val="24"/>
          <w:szCs w:val="24"/>
        </w:rPr>
        <w:t>Power Tools</w:t>
      </w:r>
    </w:p>
    <w:p w14:paraId="5BB50DE1" w14:textId="0739F43D" w:rsidR="00384E8B" w:rsidRPr="00FE68CD" w:rsidRDefault="00384E8B" w:rsidP="00C5134D">
      <w:pPr>
        <w:pStyle w:val="ListParagraph"/>
        <w:numPr>
          <w:ilvl w:val="0"/>
          <w:numId w:val="4"/>
        </w:numPr>
        <w:spacing w:after="0" w:line="240" w:lineRule="auto"/>
        <w:rPr>
          <w:rFonts w:ascii="Arial" w:eastAsia="Arial" w:hAnsi="Arial" w:cs="Arial"/>
          <w:sz w:val="24"/>
          <w:szCs w:val="24"/>
        </w:rPr>
      </w:pPr>
      <w:r w:rsidRPr="00FE68CD">
        <w:rPr>
          <w:rFonts w:ascii="Arial" w:eastAsia="Arial" w:hAnsi="Arial" w:cs="Arial"/>
          <w:sz w:val="24"/>
          <w:szCs w:val="24"/>
        </w:rPr>
        <w:t>Boiler</w:t>
      </w:r>
    </w:p>
    <w:p w14:paraId="30EB32E5" w14:textId="5CEE8589" w:rsidR="00384E8B" w:rsidRPr="00FE68CD" w:rsidRDefault="00384E8B" w:rsidP="00384E8B">
      <w:pPr>
        <w:pStyle w:val="ListParagraph"/>
        <w:numPr>
          <w:ilvl w:val="0"/>
          <w:numId w:val="4"/>
        </w:numPr>
        <w:spacing w:after="0" w:line="240" w:lineRule="auto"/>
        <w:rPr>
          <w:rFonts w:ascii="Arial" w:eastAsia="Arial" w:hAnsi="Arial" w:cs="Arial"/>
          <w:sz w:val="24"/>
          <w:szCs w:val="24"/>
        </w:rPr>
      </w:pPr>
      <w:r w:rsidRPr="00FE68CD">
        <w:rPr>
          <w:rFonts w:ascii="Arial" w:eastAsia="Arial" w:hAnsi="Arial" w:cs="Arial"/>
          <w:sz w:val="24"/>
          <w:szCs w:val="24"/>
        </w:rPr>
        <w:t>Computer</w:t>
      </w:r>
    </w:p>
    <w:p w14:paraId="7A172BE2" w14:textId="77777777" w:rsidR="00C5134D" w:rsidRPr="00FE68CD" w:rsidRDefault="00C5134D" w:rsidP="00C5134D">
      <w:pPr>
        <w:pStyle w:val="ListParagraph"/>
        <w:spacing w:after="0" w:line="240" w:lineRule="auto"/>
        <w:rPr>
          <w:rFonts w:ascii="Arial" w:eastAsia="Arial" w:hAnsi="Arial" w:cs="Arial"/>
          <w:sz w:val="24"/>
          <w:szCs w:val="24"/>
        </w:rPr>
      </w:pPr>
    </w:p>
    <w:p w14:paraId="27510704" w14:textId="388CCCC9" w:rsidR="005075D4" w:rsidRPr="00FE68CD" w:rsidRDefault="4510CEF4" w:rsidP="002F102C">
      <w:pPr>
        <w:spacing w:after="0" w:line="240" w:lineRule="auto"/>
        <w:rPr>
          <w:rFonts w:ascii="Arial" w:eastAsia="Arial" w:hAnsi="Arial" w:cs="Arial"/>
          <w:b/>
          <w:bCs/>
          <w:sz w:val="24"/>
          <w:szCs w:val="24"/>
        </w:rPr>
      </w:pPr>
      <w:r w:rsidRPr="00FE68CD">
        <w:rPr>
          <w:rFonts w:ascii="Arial" w:eastAsia="Arial" w:hAnsi="Arial" w:cs="Arial"/>
          <w:b/>
          <w:bCs/>
          <w:sz w:val="24"/>
          <w:szCs w:val="24"/>
        </w:rPr>
        <w:t xml:space="preserve">Physical Requirements: </w:t>
      </w:r>
    </w:p>
    <w:p w14:paraId="0C990846" w14:textId="65DF2352" w:rsidR="009C1235" w:rsidRPr="00FE68CD" w:rsidRDefault="009C1235" w:rsidP="002F102C">
      <w:pPr>
        <w:spacing w:after="0" w:line="240" w:lineRule="auto"/>
        <w:rPr>
          <w:rFonts w:ascii="Arial" w:eastAsia="Arial" w:hAnsi="Arial" w:cs="Arial"/>
          <w:b/>
          <w:bCs/>
          <w:sz w:val="24"/>
          <w:szCs w:val="24"/>
        </w:rPr>
      </w:pPr>
    </w:p>
    <w:p w14:paraId="6761DAFD" w14:textId="7A062DE4" w:rsidR="002F102C" w:rsidRPr="00FE68CD" w:rsidRDefault="003B62D7" w:rsidP="00BC665A">
      <w:pPr>
        <w:pStyle w:val="paragraph"/>
        <w:numPr>
          <w:ilvl w:val="0"/>
          <w:numId w:val="13"/>
        </w:numPr>
        <w:spacing w:before="0" w:beforeAutospacing="0" w:after="0" w:afterAutospacing="0"/>
        <w:textAlignment w:val="baseline"/>
        <w:rPr>
          <w:rFonts w:ascii="Arial" w:hAnsi="Arial" w:cs="Arial"/>
        </w:rPr>
      </w:pPr>
      <w:r w:rsidRPr="00FE68CD">
        <w:rPr>
          <w:rFonts w:ascii="Arial" w:hAnsi="Arial" w:cs="Arial"/>
        </w:rPr>
        <w:t>Ability to lift and move heavy objects.</w:t>
      </w:r>
    </w:p>
    <w:p w14:paraId="5A1B7113" w14:textId="4516476D" w:rsidR="003B62D7" w:rsidRPr="00FE68CD" w:rsidRDefault="006C393B" w:rsidP="00BC665A">
      <w:pPr>
        <w:pStyle w:val="paragraph"/>
        <w:numPr>
          <w:ilvl w:val="0"/>
          <w:numId w:val="13"/>
        </w:numPr>
        <w:spacing w:before="0" w:beforeAutospacing="0" w:after="0" w:afterAutospacing="0"/>
        <w:textAlignment w:val="baseline"/>
        <w:rPr>
          <w:rFonts w:ascii="Arial" w:hAnsi="Arial" w:cs="Arial"/>
        </w:rPr>
      </w:pPr>
      <w:r w:rsidRPr="00FE68CD">
        <w:rPr>
          <w:rFonts w:ascii="Arial" w:hAnsi="Arial" w:cs="Arial"/>
        </w:rPr>
        <w:t>Ability to climb stairs and ladders.</w:t>
      </w:r>
    </w:p>
    <w:p w14:paraId="02BEF5A5" w14:textId="77777777" w:rsidR="006C393B" w:rsidRPr="00FE68CD" w:rsidRDefault="006C393B" w:rsidP="006C393B">
      <w:pPr>
        <w:pStyle w:val="paragraph"/>
        <w:spacing w:before="0" w:beforeAutospacing="0" w:after="0" w:afterAutospacing="0"/>
        <w:ind w:left="720"/>
        <w:textAlignment w:val="baseline"/>
        <w:rPr>
          <w:rFonts w:ascii="Arial" w:hAnsi="Arial" w:cs="Arial"/>
        </w:rPr>
      </w:pPr>
    </w:p>
    <w:p w14:paraId="185708A0" w14:textId="77777777" w:rsidR="005A4029" w:rsidRPr="00FE68CD" w:rsidRDefault="4510CEF4" w:rsidP="005A4029">
      <w:pPr>
        <w:spacing w:after="160" w:line="259" w:lineRule="auto"/>
        <w:rPr>
          <w:rFonts w:ascii="Arial" w:eastAsia="Arial" w:hAnsi="Arial" w:cs="Arial"/>
          <w:sz w:val="24"/>
          <w:szCs w:val="24"/>
        </w:rPr>
      </w:pPr>
      <w:r w:rsidRPr="00FE68CD">
        <w:rPr>
          <w:rFonts w:ascii="Arial" w:eastAsia="Arial" w:hAnsi="Arial" w:cs="Arial"/>
          <w:b/>
          <w:bCs/>
          <w:sz w:val="24"/>
          <w:szCs w:val="24"/>
        </w:rPr>
        <w:t>Other Requirements and Factors:</w:t>
      </w:r>
    </w:p>
    <w:p w14:paraId="0352D693" w14:textId="352CF245" w:rsidR="4510CEF4" w:rsidRPr="00FE68CD" w:rsidRDefault="4510CEF4" w:rsidP="00C417AC">
      <w:pPr>
        <w:pStyle w:val="ListParagraph"/>
        <w:numPr>
          <w:ilvl w:val="0"/>
          <w:numId w:val="5"/>
        </w:numPr>
        <w:spacing w:after="160" w:line="259" w:lineRule="auto"/>
        <w:rPr>
          <w:rFonts w:ascii="Arial" w:eastAsia="Arial" w:hAnsi="Arial" w:cs="Arial"/>
          <w:sz w:val="24"/>
          <w:szCs w:val="24"/>
        </w:rPr>
      </w:pPr>
      <w:r w:rsidRPr="00FE68CD">
        <w:rPr>
          <w:rFonts w:ascii="Arial" w:eastAsia="Arial" w:hAnsi="Arial" w:cs="Arial"/>
          <w:sz w:val="24"/>
          <w:szCs w:val="24"/>
        </w:rPr>
        <w:t>This position is security sensitive.</w:t>
      </w:r>
    </w:p>
    <w:p w14:paraId="5E5FD18E" w14:textId="2C20CB61" w:rsidR="4510CEF4" w:rsidRPr="00FE68CD" w:rsidRDefault="4510CEF4" w:rsidP="00C417AC">
      <w:pPr>
        <w:pStyle w:val="ListParagraph"/>
        <w:numPr>
          <w:ilvl w:val="0"/>
          <w:numId w:val="2"/>
        </w:numPr>
        <w:spacing w:after="0" w:line="240" w:lineRule="auto"/>
        <w:rPr>
          <w:rFonts w:ascii="Arial" w:eastAsia="Arial" w:hAnsi="Arial" w:cs="Arial"/>
          <w:sz w:val="24"/>
          <w:szCs w:val="24"/>
        </w:rPr>
      </w:pPr>
      <w:r w:rsidRPr="00FE68CD">
        <w:rPr>
          <w:rFonts w:ascii="Arial" w:eastAsia="Arial" w:hAnsi="Arial" w:cs="Arial"/>
          <w:sz w:val="24"/>
          <w:szCs w:val="24"/>
        </w:rPr>
        <w:t xml:space="preserve">This position requires compliance with state and federal laws/codes and Texas A&amp;M University System/TAMU regulations and procedures. </w:t>
      </w:r>
    </w:p>
    <w:p w14:paraId="65608D41" w14:textId="4A031CCB" w:rsidR="4510CEF4" w:rsidRPr="00FE68CD" w:rsidRDefault="4510CEF4" w:rsidP="00C417AC">
      <w:pPr>
        <w:pStyle w:val="ListParagraph"/>
        <w:numPr>
          <w:ilvl w:val="0"/>
          <w:numId w:val="2"/>
        </w:numPr>
        <w:spacing w:after="0" w:line="240" w:lineRule="auto"/>
        <w:rPr>
          <w:rFonts w:ascii="Arial" w:eastAsia="Arial" w:hAnsi="Arial" w:cs="Arial"/>
          <w:sz w:val="24"/>
          <w:szCs w:val="24"/>
        </w:rPr>
      </w:pPr>
      <w:r w:rsidRPr="00FE68CD">
        <w:rPr>
          <w:rFonts w:ascii="Arial" w:eastAsia="Arial" w:hAnsi="Arial" w:cs="Arial"/>
          <w:sz w:val="24"/>
          <w:szCs w:val="24"/>
        </w:rPr>
        <w:t>Persons in this position are considered essential when the University declares an emergency, campus closure, class cancellations, etc., and are therefore required to report to work and remain on duty unless/until relieved by the direct supervisor.</w:t>
      </w:r>
    </w:p>
    <w:p w14:paraId="67FF8BAC" w14:textId="0FFC02EC" w:rsidR="00F653AA" w:rsidRPr="00FE68CD" w:rsidRDefault="4510CEF4" w:rsidP="00C417AC">
      <w:pPr>
        <w:pStyle w:val="ListParagraph"/>
        <w:numPr>
          <w:ilvl w:val="0"/>
          <w:numId w:val="2"/>
        </w:numPr>
        <w:spacing w:after="0" w:line="240" w:lineRule="auto"/>
        <w:rPr>
          <w:rFonts w:ascii="Arial" w:eastAsia="Arial" w:hAnsi="Arial" w:cs="Arial"/>
          <w:sz w:val="24"/>
          <w:szCs w:val="24"/>
        </w:rPr>
      </w:pPr>
      <w:r w:rsidRPr="00FE68CD">
        <w:rPr>
          <w:rFonts w:ascii="Arial" w:eastAsia="Arial" w:hAnsi="Arial" w:cs="Arial"/>
          <w:sz w:val="24"/>
          <w:szCs w:val="24"/>
        </w:rPr>
        <w:t xml:space="preserve">Works to cover shifts, or take emergency call, on evenings, weekends, and holidays as required. </w:t>
      </w:r>
    </w:p>
    <w:p w14:paraId="6B030A14" w14:textId="77777777" w:rsidR="00B76F34" w:rsidRPr="00FE68CD" w:rsidRDefault="00B76F34" w:rsidP="170C4589">
      <w:pPr>
        <w:spacing w:after="0" w:line="240" w:lineRule="auto"/>
        <w:rPr>
          <w:rFonts w:ascii="Arial" w:eastAsia="Arial" w:hAnsi="Arial" w:cs="Arial"/>
          <w:sz w:val="24"/>
          <w:szCs w:val="24"/>
        </w:rPr>
      </w:pPr>
    </w:p>
    <w:p w14:paraId="5678EF56" w14:textId="1E34CF57" w:rsidR="3B2E75D1" w:rsidRPr="00FE68CD" w:rsidRDefault="3B2E75D1" w:rsidP="170C4589">
      <w:pPr>
        <w:spacing w:after="0" w:line="240" w:lineRule="auto"/>
        <w:rPr>
          <w:rFonts w:ascii="Arial" w:eastAsia="Arial" w:hAnsi="Arial" w:cs="Arial"/>
          <w:sz w:val="24"/>
          <w:szCs w:val="24"/>
        </w:rPr>
      </w:pPr>
      <w:r w:rsidRPr="00FE68CD">
        <w:rPr>
          <w:rFonts w:ascii="Arial" w:eastAsia="Times New Roman" w:hAnsi="Arial" w:cs="Arial"/>
          <w:b/>
          <w:bCs/>
          <w:sz w:val="24"/>
          <w:szCs w:val="24"/>
        </w:rPr>
        <w:t xml:space="preserve">Is this </w:t>
      </w:r>
      <w:r w:rsidR="000C2DA6" w:rsidRPr="00FE68CD">
        <w:rPr>
          <w:rFonts w:ascii="Arial" w:eastAsia="Times New Roman" w:hAnsi="Arial" w:cs="Arial"/>
          <w:b/>
          <w:bCs/>
          <w:sz w:val="24"/>
          <w:szCs w:val="24"/>
        </w:rPr>
        <w:t>role</w:t>
      </w:r>
      <w:r w:rsidRPr="00FE68CD">
        <w:rPr>
          <w:rFonts w:ascii="Arial" w:eastAsia="Times New Roman" w:hAnsi="Arial" w:cs="Arial"/>
          <w:b/>
          <w:bCs/>
          <w:sz w:val="24"/>
          <w:szCs w:val="24"/>
        </w:rPr>
        <w:t xml:space="preserve"> ORP Eligible? If so, it needs to meet the criteria on the </w:t>
      </w:r>
      <w:hyperlink r:id="rId12">
        <w:r w:rsidRPr="00FE68CD">
          <w:rPr>
            <w:rStyle w:val="Hyperlink"/>
            <w:rFonts w:ascii="Arial" w:eastAsia="Times New Roman" w:hAnsi="Arial" w:cs="Arial"/>
            <w:b/>
            <w:bCs/>
            <w:color w:val="auto"/>
            <w:sz w:val="24"/>
            <w:szCs w:val="24"/>
          </w:rPr>
          <w:t>Rules and Regulations of the Texas Higher Education Coordinating Board</w:t>
        </w:r>
      </w:hyperlink>
      <w:r w:rsidRPr="00FE68CD">
        <w:rPr>
          <w:rFonts w:ascii="Arial" w:eastAsia="Times New Roman" w:hAnsi="Arial" w:cs="Arial"/>
          <w:b/>
          <w:bCs/>
          <w:sz w:val="24"/>
          <w:szCs w:val="24"/>
        </w:rPr>
        <w:t xml:space="preserve">. </w:t>
      </w:r>
    </w:p>
    <w:p w14:paraId="165AE153" w14:textId="05A674AA" w:rsidR="00EC59AF" w:rsidRPr="00FE68CD" w:rsidRDefault="00181BD2" w:rsidP="5745B4B6">
      <w:pPr>
        <w:shd w:val="clear" w:color="auto" w:fill="FFFFFF" w:themeFill="background1"/>
        <w:spacing w:after="0" w:line="240" w:lineRule="auto"/>
        <w:rPr>
          <w:rFonts w:ascii="Arial" w:eastAsia="Times New Roman" w:hAnsi="Arial" w:cs="Arial"/>
          <w:b/>
          <w:bCs/>
          <w:sz w:val="24"/>
          <w:szCs w:val="24"/>
        </w:rPr>
      </w:pPr>
      <w:sdt>
        <w:sdtPr>
          <w:rPr>
            <w:rFonts w:ascii="Arial" w:eastAsia="Times New Roman" w:hAnsi="Arial" w:cs="Arial"/>
            <w:b/>
            <w:bCs/>
            <w:sz w:val="24"/>
            <w:szCs w:val="24"/>
          </w:rPr>
          <w:id w:val="-7221604"/>
          <w:placeholder>
            <w:docPart w:val="DefaultPlaceholder_1081868574"/>
          </w:placeholder>
          <w14:checkbox>
            <w14:checked w14:val="0"/>
            <w14:checkedState w14:val="2612" w14:font="MS Gothic"/>
            <w14:uncheckedState w14:val="2610" w14:font="MS Gothic"/>
          </w14:checkbox>
        </w:sdtPr>
        <w:sdtEndPr/>
        <w:sdtContent>
          <w:r w:rsidR="00EC59AF" w:rsidRPr="00FE68CD">
            <w:rPr>
              <w:rFonts w:ascii="Segoe UI Symbol" w:eastAsia="MS Gothic" w:hAnsi="Segoe UI Symbol" w:cs="Segoe UI Symbol"/>
              <w:b/>
              <w:bCs/>
              <w:sz w:val="24"/>
              <w:szCs w:val="24"/>
            </w:rPr>
            <w:t>☐</w:t>
          </w:r>
        </w:sdtContent>
      </w:sdt>
      <w:r w:rsidR="2BE3CB89" w:rsidRPr="00FE68CD">
        <w:rPr>
          <w:rFonts w:ascii="Arial" w:eastAsia="Times New Roman" w:hAnsi="Arial" w:cs="Arial"/>
          <w:b/>
          <w:bCs/>
          <w:sz w:val="24"/>
          <w:szCs w:val="24"/>
        </w:rPr>
        <w:t xml:space="preserve"> </w:t>
      </w:r>
      <w:r w:rsidR="00EC59AF" w:rsidRPr="00FE68CD">
        <w:rPr>
          <w:rFonts w:ascii="Arial" w:eastAsia="Times New Roman" w:hAnsi="Arial" w:cs="Arial"/>
          <w:b/>
          <w:bCs/>
          <w:sz w:val="24"/>
          <w:szCs w:val="24"/>
        </w:rPr>
        <w:t>Yes</w:t>
      </w:r>
    </w:p>
    <w:p w14:paraId="3782DD1B" w14:textId="26F8E3C6" w:rsidR="00EC59AF" w:rsidRPr="00FE68CD" w:rsidRDefault="00181BD2" w:rsidP="00EC59AF">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579897654"/>
          <w14:checkbox>
            <w14:checked w14:val="1"/>
            <w14:checkedState w14:val="2612" w14:font="MS Gothic"/>
            <w14:uncheckedState w14:val="2610" w14:font="MS Gothic"/>
          </w14:checkbox>
        </w:sdtPr>
        <w:sdtEndPr/>
        <w:sdtContent>
          <w:r w:rsidR="00DF269E" w:rsidRPr="00FE68CD">
            <w:rPr>
              <w:rFonts w:ascii="Segoe UI Symbol" w:eastAsia="MS Gothic" w:hAnsi="Segoe UI Symbol" w:cs="Segoe UI Symbol"/>
              <w:b/>
              <w:sz w:val="24"/>
              <w:szCs w:val="24"/>
            </w:rPr>
            <w:t>☒</w:t>
          </w:r>
        </w:sdtContent>
      </w:sdt>
      <w:r w:rsidR="00EC59AF" w:rsidRPr="00FE68CD">
        <w:rPr>
          <w:rFonts w:ascii="Arial" w:eastAsia="Times New Roman" w:hAnsi="Arial" w:cs="Arial"/>
          <w:b/>
          <w:sz w:val="24"/>
          <w:szCs w:val="24"/>
        </w:rPr>
        <w:t xml:space="preserve"> No</w:t>
      </w:r>
    </w:p>
    <w:p w14:paraId="56D88E11" w14:textId="4CCF1557" w:rsidR="00EA447A" w:rsidRPr="00FE68CD" w:rsidRDefault="00FE68CD" w:rsidP="00FE68CD">
      <w:pPr>
        <w:spacing w:after="0" w:line="240" w:lineRule="auto"/>
        <w:rPr>
          <w:rFonts w:ascii="Arial" w:eastAsia="Times New Roman" w:hAnsi="Arial" w:cs="Arial"/>
          <w:b/>
          <w:sz w:val="24"/>
          <w:szCs w:val="24"/>
        </w:rPr>
      </w:pPr>
      <w:r>
        <w:rPr>
          <w:rFonts w:ascii="Arial" w:eastAsia="Times New Roman" w:hAnsi="Arial" w:cs="Arial"/>
          <w:b/>
          <w:sz w:val="24"/>
          <w:szCs w:val="24"/>
        </w:rPr>
        <w:br w:type="page"/>
      </w:r>
    </w:p>
    <w:p w14:paraId="751FBC9D" w14:textId="406E6E3A" w:rsidR="00EA447A" w:rsidRPr="00FE68CD" w:rsidRDefault="00EC59AF" w:rsidP="00FF56A9">
      <w:pPr>
        <w:shd w:val="clear" w:color="auto" w:fill="FFFFFF"/>
        <w:spacing w:after="0" w:line="240" w:lineRule="auto"/>
        <w:rPr>
          <w:rFonts w:ascii="Arial" w:eastAsia="Times New Roman" w:hAnsi="Arial" w:cs="Arial"/>
          <w:b/>
          <w:sz w:val="24"/>
          <w:szCs w:val="24"/>
        </w:rPr>
      </w:pPr>
      <w:r w:rsidRPr="00FE68CD">
        <w:rPr>
          <w:rFonts w:ascii="Arial" w:eastAsia="Times New Roman" w:hAnsi="Arial" w:cs="Arial"/>
          <w:b/>
          <w:sz w:val="24"/>
          <w:szCs w:val="24"/>
        </w:rPr>
        <w:lastRenderedPageBreak/>
        <w:t>Does this classification have the a</w:t>
      </w:r>
      <w:r w:rsidR="00EA447A" w:rsidRPr="00FE68CD">
        <w:rPr>
          <w:rFonts w:ascii="Arial" w:eastAsia="Times New Roman" w:hAnsi="Arial" w:cs="Arial"/>
          <w:b/>
          <w:sz w:val="24"/>
          <w:szCs w:val="24"/>
        </w:rPr>
        <w:t xml:space="preserve">bility to work from an </w:t>
      </w:r>
      <w:r w:rsidRPr="00FE68CD">
        <w:rPr>
          <w:rFonts w:ascii="Arial" w:eastAsia="Times New Roman" w:hAnsi="Arial" w:cs="Arial"/>
          <w:b/>
          <w:sz w:val="24"/>
          <w:szCs w:val="24"/>
        </w:rPr>
        <w:t>alternative work location?</w:t>
      </w:r>
    </w:p>
    <w:p w14:paraId="1C3E5CFC" w14:textId="6131304C" w:rsidR="00EA447A" w:rsidRPr="00FE68CD" w:rsidRDefault="00181BD2" w:rsidP="00FF56A9">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83097046"/>
          <w14:checkbox>
            <w14:checked w14:val="0"/>
            <w14:checkedState w14:val="2612" w14:font="MS Gothic"/>
            <w14:uncheckedState w14:val="2610" w14:font="MS Gothic"/>
          </w14:checkbox>
        </w:sdtPr>
        <w:sdtEndPr/>
        <w:sdtContent>
          <w:r w:rsidR="00EA447A" w:rsidRPr="00FE68CD">
            <w:rPr>
              <w:rFonts w:ascii="Segoe UI Symbol" w:eastAsia="MS Gothic" w:hAnsi="Segoe UI Symbol" w:cs="Segoe UI Symbol"/>
              <w:b/>
              <w:sz w:val="24"/>
              <w:szCs w:val="24"/>
            </w:rPr>
            <w:t>☐</w:t>
          </w:r>
        </w:sdtContent>
      </w:sdt>
      <w:r w:rsidR="00EA447A" w:rsidRPr="00FE68CD">
        <w:rPr>
          <w:rFonts w:ascii="Arial" w:eastAsia="Times New Roman" w:hAnsi="Arial" w:cs="Arial"/>
          <w:b/>
          <w:sz w:val="24"/>
          <w:szCs w:val="24"/>
        </w:rPr>
        <w:t xml:space="preserve"> Yes</w:t>
      </w:r>
    </w:p>
    <w:p w14:paraId="7E088ADB" w14:textId="58A4BD2C" w:rsidR="00EC59AF" w:rsidRPr="00FE68CD" w:rsidRDefault="00181BD2" w:rsidP="00EA447A">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612432848"/>
          <w14:checkbox>
            <w14:checked w14:val="1"/>
            <w14:checkedState w14:val="2612" w14:font="MS Gothic"/>
            <w14:uncheckedState w14:val="2610" w14:font="MS Gothic"/>
          </w14:checkbox>
        </w:sdtPr>
        <w:sdtEndPr/>
        <w:sdtContent>
          <w:r w:rsidR="00DF269E" w:rsidRPr="00FE68CD">
            <w:rPr>
              <w:rFonts w:ascii="Segoe UI Symbol" w:eastAsia="MS Gothic" w:hAnsi="Segoe UI Symbol" w:cs="Segoe UI Symbol"/>
              <w:b/>
              <w:sz w:val="24"/>
              <w:szCs w:val="24"/>
            </w:rPr>
            <w:t>☒</w:t>
          </w:r>
        </w:sdtContent>
      </w:sdt>
      <w:r w:rsidR="00EA447A" w:rsidRPr="00FE68CD">
        <w:rPr>
          <w:rFonts w:ascii="Arial" w:eastAsia="Times New Roman" w:hAnsi="Arial" w:cs="Arial"/>
          <w:b/>
          <w:sz w:val="24"/>
          <w:szCs w:val="24"/>
        </w:rPr>
        <w:t xml:space="preserve"> N</w:t>
      </w:r>
      <w:r w:rsidR="00931A13" w:rsidRPr="00FE68CD">
        <w:rPr>
          <w:rFonts w:ascii="Arial" w:eastAsia="Times New Roman" w:hAnsi="Arial" w:cs="Arial"/>
          <w:b/>
          <w:sz w:val="24"/>
          <w:szCs w:val="24"/>
        </w:rPr>
        <w:t>o</w:t>
      </w:r>
    </w:p>
    <w:sectPr w:rsidR="00EC59AF" w:rsidRPr="00FE68CD" w:rsidSect="00741B6F">
      <w:headerReference w:type="default" r:id="rId13"/>
      <w:footerReference w:type="default" r:id="rId14"/>
      <w:pgSz w:w="12240" w:h="15840"/>
      <w:pgMar w:top="1440" w:right="1440" w:bottom="1440" w:left="1440" w:header="403"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1A0A15" w14:textId="77777777" w:rsidR="00FF56A9" w:rsidRDefault="00FF56A9" w:rsidP="005C7886">
      <w:pPr>
        <w:spacing w:after="0" w:line="240" w:lineRule="auto"/>
      </w:pPr>
      <w:r>
        <w:separator/>
      </w:r>
    </w:p>
  </w:endnote>
  <w:endnote w:type="continuationSeparator" w:id="0">
    <w:p w14:paraId="7BCD7F15" w14:textId="77777777" w:rsidR="00FF56A9" w:rsidRDefault="00FF56A9" w:rsidP="005C7886">
      <w:pPr>
        <w:spacing w:after="0" w:line="240" w:lineRule="auto"/>
      </w:pPr>
      <w:r>
        <w:continuationSeparator/>
      </w:r>
    </w:p>
  </w:endnote>
  <w:endnote w:type="continuationNotice" w:id="1">
    <w:p w14:paraId="460E7E85" w14:textId="77777777" w:rsidR="00BD176F" w:rsidRDefault="00BD176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2299B" w14:textId="7D4043B5" w:rsidR="0084237C" w:rsidRPr="001B1329" w:rsidRDefault="0084237C" w:rsidP="003E1D7E">
    <w:pPr>
      <w:pStyle w:val="Heading1"/>
      <w:tabs>
        <w:tab w:val="left" w:pos="3144"/>
      </w:tabs>
      <w:jc w:val="left"/>
      <w:rPr>
        <w:rFonts w:ascii="Arial" w:hAnsi="Arial" w:cs="Arial"/>
        <w:b w:val="0"/>
        <w:sz w:val="16"/>
        <w:szCs w:val="16"/>
      </w:rPr>
    </w:pPr>
  </w:p>
  <w:p w14:paraId="452820F0" w14:textId="0AD2AECA" w:rsidR="0084237C" w:rsidRPr="001B1329" w:rsidRDefault="00EA447A" w:rsidP="00B965D5">
    <w:pPr>
      <w:pStyle w:val="Heading1"/>
      <w:ind w:left="-630" w:right="-360"/>
      <w:jc w:val="left"/>
      <w:rPr>
        <w:rFonts w:ascii="Arial" w:hAnsi="Arial" w:cs="Arial"/>
        <w:b w:val="0"/>
        <w:sz w:val="16"/>
        <w:szCs w:val="16"/>
      </w:rPr>
    </w:pPr>
    <w:r>
      <w:rPr>
        <w:rFonts w:ascii="Arial" w:hAnsi="Arial" w:cs="Arial"/>
        <w:b w:val="0"/>
        <w:sz w:val="16"/>
        <w:szCs w:val="16"/>
      </w:rPr>
      <w:t>Texas A&amp;M University</w:t>
    </w:r>
    <w:r w:rsidR="005F761F">
      <w:rPr>
        <w:rFonts w:ascii="Arial" w:hAnsi="Arial" w:cs="Arial"/>
        <w:b w:val="0"/>
        <w:sz w:val="16"/>
        <w:szCs w:val="16"/>
      </w:rPr>
      <w:t xml:space="preserve"> Manager, Biowaste Facility</w:t>
    </w:r>
    <w:r>
      <w:rPr>
        <w:rFonts w:ascii="Arial" w:hAnsi="Arial" w:cs="Arial"/>
        <w:b w:val="0"/>
        <w:sz w:val="16"/>
        <w:szCs w:val="16"/>
      </w:rPr>
      <w:t xml:space="preserve"> </w:t>
    </w:r>
    <w:r w:rsidR="003E1D7E">
      <w:rPr>
        <w:rFonts w:ascii="Arial" w:hAnsi="Arial" w:cs="Arial"/>
        <w:b w:val="0"/>
        <w:sz w:val="16"/>
        <w:szCs w:val="16"/>
      </w:rPr>
      <w:t>Standard</w:t>
    </w:r>
    <w:r>
      <w:rPr>
        <w:rFonts w:ascii="Arial" w:hAnsi="Arial" w:cs="Arial"/>
        <w:b w:val="0"/>
        <w:sz w:val="16"/>
        <w:szCs w:val="16"/>
      </w:rPr>
      <w:t xml:space="preserve"> Job Description</w:t>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r>
    <w:r w:rsidR="003E1D7E">
      <w:rPr>
        <w:rFonts w:ascii="Arial" w:hAnsi="Arial" w:cs="Arial"/>
        <w:b w:val="0"/>
        <w:sz w:val="16"/>
        <w:szCs w:val="16"/>
      </w:rPr>
      <w:br/>
    </w:r>
    <w:r>
      <w:rPr>
        <w:rFonts w:ascii="Arial" w:hAnsi="Arial" w:cs="Arial"/>
        <w:b w:val="0"/>
        <w:sz w:val="16"/>
        <w:szCs w:val="16"/>
      </w:rPr>
      <w:t>revised 09/</w:t>
    </w:r>
    <w:r w:rsidR="003E1D7E">
      <w:rPr>
        <w:rFonts w:ascii="Arial" w:hAnsi="Arial" w:cs="Arial"/>
        <w:b w:val="0"/>
        <w:sz w:val="16"/>
        <w:szCs w:val="16"/>
      </w:rPr>
      <w:t>30/2024</w:t>
    </w:r>
  </w:p>
  <w:p w14:paraId="2F8481D0" w14:textId="45B11EBE" w:rsidR="0084237C" w:rsidRPr="001B1329" w:rsidRDefault="00EA447A" w:rsidP="00B965D5">
    <w:pPr>
      <w:pStyle w:val="Heading1"/>
      <w:ind w:left="-630" w:right="-360"/>
      <w:jc w:val="left"/>
      <w:rPr>
        <w:rFonts w:ascii="Arial" w:hAnsi="Arial" w:cs="Arial"/>
        <w:b w:val="0"/>
        <w:sz w:val="16"/>
        <w:szCs w:val="16"/>
      </w:rPr>
    </w:pP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Pr>
        <w:rFonts w:ascii="Arial" w:hAnsi="Arial" w:cs="Arial"/>
        <w:b w:val="0"/>
        <w:sz w:val="16"/>
        <w:szCs w:val="16"/>
      </w:rPr>
      <w:t xml:space="preserve">                  </w:t>
    </w:r>
    <w:r w:rsidR="0084237C" w:rsidRPr="001B1329">
      <w:rPr>
        <w:rFonts w:ascii="Arial" w:hAnsi="Arial" w:cs="Arial"/>
        <w:b w:val="0"/>
        <w:sz w:val="16"/>
        <w:szCs w:val="16"/>
      </w:rPr>
      <w:t xml:space="preserve">  </w:t>
    </w:r>
    <w:r w:rsidR="0084237C">
      <w:rPr>
        <w:rFonts w:ascii="Arial" w:hAnsi="Arial" w:cs="Arial"/>
        <w:b w:val="0"/>
        <w:sz w:val="16"/>
        <w:szCs w:val="16"/>
      </w:rPr>
      <w:tab/>
    </w:r>
    <w:r w:rsidR="0084237C">
      <w:rPr>
        <w:rFonts w:ascii="Arial" w:hAnsi="Arial" w:cs="Arial"/>
        <w:b w:val="0"/>
        <w:sz w:val="16"/>
        <w:szCs w:val="16"/>
      </w:rPr>
      <w:tab/>
      <w:t xml:space="preserve">   </w:t>
    </w:r>
    <w:r w:rsidR="0084237C" w:rsidRPr="001B1329">
      <w:rPr>
        <w:rFonts w:ascii="Arial" w:hAnsi="Arial" w:cs="Arial"/>
        <w:b w:val="0"/>
        <w:sz w:val="16"/>
        <w:szCs w:val="16"/>
      </w:rPr>
      <w:t xml:space="preserve"> Page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PAGE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r w:rsidR="0084237C" w:rsidRPr="001B1329">
      <w:rPr>
        <w:rFonts w:ascii="Arial" w:hAnsi="Arial" w:cs="Arial"/>
        <w:b w:val="0"/>
        <w:sz w:val="16"/>
        <w:szCs w:val="16"/>
      </w:rPr>
      <w:t xml:space="preserve"> of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NUMPAGES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2B16A0" w14:textId="77777777" w:rsidR="00FF56A9" w:rsidRDefault="00FF56A9" w:rsidP="005C7886">
      <w:pPr>
        <w:spacing w:after="0" w:line="240" w:lineRule="auto"/>
      </w:pPr>
      <w:r>
        <w:separator/>
      </w:r>
    </w:p>
  </w:footnote>
  <w:footnote w:type="continuationSeparator" w:id="0">
    <w:p w14:paraId="2C51B948" w14:textId="77777777" w:rsidR="00FF56A9" w:rsidRDefault="00FF56A9" w:rsidP="005C7886">
      <w:pPr>
        <w:spacing w:after="0" w:line="240" w:lineRule="auto"/>
      </w:pPr>
      <w:r>
        <w:continuationSeparator/>
      </w:r>
    </w:p>
  </w:footnote>
  <w:footnote w:type="continuationNotice" w:id="1">
    <w:p w14:paraId="2C8565B9" w14:textId="77777777" w:rsidR="00BD176F" w:rsidRDefault="00BD176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E206" w14:textId="77777777" w:rsidR="0084237C" w:rsidRDefault="0084237C" w:rsidP="00143938">
    <w:pPr>
      <w:pStyle w:val="Header"/>
      <w:tabs>
        <w:tab w:val="clear" w:pos="4680"/>
        <w:tab w:val="clear" w:pos="9360"/>
        <w:tab w:val="left" w:pos="8237"/>
      </w:tabs>
      <w:rPr>
        <w:rFonts w:ascii="Arial" w:hAnsi="Arial" w:cs="Arial"/>
        <w:noProof/>
        <w:color w:val="580000"/>
        <w:sz w:val="28"/>
        <w:szCs w:val="28"/>
      </w:rPr>
    </w:pPr>
  </w:p>
  <w:p w14:paraId="1F16B109" w14:textId="77777777" w:rsidR="0084237C" w:rsidRPr="00143938" w:rsidRDefault="0084237C" w:rsidP="00143938">
    <w:pPr>
      <w:pStyle w:val="Header"/>
      <w:tabs>
        <w:tab w:val="clear" w:pos="4680"/>
        <w:tab w:val="clear" w:pos="9360"/>
        <w:tab w:val="left" w:pos="8237"/>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47020"/>
    <w:multiLevelType w:val="hybridMultilevel"/>
    <w:tmpl w:val="9B2C80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FF68BA"/>
    <w:multiLevelType w:val="hybridMultilevel"/>
    <w:tmpl w:val="FD80E0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4872A4"/>
    <w:multiLevelType w:val="hybridMultilevel"/>
    <w:tmpl w:val="7A848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B7244D"/>
    <w:multiLevelType w:val="hybridMultilevel"/>
    <w:tmpl w:val="9E0A8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DC1620"/>
    <w:multiLevelType w:val="hybridMultilevel"/>
    <w:tmpl w:val="3D846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11C656A"/>
    <w:multiLevelType w:val="multilevel"/>
    <w:tmpl w:val="CE60B4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18D5B3B"/>
    <w:multiLevelType w:val="hybridMultilevel"/>
    <w:tmpl w:val="41CC81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DA36EA"/>
    <w:multiLevelType w:val="hybridMultilevel"/>
    <w:tmpl w:val="FB0C8F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A1B15BE"/>
    <w:multiLevelType w:val="hybridMultilevel"/>
    <w:tmpl w:val="A1F007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6594D34"/>
    <w:multiLevelType w:val="hybridMultilevel"/>
    <w:tmpl w:val="3A1252E8"/>
    <w:lvl w:ilvl="0" w:tplc="DFAEA8A6">
      <w:start w:val="1"/>
      <w:numFmt w:val="bullet"/>
      <w:lvlText w:val=""/>
      <w:lvlJc w:val="left"/>
      <w:pPr>
        <w:ind w:left="767" w:hanging="360"/>
      </w:pPr>
      <w:rPr>
        <w:rFonts w:ascii="Symbol" w:hAnsi="Symbol" w:hint="default"/>
      </w:rPr>
    </w:lvl>
    <w:lvl w:ilvl="1" w:tplc="6DA825B0">
      <w:start w:val="1"/>
      <w:numFmt w:val="bullet"/>
      <w:lvlText w:val="o"/>
      <w:lvlJc w:val="left"/>
      <w:pPr>
        <w:ind w:left="1440" w:hanging="360"/>
      </w:pPr>
      <w:rPr>
        <w:rFonts w:ascii="Courier New" w:hAnsi="Courier New" w:hint="default"/>
      </w:rPr>
    </w:lvl>
    <w:lvl w:ilvl="2" w:tplc="4E80F8D4">
      <w:start w:val="1"/>
      <w:numFmt w:val="bullet"/>
      <w:lvlText w:val=""/>
      <w:lvlJc w:val="left"/>
      <w:pPr>
        <w:ind w:left="2160" w:hanging="360"/>
      </w:pPr>
      <w:rPr>
        <w:rFonts w:ascii="Wingdings" w:hAnsi="Wingdings" w:hint="default"/>
      </w:rPr>
    </w:lvl>
    <w:lvl w:ilvl="3" w:tplc="626E6AD2">
      <w:start w:val="1"/>
      <w:numFmt w:val="bullet"/>
      <w:lvlText w:val=""/>
      <w:lvlJc w:val="left"/>
      <w:pPr>
        <w:ind w:left="2880" w:hanging="360"/>
      </w:pPr>
      <w:rPr>
        <w:rFonts w:ascii="Symbol" w:hAnsi="Symbol" w:hint="default"/>
      </w:rPr>
    </w:lvl>
    <w:lvl w:ilvl="4" w:tplc="72E2AE08">
      <w:start w:val="1"/>
      <w:numFmt w:val="bullet"/>
      <w:lvlText w:val="o"/>
      <w:lvlJc w:val="left"/>
      <w:pPr>
        <w:ind w:left="3600" w:hanging="360"/>
      </w:pPr>
      <w:rPr>
        <w:rFonts w:ascii="Courier New" w:hAnsi="Courier New" w:hint="default"/>
      </w:rPr>
    </w:lvl>
    <w:lvl w:ilvl="5" w:tplc="E916B914">
      <w:start w:val="1"/>
      <w:numFmt w:val="bullet"/>
      <w:lvlText w:val=""/>
      <w:lvlJc w:val="left"/>
      <w:pPr>
        <w:ind w:left="4320" w:hanging="360"/>
      </w:pPr>
      <w:rPr>
        <w:rFonts w:ascii="Wingdings" w:hAnsi="Wingdings" w:hint="default"/>
      </w:rPr>
    </w:lvl>
    <w:lvl w:ilvl="6" w:tplc="E2847504">
      <w:start w:val="1"/>
      <w:numFmt w:val="bullet"/>
      <w:lvlText w:val=""/>
      <w:lvlJc w:val="left"/>
      <w:pPr>
        <w:ind w:left="5040" w:hanging="360"/>
      </w:pPr>
      <w:rPr>
        <w:rFonts w:ascii="Symbol" w:hAnsi="Symbol" w:hint="default"/>
      </w:rPr>
    </w:lvl>
    <w:lvl w:ilvl="7" w:tplc="ABD0E5AA">
      <w:start w:val="1"/>
      <w:numFmt w:val="bullet"/>
      <w:lvlText w:val="o"/>
      <w:lvlJc w:val="left"/>
      <w:pPr>
        <w:ind w:left="5760" w:hanging="360"/>
      </w:pPr>
      <w:rPr>
        <w:rFonts w:ascii="Courier New" w:hAnsi="Courier New" w:hint="default"/>
      </w:rPr>
    </w:lvl>
    <w:lvl w:ilvl="8" w:tplc="53204F14">
      <w:start w:val="1"/>
      <w:numFmt w:val="bullet"/>
      <w:lvlText w:val=""/>
      <w:lvlJc w:val="left"/>
      <w:pPr>
        <w:ind w:left="6480" w:hanging="360"/>
      </w:pPr>
      <w:rPr>
        <w:rFonts w:ascii="Wingdings" w:hAnsi="Wingdings" w:hint="default"/>
      </w:rPr>
    </w:lvl>
  </w:abstractNum>
  <w:abstractNum w:abstractNumId="10" w15:restartNumberingAfterBreak="0">
    <w:nsid w:val="37BB2E53"/>
    <w:multiLevelType w:val="hybridMultilevel"/>
    <w:tmpl w:val="DA3A7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DBE5675"/>
    <w:multiLevelType w:val="hybridMultilevel"/>
    <w:tmpl w:val="142424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76F23DD"/>
    <w:multiLevelType w:val="multilevel"/>
    <w:tmpl w:val="1D70A7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BBA64AC"/>
    <w:multiLevelType w:val="hybridMultilevel"/>
    <w:tmpl w:val="C7020F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4B577F9"/>
    <w:multiLevelType w:val="hybridMultilevel"/>
    <w:tmpl w:val="DFD8ED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7E9E87B"/>
    <w:multiLevelType w:val="hybridMultilevel"/>
    <w:tmpl w:val="0F36C85E"/>
    <w:lvl w:ilvl="0" w:tplc="666A5A06">
      <w:start w:val="1"/>
      <w:numFmt w:val="bullet"/>
      <w:lvlText w:val=""/>
      <w:lvlJc w:val="left"/>
      <w:pPr>
        <w:ind w:left="720" w:hanging="360"/>
      </w:pPr>
      <w:rPr>
        <w:rFonts w:ascii="Symbol" w:hAnsi="Symbol" w:hint="default"/>
      </w:rPr>
    </w:lvl>
    <w:lvl w:ilvl="1" w:tplc="19FAD5DA">
      <w:start w:val="1"/>
      <w:numFmt w:val="bullet"/>
      <w:lvlText w:val="o"/>
      <w:lvlJc w:val="left"/>
      <w:pPr>
        <w:ind w:left="1440" w:hanging="360"/>
      </w:pPr>
      <w:rPr>
        <w:rFonts w:ascii="Courier New" w:hAnsi="Courier New" w:hint="default"/>
      </w:rPr>
    </w:lvl>
    <w:lvl w:ilvl="2" w:tplc="A1DE5D4E">
      <w:start w:val="1"/>
      <w:numFmt w:val="bullet"/>
      <w:lvlText w:val=""/>
      <w:lvlJc w:val="left"/>
      <w:pPr>
        <w:ind w:left="2160" w:hanging="360"/>
      </w:pPr>
      <w:rPr>
        <w:rFonts w:ascii="Wingdings" w:hAnsi="Wingdings" w:hint="default"/>
      </w:rPr>
    </w:lvl>
    <w:lvl w:ilvl="3" w:tplc="0DA271D8">
      <w:start w:val="1"/>
      <w:numFmt w:val="bullet"/>
      <w:lvlText w:val=""/>
      <w:lvlJc w:val="left"/>
      <w:pPr>
        <w:ind w:left="2880" w:hanging="360"/>
      </w:pPr>
      <w:rPr>
        <w:rFonts w:ascii="Symbol" w:hAnsi="Symbol" w:hint="default"/>
      </w:rPr>
    </w:lvl>
    <w:lvl w:ilvl="4" w:tplc="F3442452">
      <w:start w:val="1"/>
      <w:numFmt w:val="bullet"/>
      <w:lvlText w:val="o"/>
      <w:lvlJc w:val="left"/>
      <w:pPr>
        <w:ind w:left="3600" w:hanging="360"/>
      </w:pPr>
      <w:rPr>
        <w:rFonts w:ascii="Courier New" w:hAnsi="Courier New" w:hint="default"/>
      </w:rPr>
    </w:lvl>
    <w:lvl w:ilvl="5" w:tplc="E768212A">
      <w:start w:val="1"/>
      <w:numFmt w:val="bullet"/>
      <w:lvlText w:val=""/>
      <w:lvlJc w:val="left"/>
      <w:pPr>
        <w:ind w:left="4320" w:hanging="360"/>
      </w:pPr>
      <w:rPr>
        <w:rFonts w:ascii="Wingdings" w:hAnsi="Wingdings" w:hint="default"/>
      </w:rPr>
    </w:lvl>
    <w:lvl w:ilvl="6" w:tplc="BE30AFB0">
      <w:start w:val="1"/>
      <w:numFmt w:val="bullet"/>
      <w:lvlText w:val=""/>
      <w:lvlJc w:val="left"/>
      <w:pPr>
        <w:ind w:left="5040" w:hanging="360"/>
      </w:pPr>
      <w:rPr>
        <w:rFonts w:ascii="Symbol" w:hAnsi="Symbol" w:hint="default"/>
      </w:rPr>
    </w:lvl>
    <w:lvl w:ilvl="7" w:tplc="620A98DC">
      <w:start w:val="1"/>
      <w:numFmt w:val="bullet"/>
      <w:lvlText w:val="o"/>
      <w:lvlJc w:val="left"/>
      <w:pPr>
        <w:ind w:left="5760" w:hanging="360"/>
      </w:pPr>
      <w:rPr>
        <w:rFonts w:ascii="Courier New" w:hAnsi="Courier New" w:hint="default"/>
      </w:rPr>
    </w:lvl>
    <w:lvl w:ilvl="8" w:tplc="A7B09CAC">
      <w:start w:val="1"/>
      <w:numFmt w:val="bullet"/>
      <w:lvlText w:val=""/>
      <w:lvlJc w:val="left"/>
      <w:pPr>
        <w:ind w:left="6480" w:hanging="360"/>
      </w:pPr>
      <w:rPr>
        <w:rFonts w:ascii="Wingdings" w:hAnsi="Wingdings" w:hint="default"/>
      </w:rPr>
    </w:lvl>
  </w:abstractNum>
  <w:abstractNum w:abstractNumId="16" w15:restartNumberingAfterBreak="0">
    <w:nsid w:val="5A746915"/>
    <w:multiLevelType w:val="multilevel"/>
    <w:tmpl w:val="251AD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DF14110"/>
    <w:multiLevelType w:val="multilevel"/>
    <w:tmpl w:val="2D2EB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1643885"/>
    <w:multiLevelType w:val="hybridMultilevel"/>
    <w:tmpl w:val="F3466BB4"/>
    <w:lvl w:ilvl="0" w:tplc="592EA2D0">
      <w:start w:val="1"/>
      <w:numFmt w:val="bullet"/>
      <w:lvlText w:val=""/>
      <w:lvlJc w:val="left"/>
      <w:pPr>
        <w:ind w:left="720" w:hanging="360"/>
      </w:pPr>
      <w:rPr>
        <w:rFonts w:ascii="Symbol" w:hAnsi="Symbol" w:hint="default"/>
      </w:rPr>
    </w:lvl>
    <w:lvl w:ilvl="1" w:tplc="8490222E">
      <w:start w:val="1"/>
      <w:numFmt w:val="bullet"/>
      <w:lvlText w:val="o"/>
      <w:lvlJc w:val="left"/>
      <w:pPr>
        <w:ind w:left="1440" w:hanging="360"/>
      </w:pPr>
      <w:rPr>
        <w:rFonts w:ascii="Courier New" w:hAnsi="Courier New" w:hint="default"/>
      </w:rPr>
    </w:lvl>
    <w:lvl w:ilvl="2" w:tplc="B67EACCA">
      <w:start w:val="1"/>
      <w:numFmt w:val="bullet"/>
      <w:lvlText w:val=""/>
      <w:lvlJc w:val="left"/>
      <w:pPr>
        <w:ind w:left="2160" w:hanging="360"/>
      </w:pPr>
      <w:rPr>
        <w:rFonts w:ascii="Wingdings" w:hAnsi="Wingdings" w:hint="default"/>
      </w:rPr>
    </w:lvl>
    <w:lvl w:ilvl="3" w:tplc="43D483A6">
      <w:start w:val="1"/>
      <w:numFmt w:val="bullet"/>
      <w:lvlText w:val=""/>
      <w:lvlJc w:val="left"/>
      <w:pPr>
        <w:ind w:left="2880" w:hanging="360"/>
      </w:pPr>
      <w:rPr>
        <w:rFonts w:ascii="Symbol" w:hAnsi="Symbol" w:hint="default"/>
      </w:rPr>
    </w:lvl>
    <w:lvl w:ilvl="4" w:tplc="12DA89A2">
      <w:start w:val="1"/>
      <w:numFmt w:val="bullet"/>
      <w:lvlText w:val="o"/>
      <w:lvlJc w:val="left"/>
      <w:pPr>
        <w:ind w:left="3600" w:hanging="360"/>
      </w:pPr>
      <w:rPr>
        <w:rFonts w:ascii="Courier New" w:hAnsi="Courier New" w:hint="default"/>
      </w:rPr>
    </w:lvl>
    <w:lvl w:ilvl="5" w:tplc="858E02A6">
      <w:start w:val="1"/>
      <w:numFmt w:val="bullet"/>
      <w:lvlText w:val=""/>
      <w:lvlJc w:val="left"/>
      <w:pPr>
        <w:ind w:left="4320" w:hanging="360"/>
      </w:pPr>
      <w:rPr>
        <w:rFonts w:ascii="Wingdings" w:hAnsi="Wingdings" w:hint="default"/>
      </w:rPr>
    </w:lvl>
    <w:lvl w:ilvl="6" w:tplc="DC680E08">
      <w:start w:val="1"/>
      <w:numFmt w:val="bullet"/>
      <w:lvlText w:val=""/>
      <w:lvlJc w:val="left"/>
      <w:pPr>
        <w:ind w:left="5040" w:hanging="360"/>
      </w:pPr>
      <w:rPr>
        <w:rFonts w:ascii="Symbol" w:hAnsi="Symbol" w:hint="default"/>
      </w:rPr>
    </w:lvl>
    <w:lvl w:ilvl="7" w:tplc="CF406DDC">
      <w:start w:val="1"/>
      <w:numFmt w:val="bullet"/>
      <w:lvlText w:val="o"/>
      <w:lvlJc w:val="left"/>
      <w:pPr>
        <w:ind w:left="5760" w:hanging="360"/>
      </w:pPr>
      <w:rPr>
        <w:rFonts w:ascii="Courier New" w:hAnsi="Courier New" w:hint="default"/>
      </w:rPr>
    </w:lvl>
    <w:lvl w:ilvl="8" w:tplc="E9A862D6">
      <w:start w:val="1"/>
      <w:numFmt w:val="bullet"/>
      <w:lvlText w:val=""/>
      <w:lvlJc w:val="left"/>
      <w:pPr>
        <w:ind w:left="6480" w:hanging="360"/>
      </w:pPr>
      <w:rPr>
        <w:rFonts w:ascii="Wingdings" w:hAnsi="Wingdings" w:hint="default"/>
      </w:rPr>
    </w:lvl>
  </w:abstractNum>
  <w:abstractNum w:abstractNumId="19" w15:restartNumberingAfterBreak="0">
    <w:nsid w:val="7640596F"/>
    <w:multiLevelType w:val="multilevel"/>
    <w:tmpl w:val="7B1C74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18"/>
  </w:num>
  <w:num w:numId="3">
    <w:abstractNumId w:val="9"/>
  </w:num>
  <w:num w:numId="4">
    <w:abstractNumId w:val="4"/>
  </w:num>
  <w:num w:numId="5">
    <w:abstractNumId w:val="17"/>
  </w:num>
  <w:num w:numId="6">
    <w:abstractNumId w:val="10"/>
  </w:num>
  <w:num w:numId="7">
    <w:abstractNumId w:val="6"/>
  </w:num>
  <w:num w:numId="8">
    <w:abstractNumId w:val="8"/>
  </w:num>
  <w:num w:numId="9">
    <w:abstractNumId w:val="11"/>
  </w:num>
  <w:num w:numId="10">
    <w:abstractNumId w:val="19"/>
  </w:num>
  <w:num w:numId="11">
    <w:abstractNumId w:val="12"/>
  </w:num>
  <w:num w:numId="12">
    <w:abstractNumId w:val="7"/>
  </w:num>
  <w:num w:numId="13">
    <w:abstractNumId w:val="13"/>
  </w:num>
  <w:num w:numId="14">
    <w:abstractNumId w:val="0"/>
  </w:num>
  <w:num w:numId="15">
    <w:abstractNumId w:val="16"/>
  </w:num>
  <w:num w:numId="16">
    <w:abstractNumId w:val="14"/>
  </w:num>
  <w:num w:numId="17">
    <w:abstractNumId w:val="2"/>
  </w:num>
  <w:num w:numId="18">
    <w:abstractNumId w:val="5"/>
  </w:num>
  <w:num w:numId="19">
    <w:abstractNumId w:val="3"/>
  </w:num>
  <w:num w:numId="20">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3072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A9"/>
    <w:rsid w:val="0000794E"/>
    <w:rsid w:val="00007E0B"/>
    <w:rsid w:val="00012A72"/>
    <w:rsid w:val="0001716D"/>
    <w:rsid w:val="00044170"/>
    <w:rsid w:val="000513EC"/>
    <w:rsid w:val="00071FAB"/>
    <w:rsid w:val="000725C7"/>
    <w:rsid w:val="000870C8"/>
    <w:rsid w:val="000A185C"/>
    <w:rsid w:val="000C2DA6"/>
    <w:rsid w:val="000C503B"/>
    <w:rsid w:val="000D753C"/>
    <w:rsid w:val="000E565C"/>
    <w:rsid w:val="00140CB0"/>
    <w:rsid w:val="001435DA"/>
    <w:rsid w:val="00143938"/>
    <w:rsid w:val="00153807"/>
    <w:rsid w:val="001615C1"/>
    <w:rsid w:val="00162EEE"/>
    <w:rsid w:val="001761E4"/>
    <w:rsid w:val="00181BD2"/>
    <w:rsid w:val="00182582"/>
    <w:rsid w:val="001979F7"/>
    <w:rsid w:val="001A7305"/>
    <w:rsid w:val="001B1329"/>
    <w:rsid w:val="001B1335"/>
    <w:rsid w:val="001B271E"/>
    <w:rsid w:val="001C3942"/>
    <w:rsid w:val="00202C7D"/>
    <w:rsid w:val="00211AAD"/>
    <w:rsid w:val="00224ADF"/>
    <w:rsid w:val="00291EB3"/>
    <w:rsid w:val="002B1B99"/>
    <w:rsid w:val="002D7797"/>
    <w:rsid w:val="002E6C18"/>
    <w:rsid w:val="002F0881"/>
    <w:rsid w:val="002F102C"/>
    <w:rsid w:val="00310B1A"/>
    <w:rsid w:val="00313C2A"/>
    <w:rsid w:val="00316512"/>
    <w:rsid w:val="00320028"/>
    <w:rsid w:val="003239D6"/>
    <w:rsid w:val="003260E0"/>
    <w:rsid w:val="00332EB1"/>
    <w:rsid w:val="003432B7"/>
    <w:rsid w:val="0034549E"/>
    <w:rsid w:val="00353C7D"/>
    <w:rsid w:val="003678C9"/>
    <w:rsid w:val="00380116"/>
    <w:rsid w:val="00384E8B"/>
    <w:rsid w:val="00391572"/>
    <w:rsid w:val="0039426C"/>
    <w:rsid w:val="0039F167"/>
    <w:rsid w:val="003A4C38"/>
    <w:rsid w:val="003A68D4"/>
    <w:rsid w:val="003B13A7"/>
    <w:rsid w:val="003B62D7"/>
    <w:rsid w:val="003B7424"/>
    <w:rsid w:val="003E1C7E"/>
    <w:rsid w:val="003E1D7E"/>
    <w:rsid w:val="003E7000"/>
    <w:rsid w:val="003F2994"/>
    <w:rsid w:val="003F2B4A"/>
    <w:rsid w:val="00413875"/>
    <w:rsid w:val="004179AB"/>
    <w:rsid w:val="00425819"/>
    <w:rsid w:val="0043668D"/>
    <w:rsid w:val="0044454B"/>
    <w:rsid w:val="004564F6"/>
    <w:rsid w:val="00462987"/>
    <w:rsid w:val="00467D9A"/>
    <w:rsid w:val="00480494"/>
    <w:rsid w:val="004818B3"/>
    <w:rsid w:val="0049155D"/>
    <w:rsid w:val="00495DD3"/>
    <w:rsid w:val="004A2100"/>
    <w:rsid w:val="004A4F02"/>
    <w:rsid w:val="004B6750"/>
    <w:rsid w:val="004B7BD0"/>
    <w:rsid w:val="004D5CAF"/>
    <w:rsid w:val="005075D4"/>
    <w:rsid w:val="00517F46"/>
    <w:rsid w:val="00545616"/>
    <w:rsid w:val="00550048"/>
    <w:rsid w:val="00596500"/>
    <w:rsid w:val="00597481"/>
    <w:rsid w:val="005A4029"/>
    <w:rsid w:val="005B24D5"/>
    <w:rsid w:val="005C6B34"/>
    <w:rsid w:val="005C7886"/>
    <w:rsid w:val="005E75BC"/>
    <w:rsid w:val="005F05AF"/>
    <w:rsid w:val="005F761F"/>
    <w:rsid w:val="00601ABB"/>
    <w:rsid w:val="00621CE2"/>
    <w:rsid w:val="00622277"/>
    <w:rsid w:val="00625B88"/>
    <w:rsid w:val="0063240E"/>
    <w:rsid w:val="00643531"/>
    <w:rsid w:val="00657F88"/>
    <w:rsid w:val="006617E4"/>
    <w:rsid w:val="00663D8B"/>
    <w:rsid w:val="00672E4A"/>
    <w:rsid w:val="006767CE"/>
    <w:rsid w:val="00676D45"/>
    <w:rsid w:val="00693BE0"/>
    <w:rsid w:val="006A2C80"/>
    <w:rsid w:val="006B224A"/>
    <w:rsid w:val="006C31C0"/>
    <w:rsid w:val="006C393B"/>
    <w:rsid w:val="006D40B2"/>
    <w:rsid w:val="006D5BD6"/>
    <w:rsid w:val="007025AA"/>
    <w:rsid w:val="00714EC0"/>
    <w:rsid w:val="00731E8E"/>
    <w:rsid w:val="00741875"/>
    <w:rsid w:val="00741B6F"/>
    <w:rsid w:val="00743AE8"/>
    <w:rsid w:val="00761907"/>
    <w:rsid w:val="00762D0C"/>
    <w:rsid w:val="00775DA8"/>
    <w:rsid w:val="007A4729"/>
    <w:rsid w:val="007B55FB"/>
    <w:rsid w:val="007D508E"/>
    <w:rsid w:val="007F25F1"/>
    <w:rsid w:val="0081475F"/>
    <w:rsid w:val="00820A1D"/>
    <w:rsid w:val="00833686"/>
    <w:rsid w:val="0084237C"/>
    <w:rsid w:val="00847AA1"/>
    <w:rsid w:val="00847CC1"/>
    <w:rsid w:val="00851318"/>
    <w:rsid w:val="00853312"/>
    <w:rsid w:val="008957BC"/>
    <w:rsid w:val="008B41F9"/>
    <w:rsid w:val="008B5F8F"/>
    <w:rsid w:val="008C2324"/>
    <w:rsid w:val="008C3FC2"/>
    <w:rsid w:val="008E594F"/>
    <w:rsid w:val="008F3648"/>
    <w:rsid w:val="00901EFF"/>
    <w:rsid w:val="009119DE"/>
    <w:rsid w:val="00912BBF"/>
    <w:rsid w:val="0091522A"/>
    <w:rsid w:val="00931A13"/>
    <w:rsid w:val="00944EE6"/>
    <w:rsid w:val="009639B1"/>
    <w:rsid w:val="009B1462"/>
    <w:rsid w:val="009B3EDC"/>
    <w:rsid w:val="009C1235"/>
    <w:rsid w:val="009D0785"/>
    <w:rsid w:val="009D4093"/>
    <w:rsid w:val="009F5AF5"/>
    <w:rsid w:val="00A140F9"/>
    <w:rsid w:val="00A437FF"/>
    <w:rsid w:val="00A70237"/>
    <w:rsid w:val="00A7073C"/>
    <w:rsid w:val="00A748EC"/>
    <w:rsid w:val="00A86135"/>
    <w:rsid w:val="00A87E84"/>
    <w:rsid w:val="00AA10F5"/>
    <w:rsid w:val="00AB17CC"/>
    <w:rsid w:val="00AC28A6"/>
    <w:rsid w:val="00AC6520"/>
    <w:rsid w:val="00AE63CC"/>
    <w:rsid w:val="00B01D12"/>
    <w:rsid w:val="00B03516"/>
    <w:rsid w:val="00B045ED"/>
    <w:rsid w:val="00B17441"/>
    <w:rsid w:val="00B35D5D"/>
    <w:rsid w:val="00B55662"/>
    <w:rsid w:val="00B56176"/>
    <w:rsid w:val="00B56C82"/>
    <w:rsid w:val="00B74530"/>
    <w:rsid w:val="00B76F34"/>
    <w:rsid w:val="00B77515"/>
    <w:rsid w:val="00B90CE0"/>
    <w:rsid w:val="00B965D5"/>
    <w:rsid w:val="00BA0ACA"/>
    <w:rsid w:val="00BA1880"/>
    <w:rsid w:val="00BA1E3A"/>
    <w:rsid w:val="00BB4CF8"/>
    <w:rsid w:val="00BC4ED3"/>
    <w:rsid w:val="00BC665A"/>
    <w:rsid w:val="00BD176F"/>
    <w:rsid w:val="00C04CB4"/>
    <w:rsid w:val="00C064AA"/>
    <w:rsid w:val="00C07691"/>
    <w:rsid w:val="00C343B4"/>
    <w:rsid w:val="00C40087"/>
    <w:rsid w:val="00C417AC"/>
    <w:rsid w:val="00C43629"/>
    <w:rsid w:val="00C45BA8"/>
    <w:rsid w:val="00C5134D"/>
    <w:rsid w:val="00C575D3"/>
    <w:rsid w:val="00C6068A"/>
    <w:rsid w:val="00C77493"/>
    <w:rsid w:val="00C803B6"/>
    <w:rsid w:val="00C97845"/>
    <w:rsid w:val="00CA39BB"/>
    <w:rsid w:val="00CB0CB3"/>
    <w:rsid w:val="00CE0AAA"/>
    <w:rsid w:val="00CF3A17"/>
    <w:rsid w:val="00D13092"/>
    <w:rsid w:val="00D20C27"/>
    <w:rsid w:val="00D216AB"/>
    <w:rsid w:val="00D2393D"/>
    <w:rsid w:val="00D246A4"/>
    <w:rsid w:val="00D37D8E"/>
    <w:rsid w:val="00D67AC7"/>
    <w:rsid w:val="00D769AB"/>
    <w:rsid w:val="00D82E6C"/>
    <w:rsid w:val="00D85823"/>
    <w:rsid w:val="00D86B80"/>
    <w:rsid w:val="00D90D55"/>
    <w:rsid w:val="00D91EF1"/>
    <w:rsid w:val="00DA0509"/>
    <w:rsid w:val="00DA1B3F"/>
    <w:rsid w:val="00DB52A6"/>
    <w:rsid w:val="00DE5898"/>
    <w:rsid w:val="00DE650E"/>
    <w:rsid w:val="00DF269E"/>
    <w:rsid w:val="00E1678B"/>
    <w:rsid w:val="00E20543"/>
    <w:rsid w:val="00E502CA"/>
    <w:rsid w:val="00E52837"/>
    <w:rsid w:val="00E56812"/>
    <w:rsid w:val="00E651E8"/>
    <w:rsid w:val="00E7647A"/>
    <w:rsid w:val="00E86BD1"/>
    <w:rsid w:val="00E9303D"/>
    <w:rsid w:val="00EA447A"/>
    <w:rsid w:val="00EB50D8"/>
    <w:rsid w:val="00EC59AF"/>
    <w:rsid w:val="00EE46BA"/>
    <w:rsid w:val="00F018C5"/>
    <w:rsid w:val="00F24BE0"/>
    <w:rsid w:val="00F25BCF"/>
    <w:rsid w:val="00F26490"/>
    <w:rsid w:val="00F31E47"/>
    <w:rsid w:val="00F653AA"/>
    <w:rsid w:val="00F77F89"/>
    <w:rsid w:val="00FA5A27"/>
    <w:rsid w:val="00FB352B"/>
    <w:rsid w:val="00FC0FBC"/>
    <w:rsid w:val="00FC2E48"/>
    <w:rsid w:val="00FE68CD"/>
    <w:rsid w:val="00FF56A9"/>
    <w:rsid w:val="057F219B"/>
    <w:rsid w:val="065DB0A9"/>
    <w:rsid w:val="0C095FCD"/>
    <w:rsid w:val="162DDE64"/>
    <w:rsid w:val="170C4589"/>
    <w:rsid w:val="19EB1A05"/>
    <w:rsid w:val="23B6BE94"/>
    <w:rsid w:val="26A10073"/>
    <w:rsid w:val="2735FEB9"/>
    <w:rsid w:val="29183473"/>
    <w:rsid w:val="2BE3CB89"/>
    <w:rsid w:val="2F27E841"/>
    <w:rsid w:val="320636C5"/>
    <w:rsid w:val="34C2B1FE"/>
    <w:rsid w:val="35B7755F"/>
    <w:rsid w:val="3B2E75D1"/>
    <w:rsid w:val="3DFDB597"/>
    <w:rsid w:val="3E650D95"/>
    <w:rsid w:val="44644BFB"/>
    <w:rsid w:val="4510CEF4"/>
    <w:rsid w:val="460607C4"/>
    <w:rsid w:val="4FBAE208"/>
    <w:rsid w:val="5745B4B6"/>
    <w:rsid w:val="5C803CB3"/>
    <w:rsid w:val="5D158DC1"/>
    <w:rsid w:val="64472B87"/>
    <w:rsid w:val="69DC5C0C"/>
    <w:rsid w:val="6A928685"/>
    <w:rsid w:val="6B782C6D"/>
    <w:rsid w:val="6C91A7DE"/>
    <w:rsid w:val="6FBAF217"/>
    <w:rsid w:val="78CA3429"/>
    <w:rsid w:val="7BE9A03E"/>
    <w:rsid w:val="7D2BC359"/>
    <w:rsid w:val="7E859B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E0AD911"/>
  <w15:docId w15:val="{08DE821C-34A6-4076-84BD-95F60ECDB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3686"/>
    <w:pPr>
      <w:spacing w:after="200" w:line="276" w:lineRule="auto"/>
    </w:pPr>
    <w:rPr>
      <w:sz w:val="22"/>
      <w:szCs w:val="22"/>
    </w:rPr>
  </w:style>
  <w:style w:type="paragraph" w:styleId="Heading1">
    <w:name w:val="heading 1"/>
    <w:basedOn w:val="Normal"/>
    <w:next w:val="Normal"/>
    <w:link w:val="Heading1Char"/>
    <w:qFormat/>
    <w:rsid w:val="00944EE6"/>
    <w:pPr>
      <w:keepNext/>
      <w:spacing w:after="0" w:line="240" w:lineRule="auto"/>
      <w:jc w:val="center"/>
      <w:outlineLvl w:val="0"/>
    </w:pPr>
    <w:rPr>
      <w:rFonts w:ascii="Times New Roman" w:eastAsia="Times New Roman" w:hAnsi="Times New Roman"/>
      <w:b/>
      <w:bCs/>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75DA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75DA8"/>
    <w:rPr>
      <w:rFonts w:ascii="Tahoma" w:hAnsi="Tahoma" w:cs="Tahoma"/>
      <w:sz w:val="16"/>
      <w:szCs w:val="16"/>
    </w:rPr>
  </w:style>
  <w:style w:type="paragraph" w:styleId="ListParagraph">
    <w:name w:val="List Paragraph"/>
    <w:basedOn w:val="Normal"/>
    <w:uiPriority w:val="34"/>
    <w:qFormat/>
    <w:rsid w:val="00775DA8"/>
    <w:pPr>
      <w:ind w:left="720"/>
      <w:contextualSpacing/>
    </w:pPr>
  </w:style>
  <w:style w:type="paragraph" w:styleId="Header">
    <w:name w:val="header"/>
    <w:basedOn w:val="Normal"/>
    <w:link w:val="HeaderChar"/>
    <w:unhideWhenUsed/>
    <w:rsid w:val="005C7886"/>
    <w:pPr>
      <w:tabs>
        <w:tab w:val="center" w:pos="4680"/>
        <w:tab w:val="right" w:pos="9360"/>
      </w:tabs>
    </w:pPr>
  </w:style>
  <w:style w:type="character" w:customStyle="1" w:styleId="HeaderChar">
    <w:name w:val="Header Char"/>
    <w:link w:val="Header"/>
    <w:rsid w:val="005C7886"/>
    <w:rPr>
      <w:sz w:val="22"/>
      <w:szCs w:val="22"/>
    </w:rPr>
  </w:style>
  <w:style w:type="paragraph" w:styleId="Footer">
    <w:name w:val="footer"/>
    <w:basedOn w:val="Normal"/>
    <w:link w:val="FooterChar"/>
    <w:uiPriority w:val="99"/>
    <w:unhideWhenUsed/>
    <w:rsid w:val="005C7886"/>
    <w:pPr>
      <w:tabs>
        <w:tab w:val="center" w:pos="4680"/>
        <w:tab w:val="right" w:pos="9360"/>
      </w:tabs>
    </w:pPr>
  </w:style>
  <w:style w:type="character" w:customStyle="1" w:styleId="FooterChar">
    <w:name w:val="Footer Char"/>
    <w:link w:val="Footer"/>
    <w:uiPriority w:val="99"/>
    <w:rsid w:val="005C7886"/>
    <w:rPr>
      <w:sz w:val="22"/>
      <w:szCs w:val="22"/>
    </w:rPr>
  </w:style>
  <w:style w:type="character" w:customStyle="1" w:styleId="Heading1Char">
    <w:name w:val="Heading 1 Char"/>
    <w:link w:val="Heading1"/>
    <w:rsid w:val="00944EE6"/>
    <w:rPr>
      <w:rFonts w:ascii="Times New Roman" w:eastAsia="Times New Roman" w:hAnsi="Times New Roman"/>
      <w:b/>
      <w:bCs/>
      <w:sz w:val="32"/>
      <w:szCs w:val="24"/>
    </w:rPr>
  </w:style>
  <w:style w:type="paragraph" w:styleId="Caption">
    <w:name w:val="caption"/>
    <w:basedOn w:val="Normal"/>
    <w:next w:val="Normal"/>
    <w:qFormat/>
    <w:rsid w:val="00AC6520"/>
    <w:pPr>
      <w:spacing w:after="0" w:line="240" w:lineRule="auto"/>
    </w:pPr>
    <w:rPr>
      <w:rFonts w:ascii="Times New Roman" w:eastAsia="Times New Roman" w:hAnsi="Times New Roman"/>
      <w:b/>
      <w:bCs/>
      <w:sz w:val="20"/>
      <w:szCs w:val="20"/>
    </w:rPr>
  </w:style>
  <w:style w:type="character" w:styleId="Hyperlink">
    <w:name w:val="Hyperlink"/>
    <w:rsid w:val="009119DE"/>
    <w:rPr>
      <w:color w:val="0000FF"/>
      <w:u w:val="single"/>
    </w:rPr>
  </w:style>
  <w:style w:type="character" w:styleId="FollowedHyperlink">
    <w:name w:val="FollowedHyperlink"/>
    <w:uiPriority w:val="99"/>
    <w:semiHidden/>
    <w:unhideWhenUsed/>
    <w:rsid w:val="00AB17CC"/>
    <w:rPr>
      <w:color w:val="800080"/>
      <w:u w:val="single"/>
    </w:rPr>
  </w:style>
  <w:style w:type="paragraph" w:styleId="NormalWeb">
    <w:name w:val="Normal (Web)"/>
    <w:basedOn w:val="Normal"/>
    <w:uiPriority w:val="99"/>
    <w:unhideWhenUsed/>
    <w:rsid w:val="00FF56A9"/>
    <w:pPr>
      <w:spacing w:before="100" w:beforeAutospacing="1" w:after="100" w:afterAutospacing="1" w:line="240" w:lineRule="auto"/>
    </w:pPr>
    <w:rPr>
      <w:rFonts w:ascii="Times New Roman" w:eastAsia="Times New Roman" w:hAnsi="Times New Roman"/>
      <w:sz w:val="24"/>
      <w:szCs w:val="24"/>
    </w:rPr>
  </w:style>
  <w:style w:type="table" w:styleId="TableGrid">
    <w:name w:val="Table Grid"/>
    <w:basedOn w:val="TableNormal"/>
    <w:uiPriority w:val="59"/>
    <w:rsid w:val="00EA44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unhideWhenUsed/>
    <w:rsid w:val="00BD176F"/>
    <w:pPr>
      <w:spacing w:line="240" w:lineRule="auto"/>
    </w:pPr>
    <w:rPr>
      <w:sz w:val="20"/>
      <w:szCs w:val="20"/>
    </w:rPr>
  </w:style>
  <w:style w:type="character" w:customStyle="1" w:styleId="CommentTextChar">
    <w:name w:val="Comment Text Char"/>
    <w:basedOn w:val="DefaultParagraphFont"/>
    <w:link w:val="CommentText"/>
    <w:uiPriority w:val="99"/>
    <w:semiHidden/>
    <w:rsid w:val="00BD176F"/>
  </w:style>
  <w:style w:type="character" w:styleId="CommentReference">
    <w:name w:val="annotation reference"/>
    <w:basedOn w:val="DefaultParagraphFont"/>
    <w:uiPriority w:val="99"/>
    <w:semiHidden/>
    <w:unhideWhenUsed/>
    <w:rsid w:val="00BD176F"/>
    <w:rPr>
      <w:sz w:val="16"/>
      <w:szCs w:val="16"/>
    </w:rPr>
  </w:style>
  <w:style w:type="paragraph" w:styleId="NoSpacing">
    <w:name w:val="No Spacing"/>
    <w:uiPriority w:val="1"/>
    <w:qFormat/>
  </w:style>
  <w:style w:type="paragraph" w:customStyle="1" w:styleId="paragraph">
    <w:name w:val="paragraph"/>
    <w:basedOn w:val="Normal"/>
    <w:rsid w:val="00D91EF1"/>
    <w:pPr>
      <w:spacing w:before="100" w:beforeAutospacing="1" w:after="100" w:afterAutospacing="1" w:line="240" w:lineRule="auto"/>
    </w:pPr>
    <w:rPr>
      <w:rFonts w:ascii="Times New Roman" w:eastAsia="Times New Roman" w:hAnsi="Times New Roman"/>
      <w:sz w:val="24"/>
      <w:szCs w:val="24"/>
    </w:rPr>
  </w:style>
  <w:style w:type="character" w:customStyle="1" w:styleId="normaltextrun">
    <w:name w:val="normaltextrun"/>
    <w:basedOn w:val="DefaultParagraphFont"/>
    <w:rsid w:val="00D91EF1"/>
  </w:style>
  <w:style w:type="character" w:customStyle="1" w:styleId="eop">
    <w:name w:val="eop"/>
    <w:basedOn w:val="DefaultParagraphFont"/>
    <w:rsid w:val="00D91EF1"/>
  </w:style>
  <w:style w:type="paragraph" w:customStyle="1" w:styleId="wm-f">
    <w:name w:val="wm-f"/>
    <w:basedOn w:val="Normal"/>
    <w:rsid w:val="00AE63CC"/>
    <w:pPr>
      <w:spacing w:before="100" w:beforeAutospacing="1" w:after="100" w:afterAutospacing="1" w:line="240" w:lineRule="auto"/>
    </w:pPr>
    <w:rPr>
      <w:rFonts w:ascii="Times New Roman" w:eastAsia="Times New Roman" w:hAnsi="Times New Roman"/>
      <w:sz w:val="24"/>
      <w:szCs w:val="24"/>
    </w:rPr>
  </w:style>
  <w:style w:type="character" w:styleId="Strong">
    <w:name w:val="Strong"/>
    <w:basedOn w:val="DefaultParagraphFont"/>
    <w:uiPriority w:val="22"/>
    <w:qFormat/>
    <w:rsid w:val="00A748E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734206">
      <w:bodyDiv w:val="1"/>
      <w:marLeft w:val="0"/>
      <w:marRight w:val="0"/>
      <w:marTop w:val="0"/>
      <w:marBottom w:val="0"/>
      <w:divBdr>
        <w:top w:val="none" w:sz="0" w:space="0" w:color="auto"/>
        <w:left w:val="none" w:sz="0" w:space="0" w:color="auto"/>
        <w:bottom w:val="none" w:sz="0" w:space="0" w:color="auto"/>
        <w:right w:val="none" w:sz="0" w:space="0" w:color="auto"/>
      </w:divBdr>
      <w:divsChild>
        <w:div w:id="192770336">
          <w:marLeft w:val="0"/>
          <w:marRight w:val="0"/>
          <w:marTop w:val="0"/>
          <w:marBottom w:val="200"/>
          <w:divBdr>
            <w:top w:val="none" w:sz="0" w:space="0" w:color="auto"/>
            <w:left w:val="none" w:sz="0" w:space="0" w:color="auto"/>
            <w:bottom w:val="none" w:sz="0" w:space="0" w:color="auto"/>
            <w:right w:val="none" w:sz="0" w:space="0" w:color="auto"/>
          </w:divBdr>
        </w:div>
        <w:div w:id="1944607297">
          <w:marLeft w:val="540"/>
          <w:marRight w:val="0"/>
          <w:marTop w:val="0"/>
          <w:marBottom w:val="0"/>
          <w:divBdr>
            <w:top w:val="none" w:sz="0" w:space="0" w:color="auto"/>
            <w:left w:val="none" w:sz="0" w:space="0" w:color="auto"/>
            <w:bottom w:val="none" w:sz="0" w:space="0" w:color="auto"/>
            <w:right w:val="none" w:sz="0" w:space="0" w:color="auto"/>
          </w:divBdr>
        </w:div>
        <w:div w:id="383607515">
          <w:marLeft w:val="540"/>
          <w:marRight w:val="0"/>
          <w:marTop w:val="0"/>
          <w:marBottom w:val="0"/>
          <w:divBdr>
            <w:top w:val="none" w:sz="0" w:space="0" w:color="auto"/>
            <w:left w:val="none" w:sz="0" w:space="0" w:color="auto"/>
            <w:bottom w:val="none" w:sz="0" w:space="0" w:color="auto"/>
            <w:right w:val="none" w:sz="0" w:space="0" w:color="auto"/>
          </w:divBdr>
        </w:div>
        <w:div w:id="28189705">
          <w:marLeft w:val="540"/>
          <w:marRight w:val="0"/>
          <w:marTop w:val="0"/>
          <w:marBottom w:val="0"/>
          <w:divBdr>
            <w:top w:val="none" w:sz="0" w:space="0" w:color="auto"/>
            <w:left w:val="none" w:sz="0" w:space="0" w:color="auto"/>
            <w:bottom w:val="none" w:sz="0" w:space="0" w:color="auto"/>
            <w:right w:val="none" w:sz="0" w:space="0" w:color="auto"/>
          </w:divBdr>
        </w:div>
        <w:div w:id="110245316">
          <w:marLeft w:val="540"/>
          <w:marRight w:val="0"/>
          <w:marTop w:val="0"/>
          <w:marBottom w:val="0"/>
          <w:divBdr>
            <w:top w:val="none" w:sz="0" w:space="0" w:color="auto"/>
            <w:left w:val="none" w:sz="0" w:space="0" w:color="auto"/>
            <w:bottom w:val="none" w:sz="0" w:space="0" w:color="auto"/>
            <w:right w:val="none" w:sz="0" w:space="0" w:color="auto"/>
          </w:divBdr>
        </w:div>
        <w:div w:id="623002961">
          <w:marLeft w:val="540"/>
          <w:marRight w:val="0"/>
          <w:marTop w:val="0"/>
          <w:marBottom w:val="0"/>
          <w:divBdr>
            <w:top w:val="none" w:sz="0" w:space="0" w:color="auto"/>
            <w:left w:val="none" w:sz="0" w:space="0" w:color="auto"/>
            <w:bottom w:val="none" w:sz="0" w:space="0" w:color="auto"/>
            <w:right w:val="none" w:sz="0" w:space="0" w:color="auto"/>
          </w:divBdr>
        </w:div>
        <w:div w:id="1538347024">
          <w:marLeft w:val="540"/>
          <w:marRight w:val="0"/>
          <w:marTop w:val="0"/>
          <w:marBottom w:val="0"/>
          <w:divBdr>
            <w:top w:val="none" w:sz="0" w:space="0" w:color="auto"/>
            <w:left w:val="none" w:sz="0" w:space="0" w:color="auto"/>
            <w:bottom w:val="none" w:sz="0" w:space="0" w:color="auto"/>
            <w:right w:val="none" w:sz="0" w:space="0" w:color="auto"/>
          </w:divBdr>
        </w:div>
        <w:div w:id="684327326">
          <w:marLeft w:val="540"/>
          <w:marRight w:val="0"/>
          <w:marTop w:val="0"/>
          <w:marBottom w:val="0"/>
          <w:divBdr>
            <w:top w:val="none" w:sz="0" w:space="0" w:color="auto"/>
            <w:left w:val="none" w:sz="0" w:space="0" w:color="auto"/>
            <w:bottom w:val="none" w:sz="0" w:space="0" w:color="auto"/>
            <w:right w:val="none" w:sz="0" w:space="0" w:color="auto"/>
          </w:divBdr>
        </w:div>
      </w:divsChild>
    </w:div>
    <w:div w:id="173419531">
      <w:bodyDiv w:val="1"/>
      <w:marLeft w:val="0"/>
      <w:marRight w:val="0"/>
      <w:marTop w:val="0"/>
      <w:marBottom w:val="0"/>
      <w:divBdr>
        <w:top w:val="none" w:sz="0" w:space="0" w:color="auto"/>
        <w:left w:val="none" w:sz="0" w:space="0" w:color="auto"/>
        <w:bottom w:val="none" w:sz="0" w:space="0" w:color="auto"/>
        <w:right w:val="none" w:sz="0" w:space="0" w:color="auto"/>
      </w:divBdr>
      <w:divsChild>
        <w:div w:id="1519081466">
          <w:marLeft w:val="0"/>
          <w:marRight w:val="0"/>
          <w:marTop w:val="0"/>
          <w:marBottom w:val="0"/>
          <w:divBdr>
            <w:top w:val="none" w:sz="0" w:space="0" w:color="auto"/>
            <w:left w:val="none" w:sz="0" w:space="0" w:color="auto"/>
            <w:bottom w:val="none" w:sz="0" w:space="0" w:color="auto"/>
            <w:right w:val="none" w:sz="0" w:space="0" w:color="auto"/>
          </w:divBdr>
        </w:div>
        <w:div w:id="13925755">
          <w:marLeft w:val="0"/>
          <w:marRight w:val="0"/>
          <w:marTop w:val="0"/>
          <w:marBottom w:val="0"/>
          <w:divBdr>
            <w:top w:val="none" w:sz="0" w:space="0" w:color="auto"/>
            <w:left w:val="none" w:sz="0" w:space="0" w:color="auto"/>
            <w:bottom w:val="none" w:sz="0" w:space="0" w:color="auto"/>
            <w:right w:val="none" w:sz="0" w:space="0" w:color="auto"/>
          </w:divBdr>
        </w:div>
      </w:divsChild>
    </w:div>
    <w:div w:id="242952440">
      <w:bodyDiv w:val="1"/>
      <w:marLeft w:val="0"/>
      <w:marRight w:val="0"/>
      <w:marTop w:val="0"/>
      <w:marBottom w:val="0"/>
      <w:divBdr>
        <w:top w:val="none" w:sz="0" w:space="0" w:color="auto"/>
        <w:left w:val="none" w:sz="0" w:space="0" w:color="auto"/>
        <w:bottom w:val="none" w:sz="0" w:space="0" w:color="auto"/>
        <w:right w:val="none" w:sz="0" w:space="0" w:color="auto"/>
      </w:divBdr>
      <w:divsChild>
        <w:div w:id="1076703746">
          <w:marLeft w:val="0"/>
          <w:marRight w:val="0"/>
          <w:marTop w:val="0"/>
          <w:marBottom w:val="0"/>
          <w:divBdr>
            <w:top w:val="none" w:sz="0" w:space="0" w:color="auto"/>
            <w:left w:val="none" w:sz="0" w:space="0" w:color="auto"/>
            <w:bottom w:val="single" w:sz="48" w:space="0" w:color="auto"/>
            <w:right w:val="none" w:sz="0" w:space="2" w:color="auto"/>
          </w:divBdr>
          <w:divsChild>
            <w:div w:id="1015107661">
              <w:marLeft w:val="0"/>
              <w:marRight w:val="0"/>
              <w:marTop w:val="0"/>
              <w:marBottom w:val="0"/>
              <w:divBdr>
                <w:top w:val="none" w:sz="0" w:space="0" w:color="auto"/>
                <w:left w:val="none" w:sz="0" w:space="0" w:color="auto"/>
                <w:bottom w:val="none" w:sz="0" w:space="0" w:color="auto"/>
                <w:right w:val="none" w:sz="0" w:space="0" w:color="auto"/>
              </w:divBdr>
              <w:divsChild>
                <w:div w:id="313946935">
                  <w:marLeft w:val="0"/>
                  <w:marRight w:val="0"/>
                  <w:marTop w:val="0"/>
                  <w:marBottom w:val="0"/>
                  <w:divBdr>
                    <w:top w:val="none" w:sz="0" w:space="0" w:color="auto"/>
                    <w:left w:val="none" w:sz="0" w:space="0" w:color="auto"/>
                    <w:bottom w:val="none" w:sz="0" w:space="0" w:color="auto"/>
                    <w:right w:val="none" w:sz="0" w:space="0" w:color="auto"/>
                  </w:divBdr>
                  <w:divsChild>
                    <w:div w:id="1699502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2854502">
      <w:bodyDiv w:val="1"/>
      <w:marLeft w:val="0"/>
      <w:marRight w:val="0"/>
      <w:marTop w:val="0"/>
      <w:marBottom w:val="0"/>
      <w:divBdr>
        <w:top w:val="none" w:sz="0" w:space="0" w:color="auto"/>
        <w:left w:val="none" w:sz="0" w:space="0" w:color="auto"/>
        <w:bottom w:val="none" w:sz="0" w:space="0" w:color="auto"/>
        <w:right w:val="none" w:sz="0" w:space="0" w:color="auto"/>
      </w:divBdr>
      <w:divsChild>
        <w:div w:id="1924219701">
          <w:marLeft w:val="0"/>
          <w:marRight w:val="0"/>
          <w:marTop w:val="0"/>
          <w:marBottom w:val="0"/>
          <w:divBdr>
            <w:top w:val="none" w:sz="0" w:space="0" w:color="auto"/>
            <w:left w:val="none" w:sz="0" w:space="0" w:color="auto"/>
            <w:bottom w:val="none" w:sz="0" w:space="0" w:color="auto"/>
            <w:right w:val="none" w:sz="0" w:space="0" w:color="auto"/>
          </w:divBdr>
        </w:div>
        <w:div w:id="1879200724">
          <w:marLeft w:val="0"/>
          <w:marRight w:val="0"/>
          <w:marTop w:val="0"/>
          <w:marBottom w:val="0"/>
          <w:divBdr>
            <w:top w:val="none" w:sz="0" w:space="0" w:color="auto"/>
            <w:left w:val="none" w:sz="0" w:space="0" w:color="auto"/>
            <w:bottom w:val="none" w:sz="0" w:space="0" w:color="auto"/>
            <w:right w:val="none" w:sz="0" w:space="0" w:color="auto"/>
          </w:divBdr>
        </w:div>
      </w:divsChild>
    </w:div>
    <w:div w:id="523176186">
      <w:bodyDiv w:val="1"/>
      <w:marLeft w:val="0"/>
      <w:marRight w:val="0"/>
      <w:marTop w:val="0"/>
      <w:marBottom w:val="0"/>
      <w:divBdr>
        <w:top w:val="none" w:sz="0" w:space="0" w:color="auto"/>
        <w:left w:val="none" w:sz="0" w:space="0" w:color="auto"/>
        <w:bottom w:val="none" w:sz="0" w:space="0" w:color="auto"/>
        <w:right w:val="none" w:sz="0" w:space="0" w:color="auto"/>
      </w:divBdr>
      <w:divsChild>
        <w:div w:id="1941721994">
          <w:marLeft w:val="0"/>
          <w:marRight w:val="0"/>
          <w:marTop w:val="0"/>
          <w:marBottom w:val="0"/>
          <w:divBdr>
            <w:top w:val="none" w:sz="0" w:space="0" w:color="auto"/>
            <w:left w:val="none" w:sz="0" w:space="0" w:color="auto"/>
            <w:bottom w:val="none" w:sz="0" w:space="0" w:color="auto"/>
            <w:right w:val="none" w:sz="0" w:space="0" w:color="auto"/>
          </w:divBdr>
        </w:div>
        <w:div w:id="1628731494">
          <w:marLeft w:val="0"/>
          <w:marRight w:val="0"/>
          <w:marTop w:val="0"/>
          <w:marBottom w:val="0"/>
          <w:divBdr>
            <w:top w:val="none" w:sz="0" w:space="0" w:color="auto"/>
            <w:left w:val="none" w:sz="0" w:space="0" w:color="auto"/>
            <w:bottom w:val="none" w:sz="0" w:space="0" w:color="auto"/>
            <w:right w:val="none" w:sz="0" w:space="0" w:color="auto"/>
          </w:divBdr>
        </w:div>
      </w:divsChild>
    </w:div>
    <w:div w:id="540241572">
      <w:bodyDiv w:val="1"/>
      <w:marLeft w:val="0"/>
      <w:marRight w:val="0"/>
      <w:marTop w:val="0"/>
      <w:marBottom w:val="0"/>
      <w:divBdr>
        <w:top w:val="none" w:sz="0" w:space="0" w:color="auto"/>
        <w:left w:val="none" w:sz="0" w:space="0" w:color="auto"/>
        <w:bottom w:val="none" w:sz="0" w:space="0" w:color="auto"/>
        <w:right w:val="none" w:sz="0" w:space="0" w:color="auto"/>
      </w:divBdr>
      <w:divsChild>
        <w:div w:id="508495463">
          <w:marLeft w:val="0"/>
          <w:marRight w:val="0"/>
          <w:marTop w:val="0"/>
          <w:marBottom w:val="0"/>
          <w:divBdr>
            <w:top w:val="none" w:sz="0" w:space="0" w:color="auto"/>
            <w:left w:val="none" w:sz="0" w:space="0" w:color="auto"/>
            <w:bottom w:val="single" w:sz="48" w:space="0" w:color="auto"/>
            <w:right w:val="none" w:sz="0" w:space="2" w:color="auto"/>
          </w:divBdr>
          <w:divsChild>
            <w:div w:id="503596821">
              <w:marLeft w:val="0"/>
              <w:marRight w:val="0"/>
              <w:marTop w:val="0"/>
              <w:marBottom w:val="0"/>
              <w:divBdr>
                <w:top w:val="none" w:sz="0" w:space="0" w:color="auto"/>
                <w:left w:val="none" w:sz="0" w:space="0" w:color="auto"/>
                <w:bottom w:val="none" w:sz="0" w:space="0" w:color="auto"/>
                <w:right w:val="none" w:sz="0" w:space="0" w:color="auto"/>
              </w:divBdr>
              <w:divsChild>
                <w:div w:id="1366710462">
                  <w:marLeft w:val="0"/>
                  <w:marRight w:val="0"/>
                  <w:marTop w:val="0"/>
                  <w:marBottom w:val="0"/>
                  <w:divBdr>
                    <w:top w:val="none" w:sz="0" w:space="0" w:color="auto"/>
                    <w:left w:val="none" w:sz="0" w:space="0" w:color="auto"/>
                    <w:bottom w:val="none" w:sz="0" w:space="0" w:color="auto"/>
                    <w:right w:val="none" w:sz="0" w:space="0" w:color="auto"/>
                  </w:divBdr>
                  <w:divsChild>
                    <w:div w:id="62685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6158238">
      <w:bodyDiv w:val="1"/>
      <w:marLeft w:val="0"/>
      <w:marRight w:val="0"/>
      <w:marTop w:val="0"/>
      <w:marBottom w:val="0"/>
      <w:divBdr>
        <w:top w:val="none" w:sz="0" w:space="0" w:color="auto"/>
        <w:left w:val="none" w:sz="0" w:space="0" w:color="auto"/>
        <w:bottom w:val="none" w:sz="0" w:space="0" w:color="auto"/>
        <w:right w:val="none" w:sz="0" w:space="0" w:color="auto"/>
      </w:divBdr>
      <w:divsChild>
        <w:div w:id="1058437136">
          <w:marLeft w:val="0"/>
          <w:marRight w:val="0"/>
          <w:marTop w:val="0"/>
          <w:marBottom w:val="0"/>
          <w:divBdr>
            <w:top w:val="none" w:sz="0" w:space="0" w:color="auto"/>
            <w:left w:val="none" w:sz="0" w:space="0" w:color="auto"/>
            <w:bottom w:val="none" w:sz="0" w:space="0" w:color="auto"/>
            <w:right w:val="none" w:sz="0" w:space="0" w:color="auto"/>
          </w:divBdr>
        </w:div>
        <w:div w:id="1492022751">
          <w:marLeft w:val="0"/>
          <w:marRight w:val="0"/>
          <w:marTop w:val="0"/>
          <w:marBottom w:val="0"/>
          <w:divBdr>
            <w:top w:val="none" w:sz="0" w:space="0" w:color="auto"/>
            <w:left w:val="none" w:sz="0" w:space="0" w:color="auto"/>
            <w:bottom w:val="none" w:sz="0" w:space="0" w:color="auto"/>
            <w:right w:val="none" w:sz="0" w:space="0" w:color="auto"/>
          </w:divBdr>
        </w:div>
      </w:divsChild>
    </w:div>
    <w:div w:id="614210232">
      <w:bodyDiv w:val="1"/>
      <w:marLeft w:val="0"/>
      <w:marRight w:val="0"/>
      <w:marTop w:val="0"/>
      <w:marBottom w:val="0"/>
      <w:divBdr>
        <w:top w:val="none" w:sz="0" w:space="0" w:color="auto"/>
        <w:left w:val="none" w:sz="0" w:space="0" w:color="auto"/>
        <w:bottom w:val="none" w:sz="0" w:space="0" w:color="auto"/>
        <w:right w:val="none" w:sz="0" w:space="0" w:color="auto"/>
      </w:divBdr>
      <w:divsChild>
        <w:div w:id="54399682">
          <w:marLeft w:val="0"/>
          <w:marRight w:val="0"/>
          <w:marTop w:val="0"/>
          <w:marBottom w:val="0"/>
          <w:divBdr>
            <w:top w:val="none" w:sz="0" w:space="0" w:color="auto"/>
            <w:left w:val="none" w:sz="0" w:space="0" w:color="auto"/>
            <w:bottom w:val="none" w:sz="0" w:space="0" w:color="auto"/>
            <w:right w:val="none" w:sz="0" w:space="0" w:color="auto"/>
          </w:divBdr>
          <w:divsChild>
            <w:div w:id="1647009682">
              <w:marLeft w:val="0"/>
              <w:marRight w:val="0"/>
              <w:marTop w:val="0"/>
              <w:marBottom w:val="0"/>
              <w:divBdr>
                <w:top w:val="none" w:sz="0" w:space="0" w:color="auto"/>
                <w:left w:val="none" w:sz="0" w:space="0" w:color="auto"/>
                <w:bottom w:val="none" w:sz="0" w:space="0" w:color="auto"/>
                <w:right w:val="none" w:sz="0" w:space="0" w:color="auto"/>
              </w:divBdr>
              <w:divsChild>
                <w:div w:id="1670208251">
                  <w:marLeft w:val="0"/>
                  <w:marRight w:val="0"/>
                  <w:marTop w:val="0"/>
                  <w:marBottom w:val="0"/>
                  <w:divBdr>
                    <w:top w:val="none" w:sz="0" w:space="0" w:color="auto"/>
                    <w:left w:val="none" w:sz="0" w:space="0" w:color="auto"/>
                    <w:bottom w:val="none" w:sz="0" w:space="0" w:color="auto"/>
                    <w:right w:val="none" w:sz="0" w:space="0" w:color="auto"/>
                  </w:divBdr>
                  <w:divsChild>
                    <w:div w:id="583610741">
                      <w:marLeft w:val="0"/>
                      <w:marRight w:val="0"/>
                      <w:marTop w:val="0"/>
                      <w:marBottom w:val="0"/>
                      <w:divBdr>
                        <w:top w:val="none" w:sz="0" w:space="0" w:color="auto"/>
                        <w:left w:val="none" w:sz="0" w:space="0" w:color="auto"/>
                        <w:bottom w:val="none" w:sz="0" w:space="0" w:color="auto"/>
                        <w:right w:val="none" w:sz="0" w:space="0" w:color="auto"/>
                      </w:divBdr>
                      <w:divsChild>
                        <w:div w:id="1153720041">
                          <w:marLeft w:val="0"/>
                          <w:marRight w:val="0"/>
                          <w:marTop w:val="0"/>
                          <w:marBottom w:val="0"/>
                          <w:divBdr>
                            <w:top w:val="none" w:sz="0" w:space="0" w:color="auto"/>
                            <w:left w:val="none" w:sz="0" w:space="0" w:color="auto"/>
                            <w:bottom w:val="none" w:sz="0" w:space="0" w:color="auto"/>
                            <w:right w:val="none" w:sz="0" w:space="0" w:color="auto"/>
                          </w:divBdr>
                          <w:divsChild>
                            <w:div w:id="314528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7039259">
      <w:bodyDiv w:val="1"/>
      <w:marLeft w:val="0"/>
      <w:marRight w:val="0"/>
      <w:marTop w:val="0"/>
      <w:marBottom w:val="0"/>
      <w:divBdr>
        <w:top w:val="none" w:sz="0" w:space="0" w:color="auto"/>
        <w:left w:val="none" w:sz="0" w:space="0" w:color="auto"/>
        <w:bottom w:val="none" w:sz="0" w:space="0" w:color="auto"/>
        <w:right w:val="none" w:sz="0" w:space="0" w:color="auto"/>
      </w:divBdr>
    </w:div>
    <w:div w:id="944925328">
      <w:bodyDiv w:val="1"/>
      <w:marLeft w:val="0"/>
      <w:marRight w:val="0"/>
      <w:marTop w:val="0"/>
      <w:marBottom w:val="0"/>
      <w:divBdr>
        <w:top w:val="none" w:sz="0" w:space="0" w:color="auto"/>
        <w:left w:val="none" w:sz="0" w:space="0" w:color="auto"/>
        <w:bottom w:val="none" w:sz="0" w:space="0" w:color="auto"/>
        <w:right w:val="none" w:sz="0" w:space="0" w:color="auto"/>
      </w:divBdr>
    </w:div>
    <w:div w:id="959720849">
      <w:bodyDiv w:val="1"/>
      <w:marLeft w:val="0"/>
      <w:marRight w:val="0"/>
      <w:marTop w:val="0"/>
      <w:marBottom w:val="0"/>
      <w:divBdr>
        <w:top w:val="none" w:sz="0" w:space="0" w:color="auto"/>
        <w:left w:val="none" w:sz="0" w:space="0" w:color="auto"/>
        <w:bottom w:val="none" w:sz="0" w:space="0" w:color="auto"/>
        <w:right w:val="none" w:sz="0" w:space="0" w:color="auto"/>
      </w:divBdr>
    </w:div>
    <w:div w:id="960527820">
      <w:bodyDiv w:val="1"/>
      <w:marLeft w:val="0"/>
      <w:marRight w:val="0"/>
      <w:marTop w:val="0"/>
      <w:marBottom w:val="0"/>
      <w:divBdr>
        <w:top w:val="none" w:sz="0" w:space="0" w:color="auto"/>
        <w:left w:val="none" w:sz="0" w:space="0" w:color="auto"/>
        <w:bottom w:val="none" w:sz="0" w:space="0" w:color="auto"/>
        <w:right w:val="none" w:sz="0" w:space="0" w:color="auto"/>
      </w:divBdr>
      <w:divsChild>
        <w:div w:id="1842039738">
          <w:marLeft w:val="0"/>
          <w:marRight w:val="0"/>
          <w:marTop w:val="0"/>
          <w:marBottom w:val="0"/>
          <w:divBdr>
            <w:top w:val="none" w:sz="0" w:space="0" w:color="auto"/>
            <w:left w:val="none" w:sz="0" w:space="0" w:color="auto"/>
            <w:bottom w:val="single" w:sz="48" w:space="0" w:color="auto"/>
            <w:right w:val="none" w:sz="0" w:space="2" w:color="auto"/>
          </w:divBdr>
          <w:divsChild>
            <w:div w:id="1584677208">
              <w:marLeft w:val="0"/>
              <w:marRight w:val="0"/>
              <w:marTop w:val="0"/>
              <w:marBottom w:val="0"/>
              <w:divBdr>
                <w:top w:val="none" w:sz="0" w:space="0" w:color="auto"/>
                <w:left w:val="none" w:sz="0" w:space="0" w:color="auto"/>
                <w:bottom w:val="none" w:sz="0" w:space="0" w:color="auto"/>
                <w:right w:val="none" w:sz="0" w:space="0" w:color="auto"/>
              </w:divBdr>
              <w:divsChild>
                <w:div w:id="2021159036">
                  <w:marLeft w:val="0"/>
                  <w:marRight w:val="0"/>
                  <w:marTop w:val="0"/>
                  <w:marBottom w:val="0"/>
                  <w:divBdr>
                    <w:top w:val="none" w:sz="0" w:space="0" w:color="auto"/>
                    <w:left w:val="none" w:sz="0" w:space="0" w:color="auto"/>
                    <w:bottom w:val="none" w:sz="0" w:space="0" w:color="auto"/>
                    <w:right w:val="none" w:sz="0" w:space="0" w:color="auto"/>
                  </w:divBdr>
                  <w:divsChild>
                    <w:div w:id="90958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4789976">
      <w:bodyDiv w:val="1"/>
      <w:marLeft w:val="0"/>
      <w:marRight w:val="0"/>
      <w:marTop w:val="0"/>
      <w:marBottom w:val="0"/>
      <w:divBdr>
        <w:top w:val="none" w:sz="0" w:space="0" w:color="auto"/>
        <w:left w:val="none" w:sz="0" w:space="0" w:color="auto"/>
        <w:bottom w:val="none" w:sz="0" w:space="0" w:color="auto"/>
        <w:right w:val="none" w:sz="0" w:space="0" w:color="auto"/>
      </w:divBdr>
      <w:divsChild>
        <w:div w:id="2090037908">
          <w:marLeft w:val="0"/>
          <w:marRight w:val="0"/>
          <w:marTop w:val="0"/>
          <w:marBottom w:val="0"/>
          <w:divBdr>
            <w:top w:val="none" w:sz="0" w:space="0" w:color="auto"/>
            <w:left w:val="none" w:sz="0" w:space="0" w:color="auto"/>
            <w:bottom w:val="single" w:sz="48" w:space="0" w:color="auto"/>
            <w:right w:val="none" w:sz="0" w:space="2" w:color="auto"/>
          </w:divBdr>
          <w:divsChild>
            <w:div w:id="102501920">
              <w:marLeft w:val="0"/>
              <w:marRight w:val="0"/>
              <w:marTop w:val="0"/>
              <w:marBottom w:val="0"/>
              <w:divBdr>
                <w:top w:val="none" w:sz="0" w:space="0" w:color="auto"/>
                <w:left w:val="none" w:sz="0" w:space="0" w:color="auto"/>
                <w:bottom w:val="none" w:sz="0" w:space="0" w:color="auto"/>
                <w:right w:val="none" w:sz="0" w:space="0" w:color="auto"/>
              </w:divBdr>
              <w:divsChild>
                <w:div w:id="953361464">
                  <w:marLeft w:val="0"/>
                  <w:marRight w:val="0"/>
                  <w:marTop w:val="0"/>
                  <w:marBottom w:val="0"/>
                  <w:divBdr>
                    <w:top w:val="none" w:sz="0" w:space="0" w:color="auto"/>
                    <w:left w:val="none" w:sz="0" w:space="0" w:color="auto"/>
                    <w:bottom w:val="none" w:sz="0" w:space="0" w:color="auto"/>
                    <w:right w:val="none" w:sz="0" w:space="0" w:color="auto"/>
                  </w:divBdr>
                  <w:divsChild>
                    <w:div w:id="1157267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0855231">
      <w:bodyDiv w:val="1"/>
      <w:marLeft w:val="0"/>
      <w:marRight w:val="0"/>
      <w:marTop w:val="0"/>
      <w:marBottom w:val="0"/>
      <w:divBdr>
        <w:top w:val="none" w:sz="0" w:space="0" w:color="auto"/>
        <w:left w:val="none" w:sz="0" w:space="0" w:color="auto"/>
        <w:bottom w:val="none" w:sz="0" w:space="0" w:color="auto"/>
        <w:right w:val="none" w:sz="0" w:space="0" w:color="auto"/>
      </w:divBdr>
    </w:div>
    <w:div w:id="1128820723">
      <w:bodyDiv w:val="1"/>
      <w:marLeft w:val="0"/>
      <w:marRight w:val="0"/>
      <w:marTop w:val="0"/>
      <w:marBottom w:val="0"/>
      <w:divBdr>
        <w:top w:val="none" w:sz="0" w:space="0" w:color="auto"/>
        <w:left w:val="none" w:sz="0" w:space="0" w:color="auto"/>
        <w:bottom w:val="none" w:sz="0" w:space="0" w:color="auto"/>
        <w:right w:val="none" w:sz="0" w:space="0" w:color="auto"/>
      </w:divBdr>
    </w:div>
    <w:div w:id="1219395425">
      <w:bodyDiv w:val="1"/>
      <w:marLeft w:val="0"/>
      <w:marRight w:val="0"/>
      <w:marTop w:val="0"/>
      <w:marBottom w:val="0"/>
      <w:divBdr>
        <w:top w:val="none" w:sz="0" w:space="0" w:color="auto"/>
        <w:left w:val="none" w:sz="0" w:space="0" w:color="auto"/>
        <w:bottom w:val="none" w:sz="0" w:space="0" w:color="auto"/>
        <w:right w:val="none" w:sz="0" w:space="0" w:color="auto"/>
      </w:divBdr>
      <w:divsChild>
        <w:div w:id="1287128640">
          <w:marLeft w:val="0"/>
          <w:marRight w:val="0"/>
          <w:marTop w:val="0"/>
          <w:marBottom w:val="0"/>
          <w:divBdr>
            <w:top w:val="none" w:sz="0" w:space="0" w:color="auto"/>
            <w:left w:val="none" w:sz="0" w:space="0" w:color="auto"/>
            <w:bottom w:val="single" w:sz="48" w:space="0" w:color="auto"/>
            <w:right w:val="none" w:sz="0" w:space="2" w:color="auto"/>
          </w:divBdr>
          <w:divsChild>
            <w:div w:id="1329672431">
              <w:marLeft w:val="0"/>
              <w:marRight w:val="0"/>
              <w:marTop w:val="0"/>
              <w:marBottom w:val="0"/>
              <w:divBdr>
                <w:top w:val="none" w:sz="0" w:space="0" w:color="auto"/>
                <w:left w:val="none" w:sz="0" w:space="0" w:color="auto"/>
                <w:bottom w:val="none" w:sz="0" w:space="0" w:color="auto"/>
                <w:right w:val="none" w:sz="0" w:space="0" w:color="auto"/>
              </w:divBdr>
              <w:divsChild>
                <w:div w:id="655184627">
                  <w:marLeft w:val="0"/>
                  <w:marRight w:val="0"/>
                  <w:marTop w:val="0"/>
                  <w:marBottom w:val="0"/>
                  <w:divBdr>
                    <w:top w:val="none" w:sz="0" w:space="0" w:color="auto"/>
                    <w:left w:val="none" w:sz="0" w:space="0" w:color="auto"/>
                    <w:bottom w:val="none" w:sz="0" w:space="0" w:color="auto"/>
                    <w:right w:val="none" w:sz="0" w:space="0" w:color="auto"/>
                  </w:divBdr>
                  <w:divsChild>
                    <w:div w:id="100724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862673">
      <w:bodyDiv w:val="1"/>
      <w:marLeft w:val="0"/>
      <w:marRight w:val="0"/>
      <w:marTop w:val="0"/>
      <w:marBottom w:val="0"/>
      <w:divBdr>
        <w:top w:val="none" w:sz="0" w:space="0" w:color="auto"/>
        <w:left w:val="none" w:sz="0" w:space="0" w:color="auto"/>
        <w:bottom w:val="none" w:sz="0" w:space="0" w:color="auto"/>
        <w:right w:val="none" w:sz="0" w:space="0" w:color="auto"/>
      </w:divBdr>
      <w:divsChild>
        <w:div w:id="637763355">
          <w:marLeft w:val="0"/>
          <w:marRight w:val="0"/>
          <w:marTop w:val="0"/>
          <w:marBottom w:val="0"/>
          <w:divBdr>
            <w:top w:val="none" w:sz="0" w:space="0" w:color="auto"/>
            <w:left w:val="none" w:sz="0" w:space="0" w:color="auto"/>
            <w:bottom w:val="single" w:sz="48" w:space="0" w:color="auto"/>
            <w:right w:val="none" w:sz="0" w:space="2" w:color="auto"/>
          </w:divBdr>
          <w:divsChild>
            <w:div w:id="165052279">
              <w:marLeft w:val="0"/>
              <w:marRight w:val="0"/>
              <w:marTop w:val="0"/>
              <w:marBottom w:val="0"/>
              <w:divBdr>
                <w:top w:val="none" w:sz="0" w:space="0" w:color="auto"/>
                <w:left w:val="none" w:sz="0" w:space="0" w:color="auto"/>
                <w:bottom w:val="none" w:sz="0" w:space="0" w:color="auto"/>
                <w:right w:val="none" w:sz="0" w:space="0" w:color="auto"/>
              </w:divBdr>
              <w:divsChild>
                <w:div w:id="1792744190">
                  <w:marLeft w:val="0"/>
                  <w:marRight w:val="0"/>
                  <w:marTop w:val="0"/>
                  <w:marBottom w:val="0"/>
                  <w:divBdr>
                    <w:top w:val="none" w:sz="0" w:space="0" w:color="auto"/>
                    <w:left w:val="none" w:sz="0" w:space="0" w:color="auto"/>
                    <w:bottom w:val="none" w:sz="0" w:space="0" w:color="auto"/>
                    <w:right w:val="none" w:sz="0" w:space="0" w:color="auto"/>
                  </w:divBdr>
                  <w:divsChild>
                    <w:div w:id="384838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5472947">
      <w:bodyDiv w:val="1"/>
      <w:marLeft w:val="0"/>
      <w:marRight w:val="0"/>
      <w:marTop w:val="0"/>
      <w:marBottom w:val="0"/>
      <w:divBdr>
        <w:top w:val="none" w:sz="0" w:space="0" w:color="auto"/>
        <w:left w:val="none" w:sz="0" w:space="0" w:color="auto"/>
        <w:bottom w:val="none" w:sz="0" w:space="0" w:color="auto"/>
        <w:right w:val="none" w:sz="0" w:space="0" w:color="auto"/>
      </w:divBdr>
      <w:divsChild>
        <w:div w:id="395012122">
          <w:marLeft w:val="0"/>
          <w:marRight w:val="0"/>
          <w:marTop w:val="0"/>
          <w:marBottom w:val="0"/>
          <w:divBdr>
            <w:top w:val="none" w:sz="0" w:space="0" w:color="auto"/>
            <w:left w:val="none" w:sz="0" w:space="0" w:color="auto"/>
            <w:bottom w:val="none" w:sz="0" w:space="0" w:color="auto"/>
            <w:right w:val="none" w:sz="0" w:space="0" w:color="auto"/>
          </w:divBdr>
          <w:divsChild>
            <w:div w:id="1768959500">
              <w:marLeft w:val="0"/>
              <w:marRight w:val="0"/>
              <w:marTop w:val="0"/>
              <w:marBottom w:val="0"/>
              <w:divBdr>
                <w:top w:val="none" w:sz="0" w:space="0" w:color="auto"/>
                <w:left w:val="none" w:sz="0" w:space="0" w:color="auto"/>
                <w:bottom w:val="none" w:sz="0" w:space="0" w:color="auto"/>
                <w:right w:val="none" w:sz="0" w:space="0" w:color="auto"/>
              </w:divBdr>
            </w:div>
          </w:divsChild>
        </w:div>
        <w:div w:id="926885659">
          <w:marLeft w:val="0"/>
          <w:marRight w:val="0"/>
          <w:marTop w:val="0"/>
          <w:marBottom w:val="0"/>
          <w:divBdr>
            <w:top w:val="none" w:sz="0" w:space="0" w:color="auto"/>
            <w:left w:val="none" w:sz="0" w:space="0" w:color="auto"/>
            <w:bottom w:val="none" w:sz="0" w:space="0" w:color="auto"/>
            <w:right w:val="none" w:sz="0" w:space="0" w:color="auto"/>
          </w:divBdr>
          <w:divsChild>
            <w:div w:id="1895967571">
              <w:marLeft w:val="0"/>
              <w:marRight w:val="0"/>
              <w:marTop w:val="0"/>
              <w:marBottom w:val="0"/>
              <w:divBdr>
                <w:top w:val="none" w:sz="0" w:space="0" w:color="auto"/>
                <w:left w:val="none" w:sz="0" w:space="0" w:color="auto"/>
                <w:bottom w:val="none" w:sz="0" w:space="0" w:color="auto"/>
                <w:right w:val="none" w:sz="0" w:space="0" w:color="auto"/>
              </w:divBdr>
            </w:div>
            <w:div w:id="809440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029062">
      <w:bodyDiv w:val="1"/>
      <w:marLeft w:val="0"/>
      <w:marRight w:val="0"/>
      <w:marTop w:val="0"/>
      <w:marBottom w:val="0"/>
      <w:divBdr>
        <w:top w:val="none" w:sz="0" w:space="0" w:color="auto"/>
        <w:left w:val="none" w:sz="0" w:space="0" w:color="auto"/>
        <w:bottom w:val="none" w:sz="0" w:space="0" w:color="auto"/>
        <w:right w:val="none" w:sz="0" w:space="0" w:color="auto"/>
      </w:divBdr>
    </w:div>
    <w:div w:id="1772125867">
      <w:bodyDiv w:val="1"/>
      <w:marLeft w:val="0"/>
      <w:marRight w:val="0"/>
      <w:marTop w:val="0"/>
      <w:marBottom w:val="0"/>
      <w:divBdr>
        <w:top w:val="none" w:sz="0" w:space="0" w:color="auto"/>
        <w:left w:val="none" w:sz="0" w:space="0" w:color="auto"/>
        <w:bottom w:val="none" w:sz="0" w:space="0" w:color="auto"/>
        <w:right w:val="none" w:sz="0" w:space="0" w:color="auto"/>
      </w:divBdr>
      <w:divsChild>
        <w:div w:id="876284047">
          <w:marLeft w:val="0"/>
          <w:marRight w:val="0"/>
          <w:marTop w:val="0"/>
          <w:marBottom w:val="0"/>
          <w:divBdr>
            <w:top w:val="none" w:sz="0" w:space="0" w:color="auto"/>
            <w:left w:val="none" w:sz="0" w:space="0" w:color="auto"/>
            <w:bottom w:val="none" w:sz="0" w:space="0" w:color="auto"/>
            <w:right w:val="none" w:sz="0" w:space="0" w:color="auto"/>
          </w:divBdr>
          <w:divsChild>
            <w:div w:id="721250046">
              <w:marLeft w:val="0"/>
              <w:marRight w:val="0"/>
              <w:marTop w:val="0"/>
              <w:marBottom w:val="0"/>
              <w:divBdr>
                <w:top w:val="none" w:sz="0" w:space="0" w:color="auto"/>
                <w:left w:val="none" w:sz="0" w:space="0" w:color="auto"/>
                <w:bottom w:val="none" w:sz="0" w:space="0" w:color="auto"/>
                <w:right w:val="none" w:sz="0" w:space="0" w:color="auto"/>
              </w:divBdr>
              <w:divsChild>
                <w:div w:id="796025911">
                  <w:marLeft w:val="0"/>
                  <w:marRight w:val="0"/>
                  <w:marTop w:val="0"/>
                  <w:marBottom w:val="0"/>
                  <w:divBdr>
                    <w:top w:val="none" w:sz="0" w:space="0" w:color="auto"/>
                    <w:left w:val="none" w:sz="0" w:space="0" w:color="auto"/>
                    <w:bottom w:val="none" w:sz="0" w:space="0" w:color="auto"/>
                    <w:right w:val="none" w:sz="0" w:space="0" w:color="auto"/>
                  </w:divBdr>
                  <w:divsChild>
                    <w:div w:id="1439179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1108124">
      <w:bodyDiv w:val="1"/>
      <w:marLeft w:val="0"/>
      <w:marRight w:val="0"/>
      <w:marTop w:val="0"/>
      <w:marBottom w:val="0"/>
      <w:divBdr>
        <w:top w:val="none" w:sz="0" w:space="0" w:color="auto"/>
        <w:left w:val="none" w:sz="0" w:space="0" w:color="auto"/>
        <w:bottom w:val="none" w:sz="0" w:space="0" w:color="auto"/>
        <w:right w:val="none" w:sz="0" w:space="0" w:color="auto"/>
      </w:divBdr>
      <w:divsChild>
        <w:div w:id="722405046">
          <w:marLeft w:val="0"/>
          <w:marRight w:val="0"/>
          <w:marTop w:val="0"/>
          <w:marBottom w:val="0"/>
          <w:divBdr>
            <w:top w:val="none" w:sz="0" w:space="0" w:color="auto"/>
            <w:left w:val="none" w:sz="0" w:space="0" w:color="auto"/>
            <w:bottom w:val="single" w:sz="48" w:space="0" w:color="auto"/>
            <w:right w:val="none" w:sz="0" w:space="2" w:color="auto"/>
          </w:divBdr>
          <w:divsChild>
            <w:div w:id="119614288">
              <w:marLeft w:val="0"/>
              <w:marRight w:val="0"/>
              <w:marTop w:val="0"/>
              <w:marBottom w:val="0"/>
              <w:divBdr>
                <w:top w:val="none" w:sz="0" w:space="0" w:color="auto"/>
                <w:left w:val="none" w:sz="0" w:space="0" w:color="auto"/>
                <w:bottom w:val="none" w:sz="0" w:space="0" w:color="auto"/>
                <w:right w:val="none" w:sz="0" w:space="0" w:color="auto"/>
              </w:divBdr>
              <w:divsChild>
                <w:div w:id="1715764646">
                  <w:marLeft w:val="0"/>
                  <w:marRight w:val="0"/>
                  <w:marTop w:val="0"/>
                  <w:marBottom w:val="0"/>
                  <w:divBdr>
                    <w:top w:val="none" w:sz="0" w:space="0" w:color="auto"/>
                    <w:left w:val="none" w:sz="0" w:space="0" w:color="auto"/>
                    <w:bottom w:val="none" w:sz="0" w:space="0" w:color="auto"/>
                    <w:right w:val="none" w:sz="0" w:space="0" w:color="auto"/>
                  </w:divBdr>
                  <w:divsChild>
                    <w:div w:id="870261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6492164">
      <w:bodyDiv w:val="1"/>
      <w:marLeft w:val="0"/>
      <w:marRight w:val="0"/>
      <w:marTop w:val="0"/>
      <w:marBottom w:val="0"/>
      <w:divBdr>
        <w:top w:val="none" w:sz="0" w:space="0" w:color="auto"/>
        <w:left w:val="none" w:sz="0" w:space="0" w:color="auto"/>
        <w:bottom w:val="none" w:sz="0" w:space="0" w:color="auto"/>
        <w:right w:val="none" w:sz="0" w:space="0" w:color="auto"/>
      </w:divBdr>
      <w:divsChild>
        <w:div w:id="1421872112">
          <w:marLeft w:val="0"/>
          <w:marRight w:val="0"/>
          <w:marTop w:val="0"/>
          <w:marBottom w:val="0"/>
          <w:divBdr>
            <w:top w:val="none" w:sz="0" w:space="0" w:color="auto"/>
            <w:left w:val="none" w:sz="0" w:space="0" w:color="auto"/>
            <w:bottom w:val="single" w:sz="48" w:space="0" w:color="auto"/>
            <w:right w:val="none" w:sz="0" w:space="2" w:color="auto"/>
          </w:divBdr>
          <w:divsChild>
            <w:div w:id="513149675">
              <w:marLeft w:val="0"/>
              <w:marRight w:val="0"/>
              <w:marTop w:val="0"/>
              <w:marBottom w:val="0"/>
              <w:divBdr>
                <w:top w:val="none" w:sz="0" w:space="0" w:color="auto"/>
                <w:left w:val="none" w:sz="0" w:space="0" w:color="auto"/>
                <w:bottom w:val="none" w:sz="0" w:space="0" w:color="auto"/>
                <w:right w:val="none" w:sz="0" w:space="0" w:color="auto"/>
              </w:divBdr>
              <w:divsChild>
                <w:div w:id="1017536913">
                  <w:marLeft w:val="0"/>
                  <w:marRight w:val="0"/>
                  <w:marTop w:val="0"/>
                  <w:marBottom w:val="0"/>
                  <w:divBdr>
                    <w:top w:val="none" w:sz="0" w:space="0" w:color="auto"/>
                    <w:left w:val="none" w:sz="0" w:space="0" w:color="auto"/>
                    <w:bottom w:val="none" w:sz="0" w:space="0" w:color="auto"/>
                    <w:right w:val="none" w:sz="0" w:space="0" w:color="auto"/>
                  </w:divBdr>
                  <w:divsChild>
                    <w:div w:id="810631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3086444">
      <w:bodyDiv w:val="1"/>
      <w:marLeft w:val="0"/>
      <w:marRight w:val="0"/>
      <w:marTop w:val="0"/>
      <w:marBottom w:val="0"/>
      <w:divBdr>
        <w:top w:val="none" w:sz="0" w:space="0" w:color="auto"/>
        <w:left w:val="none" w:sz="0" w:space="0" w:color="auto"/>
        <w:bottom w:val="none" w:sz="0" w:space="0" w:color="auto"/>
        <w:right w:val="none" w:sz="0" w:space="0" w:color="auto"/>
      </w:divBdr>
      <w:divsChild>
        <w:div w:id="2145614184">
          <w:marLeft w:val="0"/>
          <w:marRight w:val="0"/>
          <w:marTop w:val="0"/>
          <w:marBottom w:val="0"/>
          <w:divBdr>
            <w:top w:val="none" w:sz="0" w:space="0" w:color="auto"/>
            <w:left w:val="none" w:sz="0" w:space="0" w:color="auto"/>
            <w:bottom w:val="none" w:sz="0" w:space="0" w:color="auto"/>
            <w:right w:val="none" w:sz="0" w:space="0" w:color="auto"/>
          </w:divBdr>
        </w:div>
        <w:div w:id="1475566902">
          <w:marLeft w:val="0"/>
          <w:marRight w:val="0"/>
          <w:marTop w:val="0"/>
          <w:marBottom w:val="0"/>
          <w:divBdr>
            <w:top w:val="none" w:sz="0" w:space="0" w:color="auto"/>
            <w:left w:val="none" w:sz="0" w:space="0" w:color="auto"/>
            <w:bottom w:val="none" w:sz="0" w:space="0" w:color="auto"/>
            <w:right w:val="none" w:sz="0" w:space="0" w:color="auto"/>
          </w:divBdr>
        </w:div>
      </w:divsChild>
    </w:div>
    <w:div w:id="2134134338">
      <w:bodyDiv w:val="1"/>
      <w:marLeft w:val="0"/>
      <w:marRight w:val="0"/>
      <w:marTop w:val="0"/>
      <w:marBottom w:val="0"/>
      <w:divBdr>
        <w:top w:val="none" w:sz="0" w:space="0" w:color="auto"/>
        <w:left w:val="none" w:sz="0" w:space="0" w:color="auto"/>
        <w:bottom w:val="none" w:sz="0" w:space="0" w:color="auto"/>
        <w:right w:val="none" w:sz="0" w:space="0" w:color="auto"/>
      </w:divBdr>
      <w:divsChild>
        <w:div w:id="595554258">
          <w:marLeft w:val="0"/>
          <w:marRight w:val="0"/>
          <w:marTop w:val="0"/>
          <w:marBottom w:val="0"/>
          <w:divBdr>
            <w:top w:val="none" w:sz="0" w:space="0" w:color="auto"/>
            <w:left w:val="none" w:sz="0" w:space="0" w:color="auto"/>
            <w:bottom w:val="none" w:sz="0" w:space="0" w:color="auto"/>
            <w:right w:val="none" w:sz="0" w:space="0" w:color="auto"/>
          </w:divBdr>
          <w:divsChild>
            <w:div w:id="392313304">
              <w:marLeft w:val="0"/>
              <w:marRight w:val="0"/>
              <w:marTop w:val="0"/>
              <w:marBottom w:val="0"/>
              <w:divBdr>
                <w:top w:val="none" w:sz="0" w:space="0" w:color="auto"/>
                <w:left w:val="none" w:sz="0" w:space="0" w:color="auto"/>
                <w:bottom w:val="none" w:sz="0" w:space="0" w:color="auto"/>
                <w:right w:val="none" w:sz="0" w:space="0" w:color="auto"/>
              </w:divBdr>
              <w:divsChild>
                <w:div w:id="2065523573">
                  <w:marLeft w:val="0"/>
                  <w:marRight w:val="0"/>
                  <w:marTop w:val="0"/>
                  <w:marBottom w:val="0"/>
                  <w:divBdr>
                    <w:top w:val="none" w:sz="0" w:space="0" w:color="auto"/>
                    <w:left w:val="none" w:sz="0" w:space="0" w:color="auto"/>
                    <w:bottom w:val="none" w:sz="0" w:space="0" w:color="auto"/>
                    <w:right w:val="none" w:sz="0" w:space="0" w:color="auto"/>
                  </w:divBdr>
                  <w:divsChild>
                    <w:div w:id="1969621900">
                      <w:marLeft w:val="0"/>
                      <w:marRight w:val="0"/>
                      <w:marTop w:val="0"/>
                      <w:marBottom w:val="0"/>
                      <w:divBdr>
                        <w:top w:val="none" w:sz="0" w:space="0" w:color="auto"/>
                        <w:left w:val="none" w:sz="0" w:space="0" w:color="auto"/>
                        <w:bottom w:val="none" w:sz="0" w:space="0" w:color="auto"/>
                        <w:right w:val="none" w:sz="0" w:space="0" w:color="auto"/>
                      </w:divBdr>
                      <w:divsChild>
                        <w:div w:id="397938885">
                          <w:marLeft w:val="0"/>
                          <w:marRight w:val="0"/>
                          <w:marTop w:val="0"/>
                          <w:marBottom w:val="0"/>
                          <w:divBdr>
                            <w:top w:val="none" w:sz="0" w:space="0" w:color="auto"/>
                            <w:left w:val="none" w:sz="0" w:space="0" w:color="auto"/>
                            <w:bottom w:val="none" w:sz="0" w:space="0" w:color="auto"/>
                            <w:right w:val="none" w:sz="0" w:space="0" w:color="auto"/>
                          </w:divBdr>
                          <w:divsChild>
                            <w:div w:id="2098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reportcenter.highered.texas.gov/reports/data/user-friendly-version-of-ch-25/"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27365D16-3A38-475B-9F2A-9F72930D27E2}"/>
      </w:docPartPr>
      <w:docPartBody>
        <w:p w:rsidR="00684326" w:rsidRDefault="00684326"/>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684326"/>
    <w:rsid w:val="006843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81dd383-8c25-4723-9ba2-1e6c8f81b8ee">
      <Terms xmlns="http://schemas.microsoft.com/office/infopath/2007/PartnerControls"/>
    </lcf76f155ced4ddcb4097134ff3c332f>
    <TaxCatchAll xmlns="2a0d0ae4-59f1-4e12-8979-d59c3f1b050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43890334FDA2247B1D25D781A16A0D9" ma:contentTypeVersion="13" ma:contentTypeDescription="Create a new document." ma:contentTypeScope="" ma:versionID="9310a6fae9ad1a5ade0f73263acf8209">
  <xsd:schema xmlns:xsd="http://www.w3.org/2001/XMLSchema" xmlns:xs="http://www.w3.org/2001/XMLSchema" xmlns:p="http://schemas.microsoft.com/office/2006/metadata/properties" xmlns:ns2="581dd383-8c25-4723-9ba2-1e6c8f81b8ee" xmlns:ns3="2a0d0ae4-59f1-4e12-8979-d59c3f1b0507" targetNamespace="http://schemas.microsoft.com/office/2006/metadata/properties" ma:root="true" ma:fieldsID="1af58aac0baeae205b550607cccab322" ns2:_="" ns3:_="">
    <xsd:import namespace="581dd383-8c25-4723-9ba2-1e6c8f81b8ee"/>
    <xsd:import namespace="2a0d0ae4-59f1-4e12-8979-d59c3f1b050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dd383-8c25-4723-9ba2-1e6c8f81b8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28e5b72-a11e-43e4-996b-2cb2b326d1f2"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a0d0ae4-59f1-4e12-8979-d59c3f1b050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6cb1b6f7-353f-4e5e-a754-bf07f0b8dcf6}" ma:internalName="TaxCatchAll" ma:showField="CatchAllData" ma:web="2a0d0ae4-59f1-4e12-8979-d59c3f1b050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F679E05D-447E-4BF1-BB72-A3BF76F39792}">
  <ds:schemaRefs>
    <ds:schemaRef ds:uri="http://purl.org/dc/dcmitype/"/>
    <ds:schemaRef ds:uri="http://www.w3.org/XML/1998/namespace"/>
    <ds:schemaRef ds:uri="http://purl.org/dc/terms/"/>
    <ds:schemaRef ds:uri="http://purl.org/dc/elements/1.1/"/>
    <ds:schemaRef ds:uri="http://schemas.microsoft.com/office/2006/documentManagement/types"/>
    <ds:schemaRef ds:uri="581dd383-8c25-4723-9ba2-1e6c8f81b8ee"/>
    <ds:schemaRef ds:uri="http://schemas.microsoft.com/office/2006/metadata/properties"/>
    <ds:schemaRef ds:uri="2a0d0ae4-59f1-4e12-8979-d59c3f1b0507"/>
    <ds:schemaRef ds:uri="http://schemas.microsoft.com/office/infopath/2007/PartnerControls"/>
    <ds:schemaRef ds:uri="http://schemas.openxmlformats.org/package/2006/metadata/core-properties"/>
  </ds:schemaRefs>
</ds:datastoreItem>
</file>

<file path=customXml/itemProps2.xml><?xml version="1.0" encoding="utf-8"?>
<ds:datastoreItem xmlns:ds="http://schemas.openxmlformats.org/officeDocument/2006/customXml" ds:itemID="{C4EFD7E2-3E6A-4238-897D-1C2A9B105385}">
  <ds:schemaRefs>
    <ds:schemaRef ds:uri="http://schemas.microsoft.com/sharepoint/v3/contenttype/forms"/>
  </ds:schemaRefs>
</ds:datastoreItem>
</file>

<file path=customXml/itemProps3.xml><?xml version="1.0" encoding="utf-8"?>
<ds:datastoreItem xmlns:ds="http://schemas.openxmlformats.org/officeDocument/2006/customXml" ds:itemID="{16489270-D613-461D-93A8-1BBF6325A8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1dd383-8c25-4723-9ba2-1e6c8f81b8ee"/>
    <ds:schemaRef ds:uri="2a0d0ae4-59f1-4e12-8979-d59c3f1b05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AB29C44-FDAE-4699-842F-D27B9F609943}">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490</Words>
  <Characters>2794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For use on all non-forms</vt:lpstr>
    </vt:vector>
  </TitlesOfParts>
  <Company>TAMU</Company>
  <LinksUpToDate>false</LinksUpToDate>
  <CharactersWithSpaces>3278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use on all non-forms</dc:title>
  <dc:creator>Krajca, Laura</dc:creator>
  <cp:lastModifiedBy>Hayes, Ethan</cp:lastModifiedBy>
  <cp:revision>14</cp:revision>
  <cp:lastPrinted>2007-12-04T15:45:00Z</cp:lastPrinted>
  <dcterms:created xsi:type="dcterms:W3CDTF">2024-10-10T21:45:00Z</dcterms:created>
  <dcterms:modified xsi:type="dcterms:W3CDTF">2024-12-02T21:42:00Z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Keywords">
    <vt:lpwstr/>
  </property>
  <property fmtid="{D5CDD505-2E9C-101B-9397-08002B2CF9AE}" pid="3" name="Keep Active">
    <vt:lpwstr>1</vt:lpwstr>
  </property>
  <property fmtid="{D5CDD505-2E9C-101B-9397-08002B2CF9AE}" pid="4" name="ContentType">
    <vt:lpwstr>Document</vt:lpwstr>
  </property>
  <property fmtid="{D5CDD505-2E9C-101B-9397-08002B2CF9AE}" pid="5" name="Status">
    <vt:lpwstr/>
  </property>
  <property fmtid="{D5CDD505-2E9C-101B-9397-08002B2CF9AE}" pid="6" name="Associated Event">
    <vt:lpwstr/>
  </property>
  <property fmtid="{D5CDD505-2E9C-101B-9397-08002B2CF9AE}" pid="7" name="Review Subteam">
    <vt:lpwstr/>
  </property>
  <property fmtid="{D5CDD505-2E9C-101B-9397-08002B2CF9AE}" pid="8" name="Review By Date">
    <vt:lpwstr/>
  </property>
  <property fmtid="{D5CDD505-2E9C-101B-9397-08002B2CF9AE}" pid="9" name="Primary Category">
    <vt:lpwstr/>
  </property>
  <property fmtid="{D5CDD505-2E9C-101B-9397-08002B2CF9AE}" pid="10" name="Associated Subteam">
    <vt:lpwstr/>
  </property>
  <property fmtid="{D5CDD505-2E9C-101B-9397-08002B2CF9AE}" pid="11" name="Inactive Date">
    <vt:lpwstr/>
  </property>
  <property fmtid="{D5CDD505-2E9C-101B-9397-08002B2CF9AE}" pid="12" name="For Review By">
    <vt:lpwstr/>
  </property>
  <property fmtid="{D5CDD505-2E9C-101B-9397-08002B2CF9AE}" pid="13" name="ContentTypeId">
    <vt:lpwstr>0x010100C43890334FDA2247B1D25D781A16A0D9</vt:lpwstr>
  </property>
</Properties>
</file>