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7316803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A63E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Utility Plant Operator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FF9A1B5" w:rsidR="00FF56A9" w:rsidRPr="00EB03B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924B6" w:rsidRPr="00EB03B2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6924B6" w:rsidRPr="00EB03B2">
        <w:rPr>
          <w:rFonts w:ascii="Arial" w:eastAsia="Times New Roman" w:hAnsi="Arial" w:cs="Arial"/>
          <w:sz w:val="24"/>
          <w:szCs w:val="24"/>
        </w:rPr>
        <w:t>Utility Plant Operator</w:t>
      </w:r>
    </w:p>
    <w:p w14:paraId="37C2005C" w14:textId="77777777" w:rsidR="00FF56A9" w:rsidRPr="00EB03B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A779F64" w:rsidR="00FF56A9" w:rsidRPr="00EB03B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EB03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056C" w:rsidRPr="00EB03B2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EB03B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16EA816" w:rsidR="00FF56A9" w:rsidRPr="00EB03B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6924B6" w:rsidRPr="00EB03B2">
        <w:rPr>
          <w:rFonts w:ascii="Arial" w:eastAsia="Times New Roman" w:hAnsi="Arial" w:cs="Arial"/>
          <w:sz w:val="24"/>
          <w:szCs w:val="24"/>
        </w:rPr>
        <w:t>1</w:t>
      </w:r>
      <w:r w:rsidR="00D85C8E" w:rsidRPr="00EB03B2">
        <w:rPr>
          <w:rFonts w:ascii="Arial" w:eastAsia="Times New Roman" w:hAnsi="Arial" w:cs="Arial"/>
          <w:sz w:val="24"/>
          <w:szCs w:val="24"/>
        </w:rPr>
        <w:t>0</w:t>
      </w:r>
    </w:p>
    <w:p w14:paraId="1F4D7C99" w14:textId="7AB1B91E" w:rsidR="00DB0822" w:rsidRPr="00EB03B2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6AD82F77" w:rsidR="00DB0822" w:rsidRPr="00EB03B2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="00840A5B" w:rsidRPr="00EB03B2">
        <w:rPr>
          <w:rFonts w:ascii="Arial" w:eastAsia="Times New Roman" w:hAnsi="Arial" w:cs="Arial"/>
          <w:sz w:val="24"/>
          <w:szCs w:val="24"/>
        </w:rPr>
        <w:t>$</w:t>
      </w:r>
      <w:r w:rsidR="00EA3B04" w:rsidRPr="00EB03B2">
        <w:rPr>
          <w:rFonts w:ascii="Arial" w:eastAsia="Times New Roman" w:hAnsi="Arial" w:cs="Arial"/>
          <w:sz w:val="24"/>
          <w:szCs w:val="24"/>
        </w:rPr>
        <w:t>30.15</w:t>
      </w:r>
    </w:p>
    <w:p w14:paraId="3E0C7C88" w14:textId="1DA1800E" w:rsidR="00FF56A9" w:rsidRPr="00EB03B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EB03B2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03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7BD92F05" w14:textId="7F18AA9A" w:rsidR="008169D5" w:rsidRPr="00EB03B2" w:rsidRDefault="008169D5" w:rsidP="008169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sz w:val="24"/>
          <w:szCs w:val="24"/>
        </w:rPr>
        <w:t>The Utility Plant Operator, under general supervision, safely and efficiently operates the utilities plant, satellite plant, and heating and cooling systems.</w:t>
      </w:r>
    </w:p>
    <w:p w14:paraId="4A246BA6" w14:textId="0B856AF6" w:rsidR="00787877" w:rsidRPr="00EB03B2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EB03B2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03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49868B7" w14:textId="55FE1C34" w:rsidR="009863CA" w:rsidRPr="00EB03B2" w:rsidRDefault="009863CA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935099" w14:textId="2C0E81FB" w:rsidR="00A43297" w:rsidRPr="00EB03B2" w:rsidRDefault="005916A5" w:rsidP="00A4329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B03B2">
        <w:rPr>
          <w:rStyle w:val="Strong"/>
          <w:rFonts w:ascii="Arial" w:hAnsi="Arial" w:cs="Arial"/>
        </w:rPr>
        <w:t>4</w:t>
      </w:r>
      <w:r w:rsidR="00A43297" w:rsidRPr="00EB03B2">
        <w:rPr>
          <w:rStyle w:val="Strong"/>
          <w:rFonts w:ascii="Arial" w:hAnsi="Arial" w:cs="Arial"/>
        </w:rPr>
        <w:t>0% Plant Operations and Equipment Management</w:t>
      </w:r>
    </w:p>
    <w:p w14:paraId="69218452" w14:textId="77777777" w:rsidR="00A43297" w:rsidRPr="00EB03B2" w:rsidRDefault="00A43297" w:rsidP="00A4329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</w:rPr>
      </w:pPr>
      <w:r w:rsidRPr="00EB03B2">
        <w:rPr>
          <w:rFonts w:ascii="Arial" w:hAnsi="Arial" w:cs="Arial"/>
        </w:rPr>
        <w:t>Operates steam boilers, high pressure pumping units, vacuum pumps, chilled water systems, boiler feed pumps, and auxiliary equipment to ensure safe, reliable, and efficient plant operations.</w:t>
      </w:r>
    </w:p>
    <w:p w14:paraId="23764530" w14:textId="77777777" w:rsidR="00A43297" w:rsidRPr="00EB03B2" w:rsidRDefault="00A43297" w:rsidP="00A4329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</w:rPr>
      </w:pPr>
      <w:r w:rsidRPr="00EB03B2">
        <w:rPr>
          <w:rFonts w:ascii="Arial" w:hAnsi="Arial" w:cs="Arial"/>
        </w:rPr>
        <w:t>Monitors equipment and maintains records of operational status.</w:t>
      </w:r>
    </w:p>
    <w:p w14:paraId="20F60FCB" w14:textId="77777777" w:rsidR="00A43297" w:rsidRPr="00EB03B2" w:rsidRDefault="00A43297" w:rsidP="00A4329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</w:rPr>
      </w:pPr>
      <w:r w:rsidRPr="00EB03B2">
        <w:rPr>
          <w:rFonts w:ascii="Arial" w:hAnsi="Arial" w:cs="Arial"/>
        </w:rPr>
        <w:t>Performs troubleshooting and initial root cause analysis on equipment failures and operational upsets.</w:t>
      </w:r>
    </w:p>
    <w:p w14:paraId="7FBDB929" w14:textId="0A4555B7" w:rsidR="00A43297" w:rsidRPr="00EB03B2" w:rsidRDefault="00A43297" w:rsidP="00A4329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</w:rPr>
      </w:pPr>
      <w:r w:rsidRPr="00EB03B2">
        <w:rPr>
          <w:rFonts w:ascii="Arial" w:hAnsi="Arial" w:cs="Arial"/>
        </w:rPr>
        <w:t>Assists in the operation of water heating and chilling systems; observes and operates controls on cooling and water towers.</w:t>
      </w:r>
    </w:p>
    <w:p w14:paraId="28E42704" w14:textId="77777777" w:rsidR="00A43297" w:rsidRPr="00EB03B2" w:rsidRDefault="00A43297" w:rsidP="00A4329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0CBE34E" w14:textId="77777777" w:rsidR="00A43297" w:rsidRPr="00EB03B2" w:rsidRDefault="00A43297" w:rsidP="00A4329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B03B2">
        <w:rPr>
          <w:rStyle w:val="Strong"/>
          <w:rFonts w:ascii="Arial" w:hAnsi="Arial" w:cs="Arial"/>
        </w:rPr>
        <w:t>20% Preventative Maintenance and Repairs</w:t>
      </w:r>
    </w:p>
    <w:p w14:paraId="35143CC8" w14:textId="77777777" w:rsidR="00A43297" w:rsidRPr="00EB03B2" w:rsidRDefault="00A43297" w:rsidP="00A4329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</w:rPr>
      </w:pPr>
      <w:r w:rsidRPr="00EB03B2">
        <w:rPr>
          <w:rFonts w:ascii="Arial" w:hAnsi="Arial" w:cs="Arial"/>
        </w:rPr>
        <w:t>Performs preventative maintenance and repairs on equipment such as small pumps and motors.</w:t>
      </w:r>
    </w:p>
    <w:p w14:paraId="2C50052C" w14:textId="77777777" w:rsidR="00A43297" w:rsidRPr="00EB03B2" w:rsidRDefault="00A43297" w:rsidP="00A4329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</w:rPr>
      </w:pPr>
      <w:r w:rsidRPr="00EB03B2">
        <w:rPr>
          <w:rFonts w:ascii="Arial" w:hAnsi="Arial" w:cs="Arial"/>
        </w:rPr>
        <w:t>Cleans and maintains equipment and work areas to ensure operational efficiency.</w:t>
      </w:r>
    </w:p>
    <w:p w14:paraId="2C754E56" w14:textId="31F8AEA0" w:rsidR="00A43297" w:rsidRPr="00EB03B2" w:rsidRDefault="00A43297" w:rsidP="00A4329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</w:rPr>
      </w:pPr>
      <w:r w:rsidRPr="00EB03B2">
        <w:rPr>
          <w:rFonts w:ascii="Arial" w:hAnsi="Arial" w:cs="Arial"/>
        </w:rPr>
        <w:t>Assists with tag-outs/lock-outs of equipment with maintenance personnel.</w:t>
      </w:r>
    </w:p>
    <w:p w14:paraId="49DDD6BF" w14:textId="77777777" w:rsidR="00A43297" w:rsidRPr="00EB03B2" w:rsidRDefault="00A43297" w:rsidP="00A4329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BD9A41C" w14:textId="77777777" w:rsidR="00A43297" w:rsidRPr="00EB03B2" w:rsidRDefault="00A43297" w:rsidP="00A4329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B03B2">
        <w:rPr>
          <w:rStyle w:val="Strong"/>
          <w:rFonts w:ascii="Arial" w:hAnsi="Arial" w:cs="Arial"/>
        </w:rPr>
        <w:t>10% Training and Compliance</w:t>
      </w:r>
    </w:p>
    <w:p w14:paraId="3BD8FABC" w14:textId="77777777" w:rsidR="00A43297" w:rsidRPr="00EB03B2" w:rsidRDefault="00A43297" w:rsidP="00A4329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</w:rPr>
      </w:pPr>
      <w:r w:rsidRPr="00EB03B2">
        <w:rPr>
          <w:rFonts w:ascii="Arial" w:hAnsi="Arial" w:cs="Arial"/>
        </w:rPr>
        <w:t>Assists in plant equipment training for new staff; regularly attends safety and training meetings.</w:t>
      </w:r>
    </w:p>
    <w:p w14:paraId="2B4AF736" w14:textId="33075873" w:rsidR="00A43297" w:rsidRPr="00EB03B2" w:rsidRDefault="00A43297" w:rsidP="00A4329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</w:rPr>
      </w:pPr>
      <w:r w:rsidRPr="00EB03B2">
        <w:rPr>
          <w:rFonts w:ascii="Arial" w:hAnsi="Arial" w:cs="Arial"/>
        </w:rPr>
        <w:t>Contributes to a safe work environment by reporting accidents and unsafe working conditions; uses proper personal protective equipment.</w:t>
      </w:r>
    </w:p>
    <w:p w14:paraId="1241C93C" w14:textId="77777777" w:rsidR="00A43297" w:rsidRPr="00EB03B2" w:rsidRDefault="00A43297" w:rsidP="00A4329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9103D03" w14:textId="77777777" w:rsidR="00A43297" w:rsidRPr="00EB03B2" w:rsidRDefault="00A43297" w:rsidP="00A43297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B03B2">
        <w:rPr>
          <w:rStyle w:val="Strong"/>
          <w:rFonts w:ascii="Arial" w:hAnsi="Arial" w:cs="Arial"/>
        </w:rPr>
        <w:t>10% Monitoring and Reporting</w:t>
      </w:r>
    </w:p>
    <w:p w14:paraId="1D6EFDB5" w14:textId="77777777" w:rsidR="00A43297" w:rsidRPr="00EB03B2" w:rsidRDefault="00A43297" w:rsidP="00A4329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</w:rPr>
      </w:pPr>
      <w:r w:rsidRPr="00EB03B2">
        <w:rPr>
          <w:rFonts w:ascii="Arial" w:hAnsi="Arial" w:cs="Arial"/>
        </w:rPr>
        <w:t>Assists in the observation of switchboard for electrical load changes; keeps current on all changes in operating procedures and new equipment.</w:t>
      </w:r>
    </w:p>
    <w:p w14:paraId="75FA8E68" w14:textId="7628FC96" w:rsidR="00A43297" w:rsidRPr="00EB03B2" w:rsidRDefault="00A43297" w:rsidP="00A43297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</w:rPr>
      </w:pPr>
      <w:r w:rsidRPr="00EB03B2">
        <w:rPr>
          <w:rFonts w:ascii="Arial" w:hAnsi="Arial" w:cs="Arial"/>
        </w:rPr>
        <w:t>Performs chemical analysis and may add chemicals to water used in steam generators, water heating, cooling systems, and air conditioning systems.</w:t>
      </w:r>
    </w:p>
    <w:p w14:paraId="512028DD" w14:textId="77777777" w:rsidR="00DF5BBA" w:rsidRPr="00EB03B2" w:rsidRDefault="00DF5BBA" w:rsidP="00CC7F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08B9A26A" w:rsidR="00B75F88" w:rsidRPr="00EB03B2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B03B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51B051D" w14:textId="2DD8598A" w:rsidR="00A62FC7" w:rsidRPr="00EB03B2" w:rsidRDefault="00B75F88" w:rsidP="00A43297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B03B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78874AD" w14:textId="77777777" w:rsidR="00EB03B2" w:rsidRDefault="00EB03B2" w:rsidP="00A62FC7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3066C41" w14:textId="4CC89EFF" w:rsidR="4510CEF4" w:rsidRPr="00EB03B2" w:rsidRDefault="4510CEF4" w:rsidP="00A62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03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6B339335" w14:textId="77777777" w:rsidR="00F8391A" w:rsidRPr="00EB03B2" w:rsidRDefault="00442D72" w:rsidP="001F14B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65A67D33" w14:textId="0032B501" w:rsidR="001F14BB" w:rsidRPr="00EB03B2" w:rsidRDefault="00DF5BBA" w:rsidP="001F14B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hAnsi="Arial" w:cs="Arial"/>
          <w:sz w:val="24"/>
          <w:szCs w:val="24"/>
          <w:shd w:val="clear" w:color="auto" w:fill="FFFFFF"/>
        </w:rPr>
        <w:t>Three</w:t>
      </w:r>
      <w:r w:rsidR="00CB369B" w:rsidRPr="00EB03B2">
        <w:rPr>
          <w:rFonts w:ascii="Arial" w:hAnsi="Arial" w:cs="Arial"/>
          <w:sz w:val="24"/>
          <w:szCs w:val="24"/>
          <w:shd w:val="clear" w:color="auto" w:fill="FFFFFF"/>
        </w:rPr>
        <w:t xml:space="preserve"> years of related experience.</w:t>
      </w:r>
    </w:p>
    <w:p w14:paraId="79D2EED5" w14:textId="77777777" w:rsidR="00F8391A" w:rsidRPr="00EB03B2" w:rsidRDefault="00F8391A" w:rsidP="00F8391A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31E30DD" w14:textId="3073CDAF" w:rsidR="4510CEF4" w:rsidRPr="00EB03B2" w:rsidRDefault="4510CEF4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B03B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6946FE1" w14:textId="30D5C77F" w:rsidR="00301F01" w:rsidRPr="00EB03B2" w:rsidRDefault="00001E06" w:rsidP="00067F5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03B2">
        <w:rPr>
          <w:rFonts w:ascii="Arial" w:eastAsia="Arial" w:hAnsi="Arial" w:cs="Arial"/>
          <w:sz w:val="24"/>
          <w:szCs w:val="24"/>
        </w:rPr>
        <w:t>None</w:t>
      </w:r>
    </w:p>
    <w:p w14:paraId="35A31B44" w14:textId="77777777" w:rsidR="00067F5B" w:rsidRPr="00EB03B2" w:rsidRDefault="00067F5B" w:rsidP="00067F5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EB03B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03B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2FC53D4" w14:textId="14532556" w:rsidR="00B93A75" w:rsidRPr="00EB03B2" w:rsidRDefault="000F2C2D" w:rsidP="00B93A7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03B2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5736C855" w14:textId="77777777" w:rsidR="00B93A75" w:rsidRPr="00EB03B2" w:rsidRDefault="00B93A75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EB03B2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B03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81CCAA0" w14:textId="45BBAA17" w:rsidR="00544581" w:rsidRPr="00EB03B2" w:rsidRDefault="00E46957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sz w:val="24"/>
          <w:szCs w:val="24"/>
        </w:rPr>
        <w:t>Computer</w:t>
      </w:r>
    </w:p>
    <w:p w14:paraId="4B78FDEF" w14:textId="5FCA17BD" w:rsidR="00E46957" w:rsidRPr="00EB03B2" w:rsidRDefault="00E46957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sz w:val="24"/>
          <w:szCs w:val="24"/>
        </w:rPr>
        <w:t>Boilers</w:t>
      </w:r>
    </w:p>
    <w:p w14:paraId="66FD9FEC" w14:textId="6F25DE60" w:rsidR="00E46957" w:rsidRPr="00EB03B2" w:rsidRDefault="00E46957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sz w:val="24"/>
          <w:szCs w:val="24"/>
        </w:rPr>
        <w:t>Chilled Water Systems</w:t>
      </w:r>
    </w:p>
    <w:p w14:paraId="1AD103D6" w14:textId="5DA53AA4" w:rsidR="00E46957" w:rsidRPr="00EB03B2" w:rsidRDefault="00E46957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sz w:val="24"/>
          <w:szCs w:val="24"/>
        </w:rPr>
        <w:t>Auxiliary Equipment</w:t>
      </w:r>
    </w:p>
    <w:p w14:paraId="548DDECE" w14:textId="7B54FB35" w:rsidR="00E46957" w:rsidRPr="00EB03B2" w:rsidRDefault="00E46957" w:rsidP="00E4695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sz w:val="24"/>
          <w:szCs w:val="24"/>
        </w:rPr>
        <w:t>Pumps</w:t>
      </w:r>
    </w:p>
    <w:p w14:paraId="7A6E46E4" w14:textId="77777777" w:rsidR="005E48DA" w:rsidRPr="00EB03B2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EB03B2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03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EB03B2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B03B2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1DDACDC3" w:rsidR="00572295" w:rsidRPr="00EB03B2" w:rsidRDefault="00A23F8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B03B2">
        <w:rPr>
          <w:rFonts w:ascii="Arial" w:eastAsia="Arial" w:hAnsi="Arial" w:cs="Arial"/>
          <w:sz w:val="24"/>
          <w:szCs w:val="24"/>
        </w:rPr>
        <w:t>Ability to climb stairs and ladders</w:t>
      </w:r>
      <w:r w:rsidR="006F7701" w:rsidRPr="00EB03B2">
        <w:rPr>
          <w:rFonts w:ascii="Arial" w:eastAsia="Arial" w:hAnsi="Arial" w:cs="Arial"/>
          <w:sz w:val="24"/>
          <w:szCs w:val="24"/>
        </w:rPr>
        <w:t xml:space="preserve"> and </w:t>
      </w:r>
      <w:r w:rsidRPr="00EB03B2">
        <w:rPr>
          <w:rFonts w:ascii="Arial" w:eastAsia="Arial" w:hAnsi="Arial" w:cs="Arial"/>
          <w:sz w:val="24"/>
          <w:szCs w:val="24"/>
        </w:rPr>
        <w:t>stand for extended periods of time.</w:t>
      </w:r>
    </w:p>
    <w:p w14:paraId="2A2377DA" w14:textId="77777777" w:rsidR="00644C93" w:rsidRPr="00EB03B2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EB03B2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03B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EB03B2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03B2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EB03B2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03B2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04197676" w:rsidR="5745B4B6" w:rsidRPr="00EB03B2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B03B2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EB03B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B03B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03B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B03B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B03B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B03B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B03B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B03B2" w:rsidRDefault="006431C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B03B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B03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B03B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FA4B5E0" w14:textId="3E9834F7" w:rsidR="00B75F88" w:rsidRPr="00EB03B2" w:rsidRDefault="006431C4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EB03B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B03B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034CFBA" w14:textId="77777777" w:rsidR="008B37FA" w:rsidRPr="00EB03B2" w:rsidRDefault="008B37FA" w:rsidP="00A62F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EB03B2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03B2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B03B2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B03B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EB03B2" w:rsidRDefault="006431C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B03B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B03B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EB03B2" w:rsidRDefault="006431C4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EB03B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B03B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B03B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1DBF24C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FB7E2E">
      <w:rPr>
        <w:rFonts w:ascii="Arial" w:hAnsi="Arial" w:cs="Arial"/>
        <w:b w:val="0"/>
        <w:sz w:val="16"/>
        <w:szCs w:val="16"/>
      </w:rPr>
      <w:t xml:space="preserve"> Utility Plant Operator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251D3"/>
    <w:multiLevelType w:val="hybridMultilevel"/>
    <w:tmpl w:val="B35C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110F3"/>
    <w:multiLevelType w:val="hybridMultilevel"/>
    <w:tmpl w:val="BCC8E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70330"/>
    <w:multiLevelType w:val="multilevel"/>
    <w:tmpl w:val="11E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883CF4"/>
    <w:multiLevelType w:val="hybridMultilevel"/>
    <w:tmpl w:val="232E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90B76"/>
    <w:multiLevelType w:val="hybridMultilevel"/>
    <w:tmpl w:val="B502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22F08"/>
    <w:multiLevelType w:val="hybridMultilevel"/>
    <w:tmpl w:val="ED7E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9035F"/>
    <w:multiLevelType w:val="multilevel"/>
    <w:tmpl w:val="E00E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83F3B"/>
    <w:multiLevelType w:val="multilevel"/>
    <w:tmpl w:val="D66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A2E66"/>
    <w:multiLevelType w:val="multilevel"/>
    <w:tmpl w:val="6FA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59298C"/>
    <w:multiLevelType w:val="hybridMultilevel"/>
    <w:tmpl w:val="2BBA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22"/>
  </w:num>
  <w:num w:numId="4">
    <w:abstractNumId w:val="7"/>
  </w:num>
  <w:num w:numId="5">
    <w:abstractNumId w:val="21"/>
  </w:num>
  <w:num w:numId="6">
    <w:abstractNumId w:val="2"/>
  </w:num>
  <w:num w:numId="7">
    <w:abstractNumId w:val="19"/>
  </w:num>
  <w:num w:numId="8">
    <w:abstractNumId w:val="25"/>
  </w:num>
  <w:num w:numId="9">
    <w:abstractNumId w:val="17"/>
  </w:num>
  <w:num w:numId="10">
    <w:abstractNumId w:val="28"/>
  </w:num>
  <w:num w:numId="11">
    <w:abstractNumId w:val="29"/>
  </w:num>
  <w:num w:numId="12">
    <w:abstractNumId w:val="3"/>
  </w:num>
  <w:num w:numId="13">
    <w:abstractNumId w:val="33"/>
  </w:num>
  <w:num w:numId="14">
    <w:abstractNumId w:val="11"/>
  </w:num>
  <w:num w:numId="15">
    <w:abstractNumId w:val="6"/>
  </w:num>
  <w:num w:numId="16">
    <w:abstractNumId w:val="34"/>
  </w:num>
  <w:num w:numId="17">
    <w:abstractNumId w:val="32"/>
  </w:num>
  <w:num w:numId="18">
    <w:abstractNumId w:val="37"/>
  </w:num>
  <w:num w:numId="19">
    <w:abstractNumId w:val="18"/>
  </w:num>
  <w:num w:numId="20">
    <w:abstractNumId w:val="13"/>
  </w:num>
  <w:num w:numId="21">
    <w:abstractNumId w:val="24"/>
  </w:num>
  <w:num w:numId="22">
    <w:abstractNumId w:val="14"/>
  </w:num>
  <w:num w:numId="23">
    <w:abstractNumId w:val="1"/>
  </w:num>
  <w:num w:numId="24">
    <w:abstractNumId w:val="12"/>
  </w:num>
  <w:num w:numId="25">
    <w:abstractNumId w:val="10"/>
  </w:num>
  <w:num w:numId="26">
    <w:abstractNumId w:val="23"/>
  </w:num>
  <w:num w:numId="27">
    <w:abstractNumId w:val="26"/>
  </w:num>
  <w:num w:numId="28">
    <w:abstractNumId w:val="30"/>
  </w:num>
  <w:num w:numId="29">
    <w:abstractNumId w:val="20"/>
  </w:num>
  <w:num w:numId="30">
    <w:abstractNumId w:val="36"/>
  </w:num>
  <w:num w:numId="31">
    <w:abstractNumId w:val="8"/>
  </w:num>
  <w:num w:numId="32">
    <w:abstractNumId w:val="4"/>
  </w:num>
  <w:num w:numId="33">
    <w:abstractNumId w:val="35"/>
  </w:num>
  <w:num w:numId="34">
    <w:abstractNumId w:val="15"/>
  </w:num>
  <w:num w:numId="35">
    <w:abstractNumId w:val="5"/>
  </w:num>
  <w:num w:numId="36">
    <w:abstractNumId w:val="16"/>
  </w:num>
  <w:num w:numId="37">
    <w:abstractNumId w:val="27"/>
  </w:num>
  <w:num w:numId="38">
    <w:abstractNumId w:val="38"/>
  </w:num>
  <w:num w:numId="39">
    <w:abstractNumId w:val="31"/>
  </w:num>
  <w:num w:numId="4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1E06"/>
    <w:rsid w:val="00006234"/>
    <w:rsid w:val="00037546"/>
    <w:rsid w:val="00037934"/>
    <w:rsid w:val="0005103E"/>
    <w:rsid w:val="000513EC"/>
    <w:rsid w:val="000670CB"/>
    <w:rsid w:val="00067F5B"/>
    <w:rsid w:val="00071FAB"/>
    <w:rsid w:val="00072173"/>
    <w:rsid w:val="000725C7"/>
    <w:rsid w:val="00074F6D"/>
    <w:rsid w:val="000A185C"/>
    <w:rsid w:val="000A3010"/>
    <w:rsid w:val="000C2DA6"/>
    <w:rsid w:val="000E6F34"/>
    <w:rsid w:val="000F2C2D"/>
    <w:rsid w:val="0010593B"/>
    <w:rsid w:val="00111E76"/>
    <w:rsid w:val="001318BA"/>
    <w:rsid w:val="00132057"/>
    <w:rsid w:val="00134315"/>
    <w:rsid w:val="001358C4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DAA"/>
    <w:rsid w:val="001C3942"/>
    <w:rsid w:val="001C6FFC"/>
    <w:rsid w:val="001D5A1D"/>
    <w:rsid w:val="001E662F"/>
    <w:rsid w:val="001E7683"/>
    <w:rsid w:val="001F14BB"/>
    <w:rsid w:val="001F62DB"/>
    <w:rsid w:val="00201CD2"/>
    <w:rsid w:val="00212471"/>
    <w:rsid w:val="00241F54"/>
    <w:rsid w:val="00290352"/>
    <w:rsid w:val="00291EB3"/>
    <w:rsid w:val="0029594C"/>
    <w:rsid w:val="002B22CA"/>
    <w:rsid w:val="002C05FD"/>
    <w:rsid w:val="002D7797"/>
    <w:rsid w:val="002E319B"/>
    <w:rsid w:val="002E6C18"/>
    <w:rsid w:val="002F0881"/>
    <w:rsid w:val="00301F01"/>
    <w:rsid w:val="00303B59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5465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D6190"/>
    <w:rsid w:val="003E7000"/>
    <w:rsid w:val="003F2994"/>
    <w:rsid w:val="00413875"/>
    <w:rsid w:val="00417C02"/>
    <w:rsid w:val="004243CE"/>
    <w:rsid w:val="0043668D"/>
    <w:rsid w:val="00442D72"/>
    <w:rsid w:val="0044454B"/>
    <w:rsid w:val="00451A96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4F4873"/>
    <w:rsid w:val="005042D7"/>
    <w:rsid w:val="00505D1D"/>
    <w:rsid w:val="00517F46"/>
    <w:rsid w:val="00544581"/>
    <w:rsid w:val="00550048"/>
    <w:rsid w:val="00562D9A"/>
    <w:rsid w:val="00572295"/>
    <w:rsid w:val="00590083"/>
    <w:rsid w:val="005916A5"/>
    <w:rsid w:val="0059515B"/>
    <w:rsid w:val="005A4C7E"/>
    <w:rsid w:val="005C7886"/>
    <w:rsid w:val="005E19C5"/>
    <w:rsid w:val="005E48DA"/>
    <w:rsid w:val="005E75BC"/>
    <w:rsid w:val="005F05AF"/>
    <w:rsid w:val="005F3DDB"/>
    <w:rsid w:val="00601ABB"/>
    <w:rsid w:val="00601F25"/>
    <w:rsid w:val="00615AF1"/>
    <w:rsid w:val="006160AB"/>
    <w:rsid w:val="00621CE2"/>
    <w:rsid w:val="00622277"/>
    <w:rsid w:val="00625B88"/>
    <w:rsid w:val="006431C4"/>
    <w:rsid w:val="00643531"/>
    <w:rsid w:val="00644C93"/>
    <w:rsid w:val="0065012E"/>
    <w:rsid w:val="00650F25"/>
    <w:rsid w:val="00652477"/>
    <w:rsid w:val="00656A53"/>
    <w:rsid w:val="00657F88"/>
    <w:rsid w:val="006617E4"/>
    <w:rsid w:val="00662DF6"/>
    <w:rsid w:val="00663D8B"/>
    <w:rsid w:val="00672E4A"/>
    <w:rsid w:val="00676D45"/>
    <w:rsid w:val="00677594"/>
    <w:rsid w:val="006805CF"/>
    <w:rsid w:val="006924B6"/>
    <w:rsid w:val="00693BE0"/>
    <w:rsid w:val="006B224A"/>
    <w:rsid w:val="006B7473"/>
    <w:rsid w:val="006E6195"/>
    <w:rsid w:val="006F26FD"/>
    <w:rsid w:val="006F7701"/>
    <w:rsid w:val="006F7E39"/>
    <w:rsid w:val="007025AA"/>
    <w:rsid w:val="0070696F"/>
    <w:rsid w:val="00714EC0"/>
    <w:rsid w:val="00731E8E"/>
    <w:rsid w:val="007336ED"/>
    <w:rsid w:val="007400DE"/>
    <w:rsid w:val="00741B6F"/>
    <w:rsid w:val="00743AE8"/>
    <w:rsid w:val="00775DA8"/>
    <w:rsid w:val="00785F7F"/>
    <w:rsid w:val="00787877"/>
    <w:rsid w:val="007B2821"/>
    <w:rsid w:val="007B3055"/>
    <w:rsid w:val="007B55FB"/>
    <w:rsid w:val="007B58F3"/>
    <w:rsid w:val="007D508E"/>
    <w:rsid w:val="007F2111"/>
    <w:rsid w:val="00805F60"/>
    <w:rsid w:val="0081182B"/>
    <w:rsid w:val="008169D5"/>
    <w:rsid w:val="00820A1D"/>
    <w:rsid w:val="008228B3"/>
    <w:rsid w:val="00833686"/>
    <w:rsid w:val="00840A5B"/>
    <w:rsid w:val="0084237C"/>
    <w:rsid w:val="00847AA1"/>
    <w:rsid w:val="00847F75"/>
    <w:rsid w:val="0085758A"/>
    <w:rsid w:val="00870D53"/>
    <w:rsid w:val="00882967"/>
    <w:rsid w:val="008857C6"/>
    <w:rsid w:val="00892D26"/>
    <w:rsid w:val="008957BC"/>
    <w:rsid w:val="008A0519"/>
    <w:rsid w:val="008A3E4A"/>
    <w:rsid w:val="008B37FA"/>
    <w:rsid w:val="008C08B1"/>
    <w:rsid w:val="008C2324"/>
    <w:rsid w:val="008C3FC2"/>
    <w:rsid w:val="008D107B"/>
    <w:rsid w:val="008E594F"/>
    <w:rsid w:val="008F021D"/>
    <w:rsid w:val="00901EFF"/>
    <w:rsid w:val="009119DE"/>
    <w:rsid w:val="00912BBF"/>
    <w:rsid w:val="0091522A"/>
    <w:rsid w:val="009260EA"/>
    <w:rsid w:val="00930B24"/>
    <w:rsid w:val="00940AB4"/>
    <w:rsid w:val="009438FB"/>
    <w:rsid w:val="00944EE6"/>
    <w:rsid w:val="00945E03"/>
    <w:rsid w:val="00957912"/>
    <w:rsid w:val="009863CA"/>
    <w:rsid w:val="009A3874"/>
    <w:rsid w:val="009A7F50"/>
    <w:rsid w:val="009B1462"/>
    <w:rsid w:val="009D16CE"/>
    <w:rsid w:val="009D4093"/>
    <w:rsid w:val="009F5AF5"/>
    <w:rsid w:val="00A11A0D"/>
    <w:rsid w:val="00A23F87"/>
    <w:rsid w:val="00A36AE0"/>
    <w:rsid w:val="00A43297"/>
    <w:rsid w:val="00A437FF"/>
    <w:rsid w:val="00A62FC7"/>
    <w:rsid w:val="00A85505"/>
    <w:rsid w:val="00AA0036"/>
    <w:rsid w:val="00AA056C"/>
    <w:rsid w:val="00AA3233"/>
    <w:rsid w:val="00AB17CC"/>
    <w:rsid w:val="00AC28A6"/>
    <w:rsid w:val="00AC62BD"/>
    <w:rsid w:val="00AC6520"/>
    <w:rsid w:val="00AE576F"/>
    <w:rsid w:val="00AE75A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3A75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9766E"/>
    <w:rsid w:val="00CA39BB"/>
    <w:rsid w:val="00CA588E"/>
    <w:rsid w:val="00CB31E1"/>
    <w:rsid w:val="00CB369B"/>
    <w:rsid w:val="00CC7F3D"/>
    <w:rsid w:val="00CE0AAA"/>
    <w:rsid w:val="00CF3A17"/>
    <w:rsid w:val="00D02DA1"/>
    <w:rsid w:val="00D1032B"/>
    <w:rsid w:val="00D20AA8"/>
    <w:rsid w:val="00D20C27"/>
    <w:rsid w:val="00D2393D"/>
    <w:rsid w:val="00D246A4"/>
    <w:rsid w:val="00D32307"/>
    <w:rsid w:val="00D67AC7"/>
    <w:rsid w:val="00D7252F"/>
    <w:rsid w:val="00D769AB"/>
    <w:rsid w:val="00D85C8E"/>
    <w:rsid w:val="00D8704D"/>
    <w:rsid w:val="00DA6885"/>
    <w:rsid w:val="00DB0822"/>
    <w:rsid w:val="00DC25DF"/>
    <w:rsid w:val="00DC3C77"/>
    <w:rsid w:val="00DC423A"/>
    <w:rsid w:val="00DC621D"/>
    <w:rsid w:val="00DE650E"/>
    <w:rsid w:val="00DF5BBA"/>
    <w:rsid w:val="00E052E8"/>
    <w:rsid w:val="00E1678B"/>
    <w:rsid w:val="00E16A34"/>
    <w:rsid w:val="00E20543"/>
    <w:rsid w:val="00E36434"/>
    <w:rsid w:val="00E46957"/>
    <w:rsid w:val="00E52157"/>
    <w:rsid w:val="00E56812"/>
    <w:rsid w:val="00E57B49"/>
    <w:rsid w:val="00E651E8"/>
    <w:rsid w:val="00E70927"/>
    <w:rsid w:val="00E813B7"/>
    <w:rsid w:val="00E86BD1"/>
    <w:rsid w:val="00E91893"/>
    <w:rsid w:val="00EA3B04"/>
    <w:rsid w:val="00EA447A"/>
    <w:rsid w:val="00EB03B2"/>
    <w:rsid w:val="00EC59AF"/>
    <w:rsid w:val="00EE46BA"/>
    <w:rsid w:val="00F018C5"/>
    <w:rsid w:val="00F24A31"/>
    <w:rsid w:val="00F24BE0"/>
    <w:rsid w:val="00F257FA"/>
    <w:rsid w:val="00F25BCF"/>
    <w:rsid w:val="00F35581"/>
    <w:rsid w:val="00F47630"/>
    <w:rsid w:val="00F4780F"/>
    <w:rsid w:val="00F55102"/>
    <w:rsid w:val="00F636B2"/>
    <w:rsid w:val="00F700B4"/>
    <w:rsid w:val="00F77F89"/>
    <w:rsid w:val="00F8391A"/>
    <w:rsid w:val="00F87D11"/>
    <w:rsid w:val="00FA5A27"/>
    <w:rsid w:val="00FA63EE"/>
    <w:rsid w:val="00FB352B"/>
    <w:rsid w:val="00FB7E2E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488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213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72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3136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182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