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2E2AD01"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F56A9">
        <w:rPr>
          <w:rFonts w:ascii="Arial" w:eastAsia="Times New Roman" w:hAnsi="Arial" w:cs="Arial"/>
          <w:b/>
          <w:bCs/>
          <w:noProof/>
          <w:sz w:val="28"/>
          <w:szCs w:val="28"/>
        </w:rPr>
        <w:t>Texas A&amp;M University</w:t>
      </w:r>
      <w:r w:rsidR="004B2AF5">
        <w:rPr>
          <w:rFonts w:ascii="Arial" w:eastAsia="Times New Roman" w:hAnsi="Arial" w:cs="Arial"/>
          <w:b/>
          <w:bCs/>
          <w:noProof/>
          <w:sz w:val="28"/>
          <w:szCs w:val="28"/>
        </w:rPr>
        <w:t xml:space="preserve"> </w:t>
      </w:r>
      <w:r w:rsidR="00DC40EA">
        <w:rPr>
          <w:rFonts w:ascii="Arial" w:eastAsia="Times New Roman" w:hAnsi="Arial" w:cs="Arial"/>
          <w:b/>
          <w:bCs/>
          <w:noProof/>
          <w:sz w:val="28"/>
          <w:szCs w:val="28"/>
        </w:rPr>
        <w:t xml:space="preserve">Generic </w:t>
      </w:r>
      <w:r w:rsidR="001103AC">
        <w:rPr>
          <w:rFonts w:ascii="Arial" w:eastAsia="Times New Roman" w:hAnsi="Arial" w:cs="Arial"/>
          <w:b/>
          <w:bCs/>
          <w:noProof/>
          <w:sz w:val="28"/>
          <w:szCs w:val="28"/>
        </w:rPr>
        <w:t xml:space="preserve">Fire and Life Safety </w:t>
      </w:r>
      <w:r w:rsidR="004479ED">
        <w:rPr>
          <w:rFonts w:ascii="Arial" w:eastAsia="Times New Roman" w:hAnsi="Arial" w:cs="Arial"/>
          <w:b/>
          <w:bCs/>
          <w:noProof/>
          <w:sz w:val="28"/>
          <w:szCs w:val="28"/>
        </w:rPr>
        <w:t xml:space="preserve">Equipment Specialist </w:t>
      </w:r>
      <w:r w:rsidR="001E0143">
        <w:rPr>
          <w:rFonts w:ascii="Arial" w:eastAsia="Times New Roman" w:hAnsi="Arial" w:cs="Arial"/>
          <w:b/>
          <w:bCs/>
          <w:noProof/>
          <w:sz w:val="28"/>
          <w:szCs w:val="28"/>
        </w:rPr>
        <w:t>I</w:t>
      </w:r>
      <w:r w:rsidR="00115401">
        <w:rPr>
          <w:rFonts w:ascii="Arial" w:eastAsia="Times New Roman" w:hAnsi="Arial" w:cs="Arial"/>
          <w:b/>
          <w:bCs/>
          <w:noProof/>
          <w:sz w:val="28"/>
          <w:szCs w:val="28"/>
        </w:rPr>
        <w:t>I</w:t>
      </w:r>
      <w:r w:rsidR="004479ED">
        <w:rPr>
          <w:rFonts w:ascii="Arial" w:eastAsia="Times New Roman" w:hAnsi="Arial" w:cs="Arial"/>
          <w:b/>
          <w:bCs/>
          <w:noProof/>
          <w:sz w:val="28"/>
          <w:szCs w:val="28"/>
        </w:rPr>
        <w:t xml:space="preserve">I </w:t>
      </w:r>
      <w:r w:rsidR="00737A56">
        <w:rPr>
          <w:rFonts w:ascii="Arial" w:eastAsia="Times New Roman" w:hAnsi="Arial" w:cs="Arial"/>
          <w:b/>
          <w:bCs/>
          <w:noProof/>
          <w:sz w:val="28"/>
          <w:szCs w:val="28"/>
        </w:rPr>
        <w:t xml:space="preserve">Standard </w:t>
      </w:r>
      <w:r w:rsidR="004B2AF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226C06F5" w:rsidR="00CB4972" w:rsidRPr="00737A56" w:rsidRDefault="00FF56A9" w:rsidP="5745B4B6">
      <w:pPr>
        <w:shd w:val="clear" w:color="auto" w:fill="FFFFFF" w:themeFill="background1"/>
        <w:spacing w:after="0" w:line="240" w:lineRule="auto"/>
        <w:rPr>
          <w:rFonts w:ascii="Arial" w:eastAsia="Times New Roman" w:hAnsi="Arial" w:cs="Arial"/>
          <w:color w:val="000000" w:themeColor="text1"/>
          <w:sz w:val="24"/>
          <w:szCs w:val="24"/>
        </w:rPr>
      </w:pPr>
      <w:r w:rsidRPr="00737A56">
        <w:rPr>
          <w:rFonts w:ascii="Arial" w:eastAsia="Times New Roman" w:hAnsi="Arial" w:cs="Arial"/>
          <w:b/>
          <w:bCs/>
          <w:color w:val="000000" w:themeColor="text1"/>
          <w:sz w:val="24"/>
          <w:szCs w:val="24"/>
        </w:rPr>
        <w:t>Classification Title</w:t>
      </w:r>
      <w:r w:rsidR="00621CE2" w:rsidRPr="00737A56">
        <w:rPr>
          <w:rFonts w:ascii="Arial" w:eastAsia="Times New Roman" w:hAnsi="Arial" w:cs="Arial"/>
          <w:b/>
          <w:bCs/>
          <w:color w:val="000000" w:themeColor="text1"/>
          <w:sz w:val="24"/>
          <w:szCs w:val="24"/>
        </w:rPr>
        <w:t>:</w:t>
      </w:r>
      <w:r w:rsidR="00813B18" w:rsidRPr="00737A56">
        <w:rPr>
          <w:rFonts w:ascii="Arial" w:eastAsia="Times New Roman" w:hAnsi="Arial" w:cs="Arial"/>
          <w:b/>
          <w:bCs/>
          <w:color w:val="000000" w:themeColor="text1"/>
          <w:sz w:val="24"/>
          <w:szCs w:val="24"/>
        </w:rPr>
        <w:t xml:space="preserve"> </w:t>
      </w:r>
      <w:r w:rsidR="001103AC" w:rsidRPr="00737A56">
        <w:rPr>
          <w:rFonts w:ascii="Arial" w:eastAsia="Times New Roman" w:hAnsi="Arial" w:cs="Arial"/>
          <w:color w:val="000000" w:themeColor="text1"/>
          <w:sz w:val="24"/>
          <w:szCs w:val="24"/>
        </w:rPr>
        <w:t xml:space="preserve">Fire and Life Safety </w:t>
      </w:r>
      <w:r w:rsidR="004479ED" w:rsidRPr="00737A56">
        <w:rPr>
          <w:rFonts w:ascii="Arial" w:eastAsia="Times New Roman" w:hAnsi="Arial" w:cs="Arial"/>
          <w:color w:val="000000" w:themeColor="text1"/>
          <w:sz w:val="24"/>
          <w:szCs w:val="24"/>
        </w:rPr>
        <w:t>Equipment Specialist I</w:t>
      </w:r>
      <w:r w:rsidR="00115401" w:rsidRPr="00737A56">
        <w:rPr>
          <w:rFonts w:ascii="Arial" w:eastAsia="Times New Roman" w:hAnsi="Arial" w:cs="Arial"/>
          <w:color w:val="000000" w:themeColor="text1"/>
          <w:sz w:val="24"/>
          <w:szCs w:val="24"/>
        </w:rPr>
        <w:t>I</w:t>
      </w:r>
      <w:r w:rsidR="001E0143" w:rsidRPr="00737A56">
        <w:rPr>
          <w:rFonts w:ascii="Arial" w:eastAsia="Times New Roman" w:hAnsi="Arial" w:cs="Arial"/>
          <w:color w:val="000000" w:themeColor="text1"/>
          <w:sz w:val="24"/>
          <w:szCs w:val="24"/>
        </w:rPr>
        <w:t>I</w:t>
      </w:r>
    </w:p>
    <w:p w14:paraId="37C2005C" w14:textId="77777777" w:rsidR="00FF56A9" w:rsidRPr="00737A56" w:rsidRDefault="00FF56A9" w:rsidP="00FF56A9">
      <w:pPr>
        <w:shd w:val="clear" w:color="auto" w:fill="FFFFFF"/>
        <w:spacing w:after="0" w:line="240" w:lineRule="auto"/>
        <w:rPr>
          <w:rFonts w:ascii="Arial" w:eastAsia="Times New Roman" w:hAnsi="Arial" w:cs="Arial"/>
          <w:color w:val="000000"/>
          <w:sz w:val="24"/>
          <w:szCs w:val="24"/>
        </w:rPr>
      </w:pPr>
    </w:p>
    <w:p w14:paraId="28948D4F" w14:textId="0562F3F3" w:rsidR="00FF56A9" w:rsidRPr="00737A56" w:rsidRDefault="00FF56A9" w:rsidP="5745B4B6">
      <w:pPr>
        <w:shd w:val="clear" w:color="auto" w:fill="FFFFFF" w:themeFill="background1"/>
        <w:spacing w:after="0" w:line="240" w:lineRule="auto"/>
        <w:rPr>
          <w:rFonts w:ascii="Arial" w:eastAsia="Times New Roman" w:hAnsi="Arial" w:cs="Arial"/>
          <w:b/>
          <w:bCs/>
          <w:sz w:val="24"/>
          <w:szCs w:val="24"/>
        </w:rPr>
      </w:pPr>
      <w:r w:rsidRPr="00737A56">
        <w:rPr>
          <w:rFonts w:ascii="Arial" w:eastAsia="Times New Roman" w:hAnsi="Arial" w:cs="Arial"/>
          <w:b/>
          <w:bCs/>
          <w:sz w:val="24"/>
          <w:szCs w:val="24"/>
        </w:rPr>
        <w:t>FLSA Exemption Status:</w:t>
      </w:r>
      <w:r w:rsidR="000B2FFA" w:rsidRPr="00737A56">
        <w:rPr>
          <w:rFonts w:ascii="Arial" w:eastAsia="Times New Roman" w:hAnsi="Arial" w:cs="Arial"/>
          <w:b/>
          <w:bCs/>
          <w:sz w:val="24"/>
          <w:szCs w:val="24"/>
        </w:rPr>
        <w:t xml:space="preserve"> </w:t>
      </w:r>
      <w:r w:rsidR="00F558D8" w:rsidRPr="00737A56">
        <w:rPr>
          <w:rFonts w:ascii="Arial" w:eastAsia="Times New Roman" w:hAnsi="Arial" w:cs="Arial"/>
          <w:sz w:val="24"/>
          <w:szCs w:val="24"/>
        </w:rPr>
        <w:t>Non-</w:t>
      </w:r>
      <w:r w:rsidR="00343528" w:rsidRPr="00737A56">
        <w:rPr>
          <w:rFonts w:ascii="Arial" w:eastAsia="Times New Roman" w:hAnsi="Arial" w:cs="Arial"/>
          <w:sz w:val="24"/>
          <w:szCs w:val="24"/>
        </w:rPr>
        <w:t>e</w:t>
      </w:r>
      <w:r w:rsidR="00632F0B" w:rsidRPr="00737A56">
        <w:rPr>
          <w:rFonts w:ascii="Arial" w:eastAsia="Times New Roman" w:hAnsi="Arial" w:cs="Arial"/>
          <w:sz w:val="24"/>
          <w:szCs w:val="24"/>
        </w:rPr>
        <w:t>xempt</w:t>
      </w:r>
    </w:p>
    <w:p w14:paraId="65FDD8E7" w14:textId="77777777" w:rsidR="00FF56A9" w:rsidRPr="00737A56" w:rsidRDefault="00FF56A9" w:rsidP="00FF56A9">
      <w:pPr>
        <w:shd w:val="clear" w:color="auto" w:fill="FFFFFF"/>
        <w:spacing w:after="0" w:line="240" w:lineRule="auto"/>
        <w:rPr>
          <w:rFonts w:ascii="Arial" w:eastAsia="Times New Roman" w:hAnsi="Arial" w:cs="Arial"/>
          <w:sz w:val="24"/>
          <w:szCs w:val="24"/>
        </w:rPr>
      </w:pPr>
    </w:p>
    <w:p w14:paraId="034B3720" w14:textId="5BEA822F" w:rsidR="00EA447A" w:rsidRPr="00737A56" w:rsidRDefault="00FF56A9" w:rsidP="5EDD3EB1">
      <w:pPr>
        <w:shd w:val="clear" w:color="auto" w:fill="FFFFFF" w:themeFill="background1"/>
        <w:spacing w:after="0" w:line="240" w:lineRule="auto"/>
        <w:rPr>
          <w:rFonts w:ascii="Arial" w:eastAsia="Times New Roman" w:hAnsi="Arial" w:cs="Arial"/>
          <w:sz w:val="24"/>
          <w:szCs w:val="24"/>
        </w:rPr>
      </w:pPr>
      <w:r w:rsidRPr="00737A56">
        <w:rPr>
          <w:rFonts w:ascii="Arial" w:eastAsia="Times New Roman" w:hAnsi="Arial" w:cs="Arial"/>
          <w:b/>
          <w:bCs/>
          <w:sz w:val="24"/>
          <w:szCs w:val="24"/>
        </w:rPr>
        <w:t>Pay Grade:</w:t>
      </w:r>
      <w:r w:rsidR="00582802" w:rsidRPr="00737A56">
        <w:rPr>
          <w:rFonts w:ascii="Arial" w:eastAsia="Times New Roman" w:hAnsi="Arial" w:cs="Arial"/>
          <w:b/>
          <w:bCs/>
          <w:sz w:val="24"/>
          <w:szCs w:val="24"/>
        </w:rPr>
        <w:t xml:space="preserve"> </w:t>
      </w:r>
      <w:r w:rsidR="001E0143" w:rsidRPr="00737A56">
        <w:rPr>
          <w:rFonts w:ascii="Arial" w:eastAsia="Times New Roman" w:hAnsi="Arial" w:cs="Arial"/>
          <w:sz w:val="24"/>
          <w:szCs w:val="24"/>
        </w:rPr>
        <w:t>11</w:t>
      </w:r>
    </w:p>
    <w:p w14:paraId="3E0C7C88" w14:textId="5265AA33" w:rsidR="00FF56A9" w:rsidRPr="00737A56" w:rsidRDefault="00FF56A9" w:rsidP="5745B4B6">
      <w:pPr>
        <w:shd w:val="clear" w:color="auto" w:fill="FFFFFF" w:themeFill="background1"/>
        <w:spacing w:after="0" w:line="240" w:lineRule="auto"/>
        <w:rPr>
          <w:rFonts w:ascii="Arial" w:eastAsia="Times New Roman" w:hAnsi="Arial" w:cs="Arial"/>
          <w:b/>
          <w:bCs/>
          <w:sz w:val="24"/>
          <w:szCs w:val="24"/>
        </w:rPr>
      </w:pPr>
    </w:p>
    <w:p w14:paraId="213F3774" w14:textId="0716A40B" w:rsidR="00E23916" w:rsidRPr="00737A56" w:rsidRDefault="00E23916" w:rsidP="5745B4B6">
      <w:pPr>
        <w:shd w:val="clear" w:color="auto" w:fill="FFFFFF" w:themeFill="background1"/>
        <w:spacing w:after="0" w:line="240" w:lineRule="auto"/>
        <w:rPr>
          <w:rFonts w:ascii="Arial" w:eastAsia="Times New Roman" w:hAnsi="Arial" w:cs="Arial"/>
          <w:sz w:val="24"/>
          <w:szCs w:val="24"/>
        </w:rPr>
      </w:pPr>
      <w:r w:rsidRPr="00737A56">
        <w:rPr>
          <w:rFonts w:ascii="Arial" w:eastAsia="Times New Roman" w:hAnsi="Arial" w:cs="Arial"/>
          <w:b/>
          <w:bCs/>
          <w:sz w:val="24"/>
          <w:szCs w:val="24"/>
        </w:rPr>
        <w:t xml:space="preserve">Minimum Pay: </w:t>
      </w:r>
      <w:r w:rsidRPr="00737A56">
        <w:rPr>
          <w:rFonts w:ascii="Arial" w:eastAsia="Times New Roman" w:hAnsi="Arial" w:cs="Arial"/>
          <w:sz w:val="24"/>
          <w:szCs w:val="24"/>
        </w:rPr>
        <w:t>$29.04</w:t>
      </w:r>
    </w:p>
    <w:p w14:paraId="3C6A43B1" w14:textId="77777777" w:rsidR="00E23916" w:rsidRPr="00737A56" w:rsidRDefault="00E23916"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737A56" w:rsidRDefault="4510CEF4" w:rsidP="00FE697F">
      <w:pPr>
        <w:spacing w:after="0" w:line="259" w:lineRule="auto"/>
        <w:rPr>
          <w:rFonts w:ascii="Arial" w:eastAsia="Arial" w:hAnsi="Arial" w:cs="Arial"/>
          <w:color w:val="000000" w:themeColor="text1"/>
          <w:sz w:val="24"/>
          <w:szCs w:val="24"/>
        </w:rPr>
      </w:pPr>
      <w:r w:rsidRPr="00737A56">
        <w:rPr>
          <w:rFonts w:ascii="Arial" w:eastAsia="Arial" w:hAnsi="Arial" w:cs="Arial"/>
          <w:b/>
          <w:bCs/>
          <w:color w:val="000000" w:themeColor="text1"/>
          <w:sz w:val="24"/>
          <w:szCs w:val="24"/>
        </w:rPr>
        <w:t xml:space="preserve">Job Description Summary:  </w:t>
      </w:r>
    </w:p>
    <w:p w14:paraId="03665CEC" w14:textId="77777777" w:rsidR="00737A56" w:rsidRDefault="00737A56" w:rsidP="00906E96">
      <w:pPr>
        <w:pStyle w:val="NormalWeb"/>
        <w:spacing w:before="0" w:beforeAutospacing="0" w:after="0" w:afterAutospacing="0"/>
        <w:rPr>
          <w:rFonts w:ascii="Arial" w:hAnsi="Arial" w:cs="Arial"/>
        </w:rPr>
      </w:pPr>
    </w:p>
    <w:p w14:paraId="2FDF577B" w14:textId="060831AD" w:rsidR="00906E96" w:rsidRPr="00737A56" w:rsidRDefault="00906E96" w:rsidP="00906E96">
      <w:pPr>
        <w:pStyle w:val="NormalWeb"/>
        <w:spacing w:before="0" w:beforeAutospacing="0" w:after="0" w:afterAutospacing="0"/>
        <w:rPr>
          <w:rFonts w:ascii="Arial" w:hAnsi="Arial" w:cs="Arial"/>
        </w:rPr>
      </w:pPr>
      <w:r w:rsidRPr="00737A56">
        <w:rPr>
          <w:rFonts w:ascii="Arial" w:hAnsi="Arial" w:cs="Arial"/>
        </w:rPr>
        <w:t>The Fire and Life Safety Equipment Specialist III, under general direction, is responsible for coordinating and conducting comprehensive inspections, data collection, documenting findings and scheduling inspections of one or more fire and life safety systems or equipment types, including, but not limited to fire extinguishers, fire hydrants, fire doors, shutters, curtains and etc.</w:t>
      </w:r>
    </w:p>
    <w:p w14:paraId="531FCB3E" w14:textId="05C4F187" w:rsidR="00ED2F77" w:rsidRPr="00737A56" w:rsidRDefault="00ED2F77" w:rsidP="00906E96">
      <w:pPr>
        <w:pStyle w:val="NormalWeb"/>
        <w:spacing w:before="0" w:beforeAutospacing="0" w:after="0" w:afterAutospacing="0"/>
        <w:rPr>
          <w:rFonts w:ascii="Arial" w:hAnsi="Arial" w:cs="Arial"/>
        </w:rPr>
      </w:pPr>
    </w:p>
    <w:p w14:paraId="16A5E73B" w14:textId="77777777" w:rsidR="00ED2F77" w:rsidRPr="00737A56" w:rsidRDefault="00ED2F77" w:rsidP="00ED2F77">
      <w:pPr>
        <w:pStyle w:val="NoSpacing"/>
        <w:rPr>
          <w:rFonts w:ascii="Arial" w:eastAsia="Arial" w:hAnsi="Arial" w:cs="Arial"/>
          <w:b/>
          <w:bCs/>
          <w:color w:val="000000" w:themeColor="text1"/>
          <w:sz w:val="24"/>
          <w:szCs w:val="24"/>
        </w:rPr>
      </w:pPr>
      <w:r w:rsidRPr="00737A56">
        <w:rPr>
          <w:rFonts w:ascii="Arial" w:eastAsia="Arial" w:hAnsi="Arial" w:cs="Arial"/>
          <w:b/>
          <w:bCs/>
          <w:color w:val="000000" w:themeColor="text1"/>
          <w:sz w:val="24"/>
          <w:szCs w:val="24"/>
        </w:rPr>
        <w:t>Essential Duties and Tasks:</w:t>
      </w:r>
    </w:p>
    <w:p w14:paraId="75A48AE3" w14:textId="77777777" w:rsidR="00ED2F77" w:rsidRPr="00737A56" w:rsidRDefault="00ED2F77" w:rsidP="00ED2F77">
      <w:pPr>
        <w:pStyle w:val="NoSpacing"/>
        <w:rPr>
          <w:rFonts w:ascii="Arial" w:eastAsia="Arial" w:hAnsi="Arial" w:cs="Arial"/>
          <w:b/>
          <w:bCs/>
          <w:color w:val="000000" w:themeColor="text1"/>
          <w:sz w:val="24"/>
          <w:szCs w:val="24"/>
        </w:rPr>
      </w:pPr>
    </w:p>
    <w:p w14:paraId="4471191B" w14:textId="77777777" w:rsidR="00ED2F77" w:rsidRPr="00737A56" w:rsidRDefault="00ED2F77" w:rsidP="00ED2F77">
      <w:pPr>
        <w:pStyle w:val="NormalWeb"/>
        <w:spacing w:before="0" w:beforeAutospacing="0" w:after="0" w:afterAutospacing="0"/>
        <w:rPr>
          <w:rFonts w:ascii="Arial" w:hAnsi="Arial" w:cs="Arial"/>
        </w:rPr>
      </w:pPr>
      <w:r w:rsidRPr="00737A56">
        <w:rPr>
          <w:rFonts w:ascii="Arial" w:hAnsi="Arial" w:cs="Arial"/>
          <w:b/>
          <w:bCs/>
        </w:rPr>
        <w:t>30%: Fire and Life Safety System Inspection and Coordination</w:t>
      </w:r>
    </w:p>
    <w:p w14:paraId="41DCF75A"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 xml:space="preserve">Exercises a comprehensive approach to conducting in-depth inspections for multiple fire and life safety systems or equipment categories, ensuring adherence to standards and regulations. </w:t>
      </w:r>
    </w:p>
    <w:p w14:paraId="550A09AA"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 xml:space="preserve">Leads the coordination and scheduling of inspections pertaining to various fire and life safety systems or equipment, optimizing operational efficiency and resource allocation. </w:t>
      </w:r>
    </w:p>
    <w:p w14:paraId="7D21B404"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 xml:space="preserve">Thoroughly documents the flow test results of campus fire hydrants, updating relevant databases to maintain accurate and up-to-date records. </w:t>
      </w:r>
    </w:p>
    <w:p w14:paraId="110407EC"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Provides complex current flow test data/conducts new flow test as needed for new construction/renovation projects.</w:t>
      </w:r>
    </w:p>
    <w:p w14:paraId="62B0B5FC" w14:textId="77777777" w:rsidR="00ED2F77" w:rsidRPr="00737A56" w:rsidRDefault="00ED2F77" w:rsidP="00ED2F77">
      <w:pPr>
        <w:pStyle w:val="NormalWeb"/>
        <w:spacing w:before="0" w:beforeAutospacing="0" w:after="0" w:afterAutospacing="0"/>
        <w:rPr>
          <w:rFonts w:ascii="Arial" w:hAnsi="Arial" w:cs="Arial"/>
        </w:rPr>
      </w:pPr>
      <w:r w:rsidRPr="00737A56">
        <w:rPr>
          <w:rFonts w:ascii="Arial" w:hAnsi="Arial" w:cs="Arial"/>
        </w:rPr>
        <w:t> </w:t>
      </w:r>
    </w:p>
    <w:p w14:paraId="304268CD" w14:textId="77777777" w:rsidR="00ED2F77" w:rsidRPr="00737A56" w:rsidRDefault="00ED2F77" w:rsidP="00ED2F77">
      <w:pPr>
        <w:pStyle w:val="NormalWeb"/>
        <w:spacing w:before="0" w:beforeAutospacing="0" w:after="0" w:afterAutospacing="0"/>
        <w:rPr>
          <w:rFonts w:ascii="Arial" w:hAnsi="Arial" w:cs="Arial"/>
        </w:rPr>
      </w:pPr>
      <w:r w:rsidRPr="00737A56">
        <w:rPr>
          <w:rFonts w:ascii="Arial" w:hAnsi="Arial" w:cs="Arial"/>
          <w:b/>
          <w:bCs/>
        </w:rPr>
        <w:t>30%: Inventory Management and Equipment Testing</w:t>
      </w:r>
    </w:p>
    <w:p w14:paraId="7EBB5BA8"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 xml:space="preserve">Inventories new fire hydrants, fire extinguishers, and updates databases as appropriate to ensure accuracy and efficiency. </w:t>
      </w:r>
    </w:p>
    <w:p w14:paraId="74B83E67"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 xml:space="preserve">Assesses inventory and implements barcoding for newly installed doors, shutters, curtains, etc. </w:t>
      </w:r>
    </w:p>
    <w:p w14:paraId="5B3EF7B8"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Utilizes equipment to conduct hydrostatic testing of portable fire extinguishers.</w:t>
      </w:r>
    </w:p>
    <w:p w14:paraId="19B222E4" w14:textId="77777777" w:rsidR="00ED2F77" w:rsidRPr="00737A56" w:rsidRDefault="00ED2F77" w:rsidP="00ED2F77">
      <w:pPr>
        <w:pStyle w:val="NormalWeb"/>
        <w:spacing w:before="0" w:beforeAutospacing="0" w:after="0" w:afterAutospacing="0"/>
        <w:rPr>
          <w:rFonts w:ascii="Arial" w:hAnsi="Arial" w:cs="Arial"/>
        </w:rPr>
      </w:pPr>
      <w:r w:rsidRPr="00737A56">
        <w:rPr>
          <w:rFonts w:ascii="Arial" w:hAnsi="Arial" w:cs="Arial"/>
          <w:b/>
          <w:bCs/>
        </w:rPr>
        <w:t> </w:t>
      </w:r>
    </w:p>
    <w:p w14:paraId="61F13E85" w14:textId="77777777" w:rsidR="00ED2F77" w:rsidRPr="00737A56" w:rsidRDefault="00ED2F77" w:rsidP="00ED2F77">
      <w:pPr>
        <w:pStyle w:val="NormalWeb"/>
        <w:spacing w:before="0" w:beforeAutospacing="0" w:after="0" w:afterAutospacing="0"/>
        <w:rPr>
          <w:rFonts w:ascii="Arial" w:hAnsi="Arial" w:cs="Arial"/>
        </w:rPr>
      </w:pPr>
      <w:r w:rsidRPr="00737A56">
        <w:rPr>
          <w:rFonts w:ascii="Arial" w:hAnsi="Arial" w:cs="Arial"/>
          <w:b/>
          <w:bCs/>
        </w:rPr>
        <w:t>10%: Fire Door and Shutter Inspection and Maintenance</w:t>
      </w:r>
    </w:p>
    <w:p w14:paraId="7EF86F45"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 xml:space="preserve">Conducts comprehensive and detailed inspections, tests, and maintenance of fire doors, fire shutters, overhead rolling fire doors, fire and smoke curtains, etc. </w:t>
      </w:r>
    </w:p>
    <w:p w14:paraId="1BD1AD0B"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 xml:space="preserve">Documents findings for non-compliant systems. </w:t>
      </w:r>
    </w:p>
    <w:p w14:paraId="55E845F4"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lastRenderedPageBreak/>
        <w:t xml:space="preserve">Submits work requests for maintenance items beyond the scope of capabilities and works to ensure timely resolution. </w:t>
      </w:r>
    </w:p>
    <w:p w14:paraId="4AD07C01"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 xml:space="preserve">Conducts follow-up re-inspections and documentation to ensure compliance and continuous improvement. </w:t>
      </w:r>
    </w:p>
    <w:p w14:paraId="3B320E73"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Collaborates with construction groups by providing relevant data.</w:t>
      </w:r>
    </w:p>
    <w:p w14:paraId="0A6134B0" w14:textId="77777777" w:rsidR="00ED2F77" w:rsidRPr="00737A56" w:rsidRDefault="00ED2F77" w:rsidP="00ED2F77">
      <w:pPr>
        <w:pStyle w:val="NormalWeb"/>
        <w:spacing w:before="0" w:beforeAutospacing="0" w:after="0" w:afterAutospacing="0"/>
        <w:rPr>
          <w:rFonts w:ascii="Arial" w:hAnsi="Arial" w:cs="Arial"/>
        </w:rPr>
      </w:pPr>
      <w:r w:rsidRPr="00737A56">
        <w:rPr>
          <w:rFonts w:ascii="Arial" w:hAnsi="Arial" w:cs="Arial"/>
        </w:rPr>
        <w:t> </w:t>
      </w:r>
    </w:p>
    <w:p w14:paraId="4E2EEE6C" w14:textId="77777777" w:rsidR="00ED2F77" w:rsidRPr="00737A56" w:rsidRDefault="00ED2F77" w:rsidP="00ED2F77">
      <w:pPr>
        <w:pStyle w:val="NormalWeb"/>
        <w:spacing w:before="0" w:beforeAutospacing="0" w:after="0" w:afterAutospacing="0"/>
        <w:rPr>
          <w:rFonts w:ascii="Arial" w:hAnsi="Arial" w:cs="Arial"/>
        </w:rPr>
      </w:pPr>
      <w:r w:rsidRPr="00737A56">
        <w:rPr>
          <w:rFonts w:ascii="Arial" w:hAnsi="Arial" w:cs="Arial"/>
          <w:b/>
          <w:bCs/>
        </w:rPr>
        <w:t>10%: Assistance, Events &amp; Emergency Response</w:t>
      </w:r>
    </w:p>
    <w:p w14:paraId="797D7EB2"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 xml:space="preserve">Provides advanced guidance, mentorship, and professional development assistance to Fire and Life Safety Equipment Specialist staff, fostering their growth and proficiency. Assists superiors as needed. </w:t>
      </w:r>
    </w:p>
    <w:p w14:paraId="5E726E38"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 xml:space="preserve">Collaborates with other personnel in preparation of and during special events that have a need for Fire and Life Safety input. </w:t>
      </w:r>
    </w:p>
    <w:p w14:paraId="66FB4869" w14:textId="77777777" w:rsidR="00ED2F77" w:rsidRPr="00737A56" w:rsidRDefault="00ED2F77" w:rsidP="00ED2F77">
      <w:pPr>
        <w:pStyle w:val="NormalWeb"/>
        <w:numPr>
          <w:ilvl w:val="0"/>
          <w:numId w:val="4"/>
        </w:numPr>
        <w:spacing w:before="0" w:beforeAutospacing="0" w:after="0" w:afterAutospacing="0"/>
        <w:rPr>
          <w:rFonts w:ascii="Arial" w:hAnsi="Arial" w:cs="Arial"/>
        </w:rPr>
      </w:pPr>
      <w:r w:rsidRPr="00737A56">
        <w:rPr>
          <w:rFonts w:ascii="Arial" w:hAnsi="Arial" w:cs="Arial"/>
        </w:rPr>
        <w:t>Responds with other personnel to emergencies and assists emergency responders.</w:t>
      </w:r>
    </w:p>
    <w:p w14:paraId="5115DDD4" w14:textId="77777777" w:rsidR="00ED2F77" w:rsidRPr="00737A56" w:rsidRDefault="00ED2F77" w:rsidP="00ED2F77">
      <w:pPr>
        <w:spacing w:after="0" w:line="259" w:lineRule="auto"/>
        <w:rPr>
          <w:rFonts w:ascii="Arial" w:eastAsia="Arial" w:hAnsi="Arial" w:cs="Arial"/>
          <w:b/>
          <w:bCs/>
          <w:color w:val="000000" w:themeColor="text1"/>
          <w:sz w:val="24"/>
          <w:szCs w:val="24"/>
        </w:rPr>
      </w:pPr>
    </w:p>
    <w:p w14:paraId="4EEBE741" w14:textId="77777777" w:rsidR="00ED2F77" w:rsidRPr="00737A56" w:rsidRDefault="00ED2F77" w:rsidP="00ED2F77">
      <w:pPr>
        <w:spacing w:after="0" w:line="259" w:lineRule="auto"/>
        <w:rPr>
          <w:rFonts w:ascii="Arial" w:eastAsia="Arial" w:hAnsi="Arial" w:cs="Arial"/>
          <w:b/>
          <w:bCs/>
          <w:color w:val="000000" w:themeColor="text1"/>
          <w:sz w:val="24"/>
          <w:szCs w:val="24"/>
        </w:rPr>
      </w:pPr>
      <w:r w:rsidRPr="00737A56">
        <w:rPr>
          <w:rFonts w:ascii="Arial" w:eastAsia="Arial" w:hAnsi="Arial" w:cs="Arial"/>
          <w:b/>
          <w:bCs/>
          <w:color w:val="000000" w:themeColor="text1"/>
          <w:sz w:val="24"/>
          <w:szCs w:val="24"/>
        </w:rPr>
        <w:t>20% Duty Title (for the department's use)</w:t>
      </w:r>
    </w:p>
    <w:p w14:paraId="6F728003" w14:textId="361FC9E1" w:rsidR="00ED2F77" w:rsidRPr="00737A56" w:rsidRDefault="00ED2F77" w:rsidP="00906E96">
      <w:pPr>
        <w:pStyle w:val="ListParagraph"/>
        <w:numPr>
          <w:ilvl w:val="0"/>
          <w:numId w:val="1"/>
        </w:numPr>
        <w:spacing w:after="0" w:line="259" w:lineRule="auto"/>
        <w:rPr>
          <w:rFonts w:ascii="Arial" w:eastAsia="Arial" w:hAnsi="Arial" w:cs="Arial"/>
          <w:color w:val="000000" w:themeColor="text1"/>
          <w:sz w:val="24"/>
          <w:szCs w:val="24"/>
        </w:rPr>
      </w:pPr>
      <w:r w:rsidRPr="00737A56">
        <w:rPr>
          <w:rFonts w:ascii="Arial" w:eastAsia="Arial" w:hAnsi="Arial" w:cs="Arial"/>
          <w:color w:val="000000" w:themeColor="text1"/>
          <w:sz w:val="24"/>
          <w:szCs w:val="24"/>
        </w:rPr>
        <w:t>Remaining Percentage Can Be Determined by Department to Meet Business Needs or Can Be Incorporated into Percentages Above.</w:t>
      </w:r>
    </w:p>
    <w:p w14:paraId="709A56CE" w14:textId="77777777" w:rsidR="00E26B65" w:rsidRPr="00737A56" w:rsidRDefault="00E26B65" w:rsidP="5745B4B6">
      <w:pPr>
        <w:spacing w:after="0" w:line="240" w:lineRule="auto"/>
        <w:rPr>
          <w:rFonts w:ascii="Arial" w:eastAsia="Arial" w:hAnsi="Arial" w:cs="Arial"/>
          <w:sz w:val="24"/>
          <w:szCs w:val="24"/>
        </w:rPr>
      </w:pPr>
    </w:p>
    <w:p w14:paraId="43066C41" w14:textId="30FC4D0E" w:rsidR="4510CEF4" w:rsidRPr="00737A56" w:rsidRDefault="4510CEF4" w:rsidP="008E5D8B">
      <w:pPr>
        <w:spacing w:after="0" w:line="259" w:lineRule="auto"/>
        <w:rPr>
          <w:rFonts w:ascii="Arial" w:eastAsia="Arial" w:hAnsi="Arial" w:cs="Arial"/>
          <w:b/>
          <w:bCs/>
          <w:color w:val="000000" w:themeColor="text1"/>
          <w:sz w:val="24"/>
          <w:szCs w:val="24"/>
        </w:rPr>
      </w:pPr>
      <w:r w:rsidRPr="00737A56">
        <w:rPr>
          <w:rFonts w:ascii="Arial" w:eastAsia="Arial" w:hAnsi="Arial" w:cs="Arial"/>
          <w:b/>
          <w:bCs/>
          <w:color w:val="000000" w:themeColor="text1"/>
          <w:sz w:val="24"/>
          <w:szCs w:val="24"/>
        </w:rPr>
        <w:t xml:space="preserve">Required Education and Experience: </w:t>
      </w:r>
    </w:p>
    <w:p w14:paraId="1B4AF1E0" w14:textId="438AC18E" w:rsidR="008248D9" w:rsidRPr="00737A56" w:rsidRDefault="002827B5" w:rsidP="00B54C36">
      <w:pPr>
        <w:pStyle w:val="ListParagraph"/>
        <w:numPr>
          <w:ilvl w:val="0"/>
          <w:numId w:val="2"/>
        </w:numPr>
        <w:spacing w:after="160" w:line="259" w:lineRule="auto"/>
        <w:rPr>
          <w:rFonts w:ascii="Arial" w:eastAsia="Arial" w:hAnsi="Arial" w:cs="Arial"/>
          <w:color w:val="000000" w:themeColor="text1"/>
          <w:sz w:val="24"/>
          <w:szCs w:val="24"/>
        </w:rPr>
      </w:pPr>
      <w:r w:rsidRPr="00737A56">
        <w:rPr>
          <w:rFonts w:ascii="Arial" w:eastAsia="Arial" w:hAnsi="Arial" w:cs="Arial"/>
          <w:color w:val="000000" w:themeColor="text1"/>
          <w:sz w:val="24"/>
          <w:szCs w:val="24"/>
        </w:rPr>
        <w:t>Associate</w:t>
      </w:r>
      <w:r w:rsidR="008C433C" w:rsidRPr="00737A56">
        <w:rPr>
          <w:rFonts w:ascii="Arial" w:eastAsia="Arial" w:hAnsi="Arial" w:cs="Arial"/>
          <w:color w:val="000000" w:themeColor="text1"/>
          <w:sz w:val="24"/>
          <w:szCs w:val="24"/>
        </w:rPr>
        <w:t xml:space="preserve"> degree or equivalent combination of education and experience.</w:t>
      </w:r>
    </w:p>
    <w:p w14:paraId="3D304578" w14:textId="2A667DA7" w:rsidR="002F50A0" w:rsidRPr="00737A56" w:rsidRDefault="00750B41" w:rsidP="00750B41">
      <w:pPr>
        <w:pStyle w:val="ListParagraph"/>
        <w:numPr>
          <w:ilvl w:val="0"/>
          <w:numId w:val="2"/>
        </w:numPr>
        <w:spacing w:after="160" w:line="259" w:lineRule="auto"/>
        <w:rPr>
          <w:rFonts w:ascii="Arial" w:eastAsia="Arial" w:hAnsi="Arial" w:cs="Arial"/>
          <w:color w:val="000000" w:themeColor="text1"/>
          <w:sz w:val="24"/>
          <w:szCs w:val="24"/>
        </w:rPr>
      </w:pPr>
      <w:r w:rsidRPr="00737A56">
        <w:rPr>
          <w:rFonts w:ascii="Arial" w:eastAsia="Arial" w:hAnsi="Arial" w:cs="Arial"/>
          <w:color w:val="000000" w:themeColor="text1"/>
          <w:sz w:val="24"/>
          <w:szCs w:val="24"/>
        </w:rPr>
        <w:t>Six</w:t>
      </w:r>
      <w:r w:rsidR="002F50A0" w:rsidRPr="00737A56">
        <w:rPr>
          <w:rFonts w:ascii="Arial" w:eastAsia="Arial" w:hAnsi="Arial" w:cs="Arial"/>
          <w:color w:val="000000" w:themeColor="text1"/>
          <w:sz w:val="24"/>
          <w:szCs w:val="24"/>
        </w:rPr>
        <w:t xml:space="preserve"> years of experience in fire and life safety or related field.</w:t>
      </w:r>
    </w:p>
    <w:p w14:paraId="4A58E23F" w14:textId="24D22EC7" w:rsidR="5745B4B6" w:rsidRPr="00737A56" w:rsidRDefault="4510CEF4" w:rsidP="00720626">
      <w:pPr>
        <w:spacing w:after="0" w:line="259" w:lineRule="auto"/>
        <w:rPr>
          <w:rFonts w:ascii="Arial" w:eastAsia="Arial" w:hAnsi="Arial" w:cs="Arial"/>
          <w:b/>
          <w:bCs/>
          <w:color w:val="000000" w:themeColor="text1"/>
          <w:sz w:val="24"/>
          <w:szCs w:val="24"/>
        </w:rPr>
      </w:pPr>
      <w:r w:rsidRPr="00737A56">
        <w:rPr>
          <w:rFonts w:ascii="Arial" w:eastAsia="Arial" w:hAnsi="Arial" w:cs="Arial"/>
          <w:b/>
          <w:bCs/>
          <w:color w:val="000000" w:themeColor="text1"/>
          <w:sz w:val="24"/>
          <w:szCs w:val="24"/>
        </w:rPr>
        <w:t xml:space="preserve">Required Licenses and Certifications:  </w:t>
      </w:r>
    </w:p>
    <w:p w14:paraId="2E593E9E" w14:textId="321586D6" w:rsidR="008A0850" w:rsidRPr="00737A56" w:rsidRDefault="008A0850" w:rsidP="00F42920">
      <w:pPr>
        <w:pStyle w:val="ListParagraph"/>
        <w:numPr>
          <w:ilvl w:val="0"/>
          <w:numId w:val="3"/>
        </w:numPr>
        <w:spacing w:after="160" w:line="259" w:lineRule="auto"/>
        <w:rPr>
          <w:rFonts w:ascii="Arial" w:eastAsia="Arial" w:hAnsi="Arial" w:cs="Arial"/>
          <w:sz w:val="24"/>
          <w:szCs w:val="24"/>
        </w:rPr>
      </w:pPr>
      <w:r w:rsidRPr="00737A56">
        <w:rPr>
          <w:rFonts w:ascii="Arial" w:eastAsia="Arial" w:hAnsi="Arial" w:cs="Arial"/>
          <w:sz w:val="24"/>
          <w:szCs w:val="24"/>
        </w:rPr>
        <w:t>None</w:t>
      </w:r>
    </w:p>
    <w:p w14:paraId="24C3BAA1" w14:textId="5892909C" w:rsidR="5745B4B6" w:rsidRPr="00737A56" w:rsidRDefault="4510CEF4" w:rsidP="00720626">
      <w:pPr>
        <w:spacing w:after="0" w:line="259" w:lineRule="auto"/>
        <w:rPr>
          <w:rFonts w:ascii="Arial" w:eastAsia="Arial" w:hAnsi="Arial" w:cs="Arial"/>
          <w:b/>
          <w:bCs/>
          <w:color w:val="000000" w:themeColor="text1"/>
          <w:sz w:val="24"/>
          <w:szCs w:val="24"/>
        </w:rPr>
      </w:pPr>
      <w:r w:rsidRPr="00737A56">
        <w:rPr>
          <w:rFonts w:ascii="Arial" w:eastAsia="Arial" w:hAnsi="Arial" w:cs="Arial"/>
          <w:b/>
          <w:bCs/>
          <w:color w:val="000000" w:themeColor="text1"/>
          <w:sz w:val="24"/>
          <w:szCs w:val="24"/>
        </w:rPr>
        <w:t>Required Knowledge, Skills, and Abilities:</w:t>
      </w:r>
    </w:p>
    <w:p w14:paraId="2958BA4B" w14:textId="623BF3E2" w:rsidR="001C3FCD" w:rsidRPr="00737A56"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737A56">
        <w:rPr>
          <w:rFonts w:ascii="Arial" w:hAnsi="Arial" w:cs="Arial"/>
        </w:rPr>
        <w:t>Ability to multitask and work cooperatively with others. </w:t>
      </w:r>
    </w:p>
    <w:p w14:paraId="2D578A5F" w14:textId="77777777" w:rsidR="00A02DE4" w:rsidRPr="00737A56"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0A6C30B8" w:rsidR="5745B4B6" w:rsidRPr="00737A56" w:rsidRDefault="4510CEF4" w:rsidP="003E120D">
      <w:pPr>
        <w:spacing w:after="0" w:line="259" w:lineRule="auto"/>
        <w:rPr>
          <w:rFonts w:ascii="Arial" w:eastAsia="Arial" w:hAnsi="Arial" w:cs="Arial"/>
          <w:b/>
          <w:bCs/>
          <w:color w:val="000000" w:themeColor="text1"/>
          <w:sz w:val="24"/>
          <w:szCs w:val="24"/>
        </w:rPr>
      </w:pPr>
      <w:r w:rsidRPr="00737A56">
        <w:rPr>
          <w:rFonts w:ascii="Arial" w:eastAsia="Arial" w:hAnsi="Arial" w:cs="Arial"/>
          <w:b/>
          <w:bCs/>
          <w:color w:val="000000" w:themeColor="text1"/>
          <w:sz w:val="24"/>
          <w:szCs w:val="24"/>
        </w:rPr>
        <w:t xml:space="preserve">Machines and Equipment: </w:t>
      </w:r>
    </w:p>
    <w:p w14:paraId="6618882F" w14:textId="099548CE" w:rsidR="00854229" w:rsidRPr="00737A56" w:rsidRDefault="00854229" w:rsidP="00F42920">
      <w:pPr>
        <w:pStyle w:val="ListParagraph"/>
        <w:numPr>
          <w:ilvl w:val="0"/>
          <w:numId w:val="5"/>
        </w:numPr>
        <w:spacing w:after="0" w:line="256" w:lineRule="auto"/>
        <w:rPr>
          <w:rFonts w:ascii="Arial" w:eastAsia="Arial" w:hAnsi="Arial" w:cs="Arial"/>
          <w:color w:val="000000" w:themeColor="text1"/>
          <w:sz w:val="24"/>
          <w:szCs w:val="24"/>
        </w:rPr>
      </w:pPr>
      <w:r w:rsidRPr="00737A56">
        <w:rPr>
          <w:rFonts w:ascii="Arial" w:eastAsia="Arial" w:hAnsi="Arial" w:cs="Arial"/>
          <w:color w:val="000000" w:themeColor="text1"/>
          <w:sz w:val="24"/>
          <w:szCs w:val="24"/>
        </w:rPr>
        <w:t xml:space="preserve">Computer: </w:t>
      </w:r>
      <w:r w:rsidR="00BB5195" w:rsidRPr="00737A56">
        <w:rPr>
          <w:rFonts w:ascii="Arial" w:eastAsia="Arial" w:hAnsi="Arial" w:cs="Arial"/>
          <w:color w:val="000000" w:themeColor="text1"/>
          <w:sz w:val="24"/>
          <w:szCs w:val="24"/>
        </w:rPr>
        <w:t>15</w:t>
      </w:r>
      <w:r w:rsidRPr="00737A56">
        <w:rPr>
          <w:rFonts w:ascii="Arial" w:eastAsia="Arial" w:hAnsi="Arial" w:cs="Arial"/>
          <w:color w:val="000000" w:themeColor="text1"/>
          <w:sz w:val="24"/>
          <w:szCs w:val="24"/>
        </w:rPr>
        <w:t xml:space="preserve"> hours</w:t>
      </w:r>
    </w:p>
    <w:p w14:paraId="562D5F92" w14:textId="3F16C76D" w:rsidR="00854229" w:rsidRPr="00737A56" w:rsidRDefault="00854229" w:rsidP="00F42920">
      <w:pPr>
        <w:pStyle w:val="ListParagraph"/>
        <w:numPr>
          <w:ilvl w:val="0"/>
          <w:numId w:val="5"/>
        </w:numPr>
        <w:spacing w:after="160" w:line="256" w:lineRule="auto"/>
        <w:rPr>
          <w:rFonts w:ascii="Arial" w:eastAsia="Arial" w:hAnsi="Arial" w:cs="Arial"/>
          <w:color w:val="000000" w:themeColor="text1"/>
          <w:sz w:val="24"/>
          <w:szCs w:val="24"/>
        </w:rPr>
      </w:pPr>
      <w:r w:rsidRPr="00737A56">
        <w:rPr>
          <w:rFonts w:ascii="Arial" w:eastAsia="Arial" w:hAnsi="Arial" w:cs="Arial"/>
          <w:color w:val="000000" w:themeColor="text1"/>
          <w:sz w:val="24"/>
          <w:szCs w:val="24"/>
        </w:rPr>
        <w:t>Phone: 5 hours</w:t>
      </w:r>
    </w:p>
    <w:p w14:paraId="7839F9C9" w14:textId="50286160" w:rsidR="5745B4B6" w:rsidRPr="00737A56" w:rsidRDefault="4510CEF4" w:rsidP="008D7B15">
      <w:pPr>
        <w:spacing w:after="0" w:line="259" w:lineRule="auto"/>
        <w:rPr>
          <w:rFonts w:ascii="Arial" w:eastAsia="Arial" w:hAnsi="Arial" w:cs="Arial"/>
          <w:b/>
          <w:bCs/>
          <w:color w:val="000000" w:themeColor="text1"/>
          <w:sz w:val="24"/>
          <w:szCs w:val="24"/>
        </w:rPr>
      </w:pPr>
      <w:r w:rsidRPr="00737A56">
        <w:rPr>
          <w:rFonts w:ascii="Arial" w:eastAsia="Arial" w:hAnsi="Arial" w:cs="Arial"/>
          <w:b/>
          <w:bCs/>
          <w:color w:val="000000" w:themeColor="text1"/>
          <w:sz w:val="24"/>
          <w:szCs w:val="24"/>
        </w:rPr>
        <w:t xml:space="preserve">Physical Requirements: </w:t>
      </w:r>
    </w:p>
    <w:p w14:paraId="409E43BA" w14:textId="03E843FE" w:rsidR="005C604A" w:rsidRPr="00737A56" w:rsidRDefault="00F30ABA"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737A56">
        <w:rPr>
          <w:rFonts w:ascii="Arial" w:eastAsia="Times New Roman" w:hAnsi="Arial" w:cs="Arial"/>
          <w:sz w:val="24"/>
          <w:szCs w:val="24"/>
        </w:rPr>
        <w:t>None</w:t>
      </w:r>
    </w:p>
    <w:p w14:paraId="2040CEC4" w14:textId="77777777" w:rsidR="005C604A" w:rsidRPr="00737A56"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737A56" w:rsidRDefault="4510CEF4" w:rsidP="00D55883">
      <w:pPr>
        <w:spacing w:after="0" w:line="259" w:lineRule="auto"/>
        <w:rPr>
          <w:rFonts w:ascii="Arial" w:eastAsia="Arial" w:hAnsi="Arial" w:cs="Arial"/>
          <w:b/>
          <w:bCs/>
          <w:color w:val="000000" w:themeColor="text1"/>
          <w:sz w:val="24"/>
          <w:szCs w:val="24"/>
        </w:rPr>
      </w:pPr>
      <w:r w:rsidRPr="00737A56">
        <w:rPr>
          <w:rFonts w:ascii="Arial" w:eastAsia="Arial" w:hAnsi="Arial" w:cs="Arial"/>
          <w:b/>
          <w:bCs/>
          <w:color w:val="000000" w:themeColor="text1"/>
          <w:sz w:val="24"/>
          <w:szCs w:val="24"/>
        </w:rPr>
        <w:t>Oth</w:t>
      </w:r>
      <w:r w:rsidR="00AF0607" w:rsidRPr="00737A56">
        <w:rPr>
          <w:rFonts w:ascii="Arial" w:eastAsia="Arial" w:hAnsi="Arial" w:cs="Arial"/>
          <w:b/>
          <w:bCs/>
          <w:color w:val="000000" w:themeColor="text1"/>
          <w:sz w:val="24"/>
          <w:szCs w:val="24"/>
        </w:rPr>
        <w:t>e</w:t>
      </w:r>
      <w:r w:rsidRPr="00737A56">
        <w:rPr>
          <w:rFonts w:ascii="Arial" w:eastAsia="Arial" w:hAnsi="Arial" w:cs="Arial"/>
          <w:b/>
          <w:bCs/>
          <w:color w:val="000000" w:themeColor="text1"/>
          <w:sz w:val="24"/>
          <w:szCs w:val="24"/>
        </w:rPr>
        <w:t>r Requirements and Factors:</w:t>
      </w:r>
    </w:p>
    <w:p w14:paraId="0EBB40A6" w14:textId="37BBFC7E" w:rsidR="00C66B0E" w:rsidRPr="00737A56" w:rsidRDefault="00C66B0E" w:rsidP="00F42920">
      <w:pPr>
        <w:pStyle w:val="ListParagraph"/>
        <w:numPr>
          <w:ilvl w:val="0"/>
          <w:numId w:val="4"/>
        </w:numPr>
        <w:spacing w:after="0" w:line="240" w:lineRule="auto"/>
        <w:rPr>
          <w:rFonts w:ascii="Arial" w:hAnsi="Arial" w:cs="Arial"/>
          <w:sz w:val="24"/>
          <w:szCs w:val="24"/>
          <w:shd w:val="clear" w:color="auto" w:fill="FFFFFF"/>
        </w:rPr>
      </w:pPr>
      <w:r w:rsidRPr="00737A56">
        <w:rPr>
          <w:rFonts w:ascii="Arial" w:hAnsi="Arial" w:cs="Arial"/>
          <w:sz w:val="24"/>
          <w:szCs w:val="24"/>
          <w:shd w:val="clear" w:color="auto" w:fill="FFFFFF"/>
        </w:rPr>
        <w:t>None</w:t>
      </w:r>
    </w:p>
    <w:p w14:paraId="41D23255" w14:textId="77777777" w:rsidR="00ED2F77" w:rsidRPr="00737A56" w:rsidRDefault="00ED2F77" w:rsidP="00ED2F77">
      <w:pPr>
        <w:pStyle w:val="ListParagraph"/>
        <w:spacing w:after="0" w:line="240" w:lineRule="auto"/>
        <w:rPr>
          <w:rFonts w:ascii="Arial" w:hAnsi="Arial" w:cs="Arial"/>
          <w:sz w:val="24"/>
          <w:szCs w:val="24"/>
          <w:shd w:val="clear" w:color="auto" w:fill="FFFFFF"/>
        </w:rPr>
      </w:pPr>
    </w:p>
    <w:p w14:paraId="5678EF56" w14:textId="4E64062D" w:rsidR="3B2E75D1" w:rsidRPr="00737A56" w:rsidRDefault="3B2E75D1" w:rsidP="170C4589">
      <w:pPr>
        <w:spacing w:after="0" w:line="240" w:lineRule="auto"/>
        <w:rPr>
          <w:rFonts w:ascii="Arial" w:hAnsi="Arial" w:cs="Arial"/>
          <w:sz w:val="24"/>
          <w:szCs w:val="24"/>
          <w:shd w:val="clear" w:color="auto" w:fill="FFFFFF"/>
        </w:rPr>
      </w:pPr>
      <w:r w:rsidRPr="00737A56">
        <w:rPr>
          <w:rFonts w:ascii="Arial" w:eastAsia="Times New Roman" w:hAnsi="Arial" w:cs="Arial"/>
          <w:b/>
          <w:bCs/>
          <w:sz w:val="24"/>
          <w:szCs w:val="24"/>
        </w:rPr>
        <w:t xml:space="preserve">Is this </w:t>
      </w:r>
      <w:r w:rsidR="000C2DA6" w:rsidRPr="00737A56">
        <w:rPr>
          <w:rFonts w:ascii="Arial" w:eastAsia="Times New Roman" w:hAnsi="Arial" w:cs="Arial"/>
          <w:b/>
          <w:bCs/>
          <w:sz w:val="24"/>
          <w:szCs w:val="24"/>
        </w:rPr>
        <w:t>role</w:t>
      </w:r>
      <w:r w:rsidRPr="00737A56">
        <w:rPr>
          <w:rFonts w:ascii="Arial" w:eastAsia="Times New Roman" w:hAnsi="Arial" w:cs="Arial"/>
          <w:b/>
          <w:bCs/>
          <w:sz w:val="24"/>
          <w:szCs w:val="24"/>
        </w:rPr>
        <w:t xml:space="preserve"> ORP Eligible? If so, it needs to meet the criteria on the </w:t>
      </w:r>
      <w:hyperlink r:id="rId12">
        <w:r w:rsidRPr="00737A56">
          <w:rPr>
            <w:rStyle w:val="Hyperlink"/>
            <w:rFonts w:ascii="Arial" w:eastAsia="Times New Roman" w:hAnsi="Arial" w:cs="Arial"/>
            <w:b/>
            <w:bCs/>
            <w:sz w:val="24"/>
            <w:szCs w:val="24"/>
          </w:rPr>
          <w:t>Rules and Regulations of the Texas Higher Education Coordinating Board</w:t>
        </w:r>
      </w:hyperlink>
      <w:r w:rsidRPr="00737A56">
        <w:rPr>
          <w:rFonts w:ascii="Arial" w:eastAsia="Times New Roman" w:hAnsi="Arial" w:cs="Arial"/>
          <w:b/>
          <w:bCs/>
          <w:sz w:val="24"/>
          <w:szCs w:val="24"/>
        </w:rPr>
        <w:t xml:space="preserve">. </w:t>
      </w:r>
    </w:p>
    <w:p w14:paraId="165AE153" w14:textId="05A674AA" w:rsidR="00EC59AF" w:rsidRPr="00737A56" w:rsidRDefault="0002652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37A56">
            <w:rPr>
              <w:rFonts w:ascii="Segoe UI Symbol" w:eastAsia="MS Gothic" w:hAnsi="Segoe UI Symbol" w:cs="Segoe UI Symbol"/>
              <w:b/>
              <w:bCs/>
              <w:sz w:val="24"/>
              <w:szCs w:val="24"/>
            </w:rPr>
            <w:t>☐</w:t>
          </w:r>
        </w:sdtContent>
      </w:sdt>
      <w:r w:rsidR="2BE3CB89" w:rsidRPr="00737A56">
        <w:rPr>
          <w:rFonts w:ascii="Arial" w:eastAsia="Times New Roman" w:hAnsi="Arial" w:cs="Arial"/>
          <w:b/>
          <w:bCs/>
          <w:sz w:val="24"/>
          <w:szCs w:val="24"/>
        </w:rPr>
        <w:t xml:space="preserve"> </w:t>
      </w:r>
      <w:r w:rsidR="00EC59AF" w:rsidRPr="00737A56">
        <w:rPr>
          <w:rFonts w:ascii="Arial" w:eastAsia="Times New Roman" w:hAnsi="Arial" w:cs="Arial"/>
          <w:b/>
          <w:bCs/>
          <w:sz w:val="24"/>
          <w:szCs w:val="24"/>
        </w:rPr>
        <w:t>Yes</w:t>
      </w:r>
    </w:p>
    <w:p w14:paraId="6F33CE50" w14:textId="6E4DBF97" w:rsidR="00137572" w:rsidRPr="00737A56" w:rsidRDefault="00026523" w:rsidP="00ED2F77">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737A56">
            <w:rPr>
              <w:rFonts w:ascii="Segoe UI Symbol" w:eastAsia="MS Gothic" w:hAnsi="Segoe UI Symbol" w:cs="Segoe UI Symbol"/>
              <w:b/>
              <w:sz w:val="24"/>
              <w:szCs w:val="24"/>
            </w:rPr>
            <w:t>☒</w:t>
          </w:r>
        </w:sdtContent>
      </w:sdt>
      <w:r w:rsidR="00EC59AF" w:rsidRPr="00737A56">
        <w:rPr>
          <w:rFonts w:ascii="Arial" w:eastAsia="Times New Roman" w:hAnsi="Arial" w:cs="Arial"/>
          <w:b/>
          <w:sz w:val="24"/>
          <w:szCs w:val="24"/>
        </w:rPr>
        <w:t xml:space="preserve"> No</w:t>
      </w:r>
    </w:p>
    <w:p w14:paraId="2EC18227" w14:textId="77777777" w:rsidR="00EF17A0" w:rsidRPr="00737A56"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737A56" w:rsidRDefault="00EC59AF" w:rsidP="00FF56A9">
      <w:pPr>
        <w:shd w:val="clear" w:color="auto" w:fill="FFFFFF"/>
        <w:spacing w:after="0" w:line="240" w:lineRule="auto"/>
        <w:rPr>
          <w:rFonts w:ascii="Arial" w:eastAsia="Times New Roman" w:hAnsi="Arial" w:cs="Arial"/>
          <w:b/>
          <w:sz w:val="24"/>
          <w:szCs w:val="24"/>
        </w:rPr>
      </w:pPr>
      <w:r w:rsidRPr="00737A56">
        <w:rPr>
          <w:rFonts w:ascii="Arial" w:eastAsia="Times New Roman" w:hAnsi="Arial" w:cs="Arial"/>
          <w:b/>
          <w:sz w:val="24"/>
          <w:szCs w:val="24"/>
        </w:rPr>
        <w:lastRenderedPageBreak/>
        <w:t>Does this classification have the a</w:t>
      </w:r>
      <w:r w:rsidR="00EA447A" w:rsidRPr="00737A56">
        <w:rPr>
          <w:rFonts w:ascii="Arial" w:eastAsia="Times New Roman" w:hAnsi="Arial" w:cs="Arial"/>
          <w:b/>
          <w:sz w:val="24"/>
          <w:szCs w:val="24"/>
        </w:rPr>
        <w:t xml:space="preserve">bility to work from an </w:t>
      </w:r>
      <w:r w:rsidRPr="00737A56">
        <w:rPr>
          <w:rFonts w:ascii="Arial" w:eastAsia="Times New Roman" w:hAnsi="Arial" w:cs="Arial"/>
          <w:b/>
          <w:sz w:val="24"/>
          <w:szCs w:val="24"/>
        </w:rPr>
        <w:t>alternative work location?</w:t>
      </w:r>
    </w:p>
    <w:p w14:paraId="1C3E5CFC" w14:textId="6131304C" w:rsidR="00EA447A" w:rsidRPr="00737A56" w:rsidRDefault="0002652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37A56">
            <w:rPr>
              <w:rFonts w:ascii="Segoe UI Symbol" w:eastAsia="MS Gothic" w:hAnsi="Segoe UI Symbol" w:cs="Segoe UI Symbol"/>
              <w:b/>
              <w:sz w:val="24"/>
              <w:szCs w:val="24"/>
            </w:rPr>
            <w:t>☐</w:t>
          </w:r>
        </w:sdtContent>
      </w:sdt>
      <w:r w:rsidR="00EA447A" w:rsidRPr="00737A56">
        <w:rPr>
          <w:rFonts w:ascii="Arial" w:eastAsia="Times New Roman" w:hAnsi="Arial" w:cs="Arial"/>
          <w:b/>
          <w:sz w:val="24"/>
          <w:szCs w:val="24"/>
        </w:rPr>
        <w:t xml:space="preserve"> Yes</w:t>
      </w:r>
    </w:p>
    <w:p w14:paraId="7E8C3D24" w14:textId="76585AB2" w:rsidR="00EA447A" w:rsidRPr="00737A56" w:rsidRDefault="0002652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737A56">
            <w:rPr>
              <w:rFonts w:ascii="Segoe UI Symbol" w:eastAsia="MS Gothic" w:hAnsi="Segoe UI Symbol" w:cs="Segoe UI Symbol"/>
              <w:b/>
              <w:sz w:val="24"/>
              <w:szCs w:val="24"/>
            </w:rPr>
            <w:t>☒</w:t>
          </w:r>
        </w:sdtContent>
      </w:sdt>
      <w:r w:rsidR="00EA447A" w:rsidRPr="00737A56">
        <w:rPr>
          <w:rFonts w:ascii="Arial" w:eastAsia="Times New Roman" w:hAnsi="Arial" w:cs="Arial"/>
          <w:b/>
          <w:sz w:val="24"/>
          <w:szCs w:val="24"/>
        </w:rPr>
        <w:t xml:space="preserve"> No</w:t>
      </w:r>
    </w:p>
    <w:sectPr w:rsidR="00EA447A" w:rsidRPr="00737A56"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52C6" w14:textId="77777777" w:rsidR="005008ED" w:rsidRDefault="005008ED" w:rsidP="005C7886">
      <w:pPr>
        <w:spacing w:after="0" w:line="240" w:lineRule="auto"/>
      </w:pPr>
      <w:r>
        <w:separator/>
      </w:r>
    </w:p>
  </w:endnote>
  <w:endnote w:type="continuationSeparator" w:id="0">
    <w:p w14:paraId="3775C7DB" w14:textId="77777777" w:rsidR="005008ED" w:rsidRDefault="005008ED" w:rsidP="005C7886">
      <w:pPr>
        <w:spacing w:after="0" w:line="240" w:lineRule="auto"/>
      </w:pPr>
      <w:r>
        <w:continuationSeparator/>
      </w:r>
    </w:p>
  </w:endnote>
  <w:endnote w:type="continuationNotice" w:id="1">
    <w:p w14:paraId="381AF404" w14:textId="77777777" w:rsidR="005008ED" w:rsidRDefault="00500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79DB1AB4" w14:textId="73BC304B" w:rsidR="008258DB" w:rsidRPr="001B1329" w:rsidRDefault="008258DB" w:rsidP="008258DB">
    <w:pPr>
      <w:pStyle w:val="Heading1"/>
      <w:ind w:left="-630" w:right="-360"/>
      <w:jc w:val="left"/>
      <w:rPr>
        <w:rFonts w:ascii="Arial" w:hAnsi="Arial" w:cs="Arial"/>
        <w:b w:val="0"/>
        <w:sz w:val="16"/>
        <w:szCs w:val="16"/>
      </w:rPr>
    </w:pPr>
    <w:r>
      <w:rPr>
        <w:rFonts w:ascii="Arial" w:hAnsi="Arial" w:cs="Arial"/>
        <w:b w:val="0"/>
        <w:sz w:val="16"/>
        <w:szCs w:val="16"/>
      </w:rPr>
      <w:t>Texas A&amp;M University Fire and Life Safety Equipment Specialist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40468" w14:textId="77777777" w:rsidR="005008ED" w:rsidRDefault="005008ED" w:rsidP="005C7886">
      <w:pPr>
        <w:spacing w:after="0" w:line="240" w:lineRule="auto"/>
      </w:pPr>
      <w:r>
        <w:separator/>
      </w:r>
    </w:p>
  </w:footnote>
  <w:footnote w:type="continuationSeparator" w:id="0">
    <w:p w14:paraId="4DC660C6" w14:textId="77777777" w:rsidR="005008ED" w:rsidRDefault="005008ED" w:rsidP="005C7886">
      <w:pPr>
        <w:spacing w:after="0" w:line="240" w:lineRule="auto"/>
      </w:pPr>
      <w:r>
        <w:continuationSeparator/>
      </w:r>
    </w:p>
  </w:footnote>
  <w:footnote w:type="continuationNotice" w:id="1">
    <w:p w14:paraId="6FFEBC99" w14:textId="77777777" w:rsidR="005008ED" w:rsidRDefault="00500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BBF"/>
    <w:multiLevelType w:val="hybridMultilevel"/>
    <w:tmpl w:val="E114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6"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F62D66"/>
    <w:multiLevelType w:val="hybridMultilevel"/>
    <w:tmpl w:val="261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4"/>
  </w:num>
  <w:num w:numId="6">
    <w:abstractNumId w:val="2"/>
  </w:num>
  <w:num w:numId="7">
    <w:abstractNumId w:val="1"/>
  </w:num>
  <w:num w:numId="8">
    <w:abstractNumId w:val="7"/>
  </w:num>
  <w:num w:numId="9">
    <w:abstractNumId w:val="6"/>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4C7E"/>
    <w:rsid w:val="000232AE"/>
    <w:rsid w:val="00026523"/>
    <w:rsid w:val="0002681B"/>
    <w:rsid w:val="00031CCA"/>
    <w:rsid w:val="00041A61"/>
    <w:rsid w:val="00045046"/>
    <w:rsid w:val="000513EC"/>
    <w:rsid w:val="00065005"/>
    <w:rsid w:val="00070056"/>
    <w:rsid w:val="00071FAB"/>
    <w:rsid w:val="000725C7"/>
    <w:rsid w:val="00072B33"/>
    <w:rsid w:val="00075F99"/>
    <w:rsid w:val="000868C2"/>
    <w:rsid w:val="0009001A"/>
    <w:rsid w:val="00093931"/>
    <w:rsid w:val="000A0A93"/>
    <w:rsid w:val="000A185C"/>
    <w:rsid w:val="000A515D"/>
    <w:rsid w:val="000B2FFA"/>
    <w:rsid w:val="000C2DA6"/>
    <w:rsid w:val="000D6108"/>
    <w:rsid w:val="000F313A"/>
    <w:rsid w:val="000F4F1B"/>
    <w:rsid w:val="00100E89"/>
    <w:rsid w:val="001103AC"/>
    <w:rsid w:val="00115401"/>
    <w:rsid w:val="00124C07"/>
    <w:rsid w:val="00135ECF"/>
    <w:rsid w:val="00137572"/>
    <w:rsid w:val="0014271C"/>
    <w:rsid w:val="00143938"/>
    <w:rsid w:val="001521B0"/>
    <w:rsid w:val="00162EEE"/>
    <w:rsid w:val="00165281"/>
    <w:rsid w:val="001657D9"/>
    <w:rsid w:val="0016706B"/>
    <w:rsid w:val="00173184"/>
    <w:rsid w:val="001761E4"/>
    <w:rsid w:val="00182582"/>
    <w:rsid w:val="00184645"/>
    <w:rsid w:val="00190419"/>
    <w:rsid w:val="001979F7"/>
    <w:rsid w:val="001A7305"/>
    <w:rsid w:val="001B1329"/>
    <w:rsid w:val="001B1335"/>
    <w:rsid w:val="001C3942"/>
    <w:rsid w:val="001C3FCD"/>
    <w:rsid w:val="001C6641"/>
    <w:rsid w:val="001D10C3"/>
    <w:rsid w:val="001E0143"/>
    <w:rsid w:val="001E5BF6"/>
    <w:rsid w:val="00201A9D"/>
    <w:rsid w:val="00227B75"/>
    <w:rsid w:val="00243E2D"/>
    <w:rsid w:val="00250D81"/>
    <w:rsid w:val="00263C54"/>
    <w:rsid w:val="00272B26"/>
    <w:rsid w:val="002827B5"/>
    <w:rsid w:val="00291EB3"/>
    <w:rsid w:val="002A25A5"/>
    <w:rsid w:val="002A62E7"/>
    <w:rsid w:val="002A6AB4"/>
    <w:rsid w:val="002B1318"/>
    <w:rsid w:val="002B294A"/>
    <w:rsid w:val="002C6BD8"/>
    <w:rsid w:val="002D7797"/>
    <w:rsid w:val="002E6C18"/>
    <w:rsid w:val="002F0881"/>
    <w:rsid w:val="002F50A0"/>
    <w:rsid w:val="00300EEF"/>
    <w:rsid w:val="003016BF"/>
    <w:rsid w:val="0031288D"/>
    <w:rsid w:val="00315A06"/>
    <w:rsid w:val="00316512"/>
    <w:rsid w:val="00320028"/>
    <w:rsid w:val="003239D6"/>
    <w:rsid w:val="003260E0"/>
    <w:rsid w:val="00332EB1"/>
    <w:rsid w:val="003432B7"/>
    <w:rsid w:val="00343528"/>
    <w:rsid w:val="0034393A"/>
    <w:rsid w:val="00344FB4"/>
    <w:rsid w:val="0034549E"/>
    <w:rsid w:val="00350F63"/>
    <w:rsid w:val="00352833"/>
    <w:rsid w:val="00353C7D"/>
    <w:rsid w:val="0036057B"/>
    <w:rsid w:val="00365E05"/>
    <w:rsid w:val="003678C9"/>
    <w:rsid w:val="003734A6"/>
    <w:rsid w:val="00376F31"/>
    <w:rsid w:val="00382036"/>
    <w:rsid w:val="00393A27"/>
    <w:rsid w:val="0039426C"/>
    <w:rsid w:val="0039F167"/>
    <w:rsid w:val="003A4AD3"/>
    <w:rsid w:val="003A68D4"/>
    <w:rsid w:val="003A7109"/>
    <w:rsid w:val="003B08EF"/>
    <w:rsid w:val="003B13A7"/>
    <w:rsid w:val="003B32BA"/>
    <w:rsid w:val="003B7424"/>
    <w:rsid w:val="003C421A"/>
    <w:rsid w:val="003E120D"/>
    <w:rsid w:val="003E7000"/>
    <w:rsid w:val="003F2994"/>
    <w:rsid w:val="003F5719"/>
    <w:rsid w:val="00400574"/>
    <w:rsid w:val="004014E0"/>
    <w:rsid w:val="0040318B"/>
    <w:rsid w:val="00404CB3"/>
    <w:rsid w:val="00410542"/>
    <w:rsid w:val="00413875"/>
    <w:rsid w:val="004138A5"/>
    <w:rsid w:val="00414E95"/>
    <w:rsid w:val="0042259B"/>
    <w:rsid w:val="00432CE8"/>
    <w:rsid w:val="0043342D"/>
    <w:rsid w:val="00433F74"/>
    <w:rsid w:val="0043668D"/>
    <w:rsid w:val="0044454B"/>
    <w:rsid w:val="00446D72"/>
    <w:rsid w:val="004479ED"/>
    <w:rsid w:val="004564F6"/>
    <w:rsid w:val="004643BE"/>
    <w:rsid w:val="00480494"/>
    <w:rsid w:val="004818B3"/>
    <w:rsid w:val="00487EF5"/>
    <w:rsid w:val="004914F5"/>
    <w:rsid w:val="0049155D"/>
    <w:rsid w:val="00495DD3"/>
    <w:rsid w:val="00495ED1"/>
    <w:rsid w:val="004A4F02"/>
    <w:rsid w:val="004B1BF1"/>
    <w:rsid w:val="004B2AF5"/>
    <w:rsid w:val="004B30B3"/>
    <w:rsid w:val="004C69CF"/>
    <w:rsid w:val="004D31D2"/>
    <w:rsid w:val="004D5CAF"/>
    <w:rsid w:val="004D7FB7"/>
    <w:rsid w:val="004E48E2"/>
    <w:rsid w:val="004E4C7D"/>
    <w:rsid w:val="005008ED"/>
    <w:rsid w:val="005100C7"/>
    <w:rsid w:val="00514DAC"/>
    <w:rsid w:val="00517F46"/>
    <w:rsid w:val="0053770C"/>
    <w:rsid w:val="00550048"/>
    <w:rsid w:val="00552743"/>
    <w:rsid w:val="005704C7"/>
    <w:rsid w:val="00582802"/>
    <w:rsid w:val="0058301F"/>
    <w:rsid w:val="00587D57"/>
    <w:rsid w:val="00596D7A"/>
    <w:rsid w:val="00597D29"/>
    <w:rsid w:val="005A3088"/>
    <w:rsid w:val="005A7918"/>
    <w:rsid w:val="005B7506"/>
    <w:rsid w:val="005B75CF"/>
    <w:rsid w:val="005C544B"/>
    <w:rsid w:val="005C604A"/>
    <w:rsid w:val="005C60FF"/>
    <w:rsid w:val="005C7500"/>
    <w:rsid w:val="005C7886"/>
    <w:rsid w:val="005D29D1"/>
    <w:rsid w:val="005E75BC"/>
    <w:rsid w:val="005F05AF"/>
    <w:rsid w:val="005F1FA5"/>
    <w:rsid w:val="005F3931"/>
    <w:rsid w:val="00601ABB"/>
    <w:rsid w:val="00602427"/>
    <w:rsid w:val="0061550E"/>
    <w:rsid w:val="00621CE2"/>
    <w:rsid w:val="006221FF"/>
    <w:rsid w:val="00622277"/>
    <w:rsid w:val="006243F7"/>
    <w:rsid w:val="006244CB"/>
    <w:rsid w:val="00625B88"/>
    <w:rsid w:val="00632F0B"/>
    <w:rsid w:val="00636489"/>
    <w:rsid w:val="00643531"/>
    <w:rsid w:val="00646AD5"/>
    <w:rsid w:val="006510F4"/>
    <w:rsid w:val="00657F88"/>
    <w:rsid w:val="006617E4"/>
    <w:rsid w:val="00663D8B"/>
    <w:rsid w:val="00667359"/>
    <w:rsid w:val="00672E4A"/>
    <w:rsid w:val="00673F0B"/>
    <w:rsid w:val="00676D45"/>
    <w:rsid w:val="00681082"/>
    <w:rsid w:val="00693BE0"/>
    <w:rsid w:val="006A5934"/>
    <w:rsid w:val="006A5A9C"/>
    <w:rsid w:val="006B224A"/>
    <w:rsid w:val="006B529A"/>
    <w:rsid w:val="006C7C0F"/>
    <w:rsid w:val="006D0D88"/>
    <w:rsid w:val="006D53DC"/>
    <w:rsid w:val="006D5E63"/>
    <w:rsid w:val="006E56BB"/>
    <w:rsid w:val="006E691E"/>
    <w:rsid w:val="006F1514"/>
    <w:rsid w:val="006F45B9"/>
    <w:rsid w:val="00701B76"/>
    <w:rsid w:val="007025AA"/>
    <w:rsid w:val="007136BD"/>
    <w:rsid w:val="00714EC0"/>
    <w:rsid w:val="0071666B"/>
    <w:rsid w:val="00720626"/>
    <w:rsid w:val="0072144D"/>
    <w:rsid w:val="00722A5E"/>
    <w:rsid w:val="00731E8E"/>
    <w:rsid w:val="00737A56"/>
    <w:rsid w:val="00740890"/>
    <w:rsid w:val="007414E7"/>
    <w:rsid w:val="00741B6F"/>
    <w:rsid w:val="00743AE8"/>
    <w:rsid w:val="00750B41"/>
    <w:rsid w:val="00775DA8"/>
    <w:rsid w:val="00786187"/>
    <w:rsid w:val="007A6175"/>
    <w:rsid w:val="007B55FB"/>
    <w:rsid w:val="007C19C3"/>
    <w:rsid w:val="007D1B9E"/>
    <w:rsid w:val="007D508E"/>
    <w:rsid w:val="007D64CE"/>
    <w:rsid w:val="007D7A66"/>
    <w:rsid w:val="007F4144"/>
    <w:rsid w:val="0080372F"/>
    <w:rsid w:val="0081307A"/>
    <w:rsid w:val="00813B18"/>
    <w:rsid w:val="00820A1D"/>
    <w:rsid w:val="008248D9"/>
    <w:rsid w:val="008258DB"/>
    <w:rsid w:val="00833686"/>
    <w:rsid w:val="0084237C"/>
    <w:rsid w:val="00847959"/>
    <w:rsid w:val="00847AA1"/>
    <w:rsid w:val="008511EA"/>
    <w:rsid w:val="00854229"/>
    <w:rsid w:val="00863579"/>
    <w:rsid w:val="008768C4"/>
    <w:rsid w:val="008839BA"/>
    <w:rsid w:val="00887F92"/>
    <w:rsid w:val="008957BC"/>
    <w:rsid w:val="008A0850"/>
    <w:rsid w:val="008A7087"/>
    <w:rsid w:val="008B4E13"/>
    <w:rsid w:val="008B57D1"/>
    <w:rsid w:val="008C2324"/>
    <w:rsid w:val="008C3FC2"/>
    <w:rsid w:val="008C433C"/>
    <w:rsid w:val="008C66A0"/>
    <w:rsid w:val="008D0A5D"/>
    <w:rsid w:val="008D6CAD"/>
    <w:rsid w:val="008D7B15"/>
    <w:rsid w:val="008E594F"/>
    <w:rsid w:val="008E5D8B"/>
    <w:rsid w:val="008E6F64"/>
    <w:rsid w:val="008F164F"/>
    <w:rsid w:val="00901EFF"/>
    <w:rsid w:val="00905543"/>
    <w:rsid w:val="00906E96"/>
    <w:rsid w:val="009119DE"/>
    <w:rsid w:val="00911F72"/>
    <w:rsid w:val="00912BBF"/>
    <w:rsid w:val="0091522A"/>
    <w:rsid w:val="0094183E"/>
    <w:rsid w:val="00944EE6"/>
    <w:rsid w:val="009502F5"/>
    <w:rsid w:val="00963865"/>
    <w:rsid w:val="00970A14"/>
    <w:rsid w:val="009743C7"/>
    <w:rsid w:val="0098366E"/>
    <w:rsid w:val="00993054"/>
    <w:rsid w:val="00993762"/>
    <w:rsid w:val="009A2C42"/>
    <w:rsid w:val="009A555F"/>
    <w:rsid w:val="009B1462"/>
    <w:rsid w:val="009B64C3"/>
    <w:rsid w:val="009D4093"/>
    <w:rsid w:val="009E63C4"/>
    <w:rsid w:val="009F5AF5"/>
    <w:rsid w:val="009F712A"/>
    <w:rsid w:val="00A02B68"/>
    <w:rsid w:val="00A02DE4"/>
    <w:rsid w:val="00A107EE"/>
    <w:rsid w:val="00A250F0"/>
    <w:rsid w:val="00A419D0"/>
    <w:rsid w:val="00A437FF"/>
    <w:rsid w:val="00A448B1"/>
    <w:rsid w:val="00A45004"/>
    <w:rsid w:val="00A53137"/>
    <w:rsid w:val="00A55821"/>
    <w:rsid w:val="00A5582D"/>
    <w:rsid w:val="00A57B96"/>
    <w:rsid w:val="00A67164"/>
    <w:rsid w:val="00A76F1A"/>
    <w:rsid w:val="00A923ED"/>
    <w:rsid w:val="00AA76FA"/>
    <w:rsid w:val="00AB1361"/>
    <w:rsid w:val="00AB17CC"/>
    <w:rsid w:val="00AC28A6"/>
    <w:rsid w:val="00AC3FFB"/>
    <w:rsid w:val="00AC6520"/>
    <w:rsid w:val="00AC7284"/>
    <w:rsid w:val="00AD2E56"/>
    <w:rsid w:val="00AF0607"/>
    <w:rsid w:val="00AF40D1"/>
    <w:rsid w:val="00AF7DF8"/>
    <w:rsid w:val="00B01588"/>
    <w:rsid w:val="00B01D12"/>
    <w:rsid w:val="00B03516"/>
    <w:rsid w:val="00B045ED"/>
    <w:rsid w:val="00B07A37"/>
    <w:rsid w:val="00B10BF1"/>
    <w:rsid w:val="00B17441"/>
    <w:rsid w:val="00B2040C"/>
    <w:rsid w:val="00B21D13"/>
    <w:rsid w:val="00B3184B"/>
    <w:rsid w:val="00B35D5D"/>
    <w:rsid w:val="00B36252"/>
    <w:rsid w:val="00B46A88"/>
    <w:rsid w:val="00B54C36"/>
    <w:rsid w:val="00B56C82"/>
    <w:rsid w:val="00B7434A"/>
    <w:rsid w:val="00B74530"/>
    <w:rsid w:val="00B77515"/>
    <w:rsid w:val="00B80933"/>
    <w:rsid w:val="00B90CE0"/>
    <w:rsid w:val="00B965D5"/>
    <w:rsid w:val="00B97E6E"/>
    <w:rsid w:val="00BA0ACA"/>
    <w:rsid w:val="00BA1880"/>
    <w:rsid w:val="00BB5195"/>
    <w:rsid w:val="00BC3D9D"/>
    <w:rsid w:val="00BC4DE2"/>
    <w:rsid w:val="00BC5CE6"/>
    <w:rsid w:val="00BD176F"/>
    <w:rsid w:val="00BD3D3E"/>
    <w:rsid w:val="00BD4A2D"/>
    <w:rsid w:val="00BE429C"/>
    <w:rsid w:val="00BE6681"/>
    <w:rsid w:val="00BE685C"/>
    <w:rsid w:val="00BF2FD1"/>
    <w:rsid w:val="00C03FF6"/>
    <w:rsid w:val="00C064AA"/>
    <w:rsid w:val="00C07E6D"/>
    <w:rsid w:val="00C16636"/>
    <w:rsid w:val="00C35B0A"/>
    <w:rsid w:val="00C360BA"/>
    <w:rsid w:val="00C43629"/>
    <w:rsid w:val="00C45BA8"/>
    <w:rsid w:val="00C5009C"/>
    <w:rsid w:val="00C6068A"/>
    <w:rsid w:val="00C62844"/>
    <w:rsid w:val="00C63205"/>
    <w:rsid w:val="00C66B0E"/>
    <w:rsid w:val="00C674D7"/>
    <w:rsid w:val="00C74F83"/>
    <w:rsid w:val="00C803B6"/>
    <w:rsid w:val="00C869D2"/>
    <w:rsid w:val="00C953ED"/>
    <w:rsid w:val="00C970E8"/>
    <w:rsid w:val="00CA2046"/>
    <w:rsid w:val="00CA39BB"/>
    <w:rsid w:val="00CB4972"/>
    <w:rsid w:val="00CC3836"/>
    <w:rsid w:val="00CC5494"/>
    <w:rsid w:val="00CD0C02"/>
    <w:rsid w:val="00CD4CFD"/>
    <w:rsid w:val="00CE0AAA"/>
    <w:rsid w:val="00CE1B44"/>
    <w:rsid w:val="00CF3A17"/>
    <w:rsid w:val="00D10102"/>
    <w:rsid w:val="00D12299"/>
    <w:rsid w:val="00D16184"/>
    <w:rsid w:val="00D174BA"/>
    <w:rsid w:val="00D20C27"/>
    <w:rsid w:val="00D2393D"/>
    <w:rsid w:val="00D246A4"/>
    <w:rsid w:val="00D3137B"/>
    <w:rsid w:val="00D36084"/>
    <w:rsid w:val="00D477BA"/>
    <w:rsid w:val="00D55883"/>
    <w:rsid w:val="00D67AC7"/>
    <w:rsid w:val="00D72DE6"/>
    <w:rsid w:val="00D76700"/>
    <w:rsid w:val="00D769AB"/>
    <w:rsid w:val="00D76C3F"/>
    <w:rsid w:val="00DA3D22"/>
    <w:rsid w:val="00DC40EA"/>
    <w:rsid w:val="00DD5E80"/>
    <w:rsid w:val="00DD7FCB"/>
    <w:rsid w:val="00DE650E"/>
    <w:rsid w:val="00E164CF"/>
    <w:rsid w:val="00E1678B"/>
    <w:rsid w:val="00E20543"/>
    <w:rsid w:val="00E23916"/>
    <w:rsid w:val="00E26B65"/>
    <w:rsid w:val="00E32E55"/>
    <w:rsid w:val="00E413AF"/>
    <w:rsid w:val="00E425A5"/>
    <w:rsid w:val="00E42BFE"/>
    <w:rsid w:val="00E56812"/>
    <w:rsid w:val="00E600A2"/>
    <w:rsid w:val="00E6405B"/>
    <w:rsid w:val="00E651E8"/>
    <w:rsid w:val="00E6528B"/>
    <w:rsid w:val="00E7051F"/>
    <w:rsid w:val="00E77F76"/>
    <w:rsid w:val="00E864D8"/>
    <w:rsid w:val="00E86BD1"/>
    <w:rsid w:val="00EA447A"/>
    <w:rsid w:val="00EA50D1"/>
    <w:rsid w:val="00EA7662"/>
    <w:rsid w:val="00EB2478"/>
    <w:rsid w:val="00EC59AF"/>
    <w:rsid w:val="00ED2F77"/>
    <w:rsid w:val="00ED3AFF"/>
    <w:rsid w:val="00ED5300"/>
    <w:rsid w:val="00EE35B5"/>
    <w:rsid w:val="00EE46BA"/>
    <w:rsid w:val="00EF17A0"/>
    <w:rsid w:val="00F00AE6"/>
    <w:rsid w:val="00F018C5"/>
    <w:rsid w:val="00F072A6"/>
    <w:rsid w:val="00F153F1"/>
    <w:rsid w:val="00F17919"/>
    <w:rsid w:val="00F24BE0"/>
    <w:rsid w:val="00F25BCF"/>
    <w:rsid w:val="00F30ABA"/>
    <w:rsid w:val="00F403D6"/>
    <w:rsid w:val="00F42920"/>
    <w:rsid w:val="00F558D8"/>
    <w:rsid w:val="00F632D1"/>
    <w:rsid w:val="00F65B25"/>
    <w:rsid w:val="00F660DE"/>
    <w:rsid w:val="00F7047C"/>
    <w:rsid w:val="00F743ED"/>
    <w:rsid w:val="00F77F89"/>
    <w:rsid w:val="00F92A0A"/>
    <w:rsid w:val="00F96793"/>
    <w:rsid w:val="00FA5A27"/>
    <w:rsid w:val="00FB0519"/>
    <w:rsid w:val="00FB13FA"/>
    <w:rsid w:val="00FB352B"/>
    <w:rsid w:val="00FC0FBC"/>
    <w:rsid w:val="00FC2E48"/>
    <w:rsid w:val="00FC61F0"/>
    <w:rsid w:val="00FD3A09"/>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4446">
      <w:bodyDiv w:val="1"/>
      <w:marLeft w:val="0"/>
      <w:marRight w:val="0"/>
      <w:marTop w:val="0"/>
      <w:marBottom w:val="0"/>
      <w:divBdr>
        <w:top w:val="none" w:sz="0" w:space="0" w:color="auto"/>
        <w:left w:val="none" w:sz="0" w:space="0" w:color="auto"/>
        <w:bottom w:val="none" w:sz="0" w:space="0" w:color="auto"/>
        <w:right w:val="none" w:sz="0" w:space="0" w:color="auto"/>
      </w:divBdr>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0F6B5C"/>
    <w:rsid w:val="0019649D"/>
    <w:rsid w:val="001A38B6"/>
    <w:rsid w:val="001B38AE"/>
    <w:rsid w:val="00213485"/>
    <w:rsid w:val="002A28E4"/>
    <w:rsid w:val="0030724E"/>
    <w:rsid w:val="00383C6A"/>
    <w:rsid w:val="00460AC4"/>
    <w:rsid w:val="004B2046"/>
    <w:rsid w:val="00513E92"/>
    <w:rsid w:val="00546FDC"/>
    <w:rsid w:val="005A0E0D"/>
    <w:rsid w:val="005B714F"/>
    <w:rsid w:val="00616D96"/>
    <w:rsid w:val="00684326"/>
    <w:rsid w:val="00686335"/>
    <w:rsid w:val="006E7231"/>
    <w:rsid w:val="006F1564"/>
    <w:rsid w:val="0089034E"/>
    <w:rsid w:val="00916B68"/>
    <w:rsid w:val="00966CC2"/>
    <w:rsid w:val="009737E3"/>
    <w:rsid w:val="00A54063"/>
    <w:rsid w:val="00A85A23"/>
    <w:rsid w:val="00AB640C"/>
    <w:rsid w:val="00CC3043"/>
    <w:rsid w:val="00D10512"/>
    <w:rsid w:val="00DE7846"/>
    <w:rsid w:val="00E4523A"/>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153</cp:revision>
  <cp:lastPrinted>2007-12-04T17:45:00Z</cp:lastPrinted>
  <dcterms:created xsi:type="dcterms:W3CDTF">2024-07-26T14:15:00Z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